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D196E" w:rsidRDefault="00DA497E" w:rsidP="00985071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0133AC">
        <w:rPr>
          <w:rFonts w:ascii="Times New Roman" w:hAnsi="Times New Roman" w:cs="Times New Roman"/>
          <w:sz w:val="18"/>
          <w:szCs w:val="18"/>
        </w:rPr>
        <w:t xml:space="preserve">01108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 (8 5)  236 2444, </w:t>
      </w:r>
      <w:r w:rsidRPr="001B575D">
        <w:rPr>
          <w:rFonts w:ascii="Times New Roman" w:hAnsi="Times New Roman" w:cs="Times New Roman"/>
          <w:sz w:val="18"/>
          <w:szCs w:val="18"/>
        </w:rPr>
        <w:t>faks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 w:rsidRPr="00DA497E">
        <w:rPr>
          <w:rFonts w:ascii="Times New Roman" w:hAnsi="Times New Roman" w:cs="Times New Roman"/>
          <w:sz w:val="18"/>
          <w:szCs w:val="18"/>
        </w:rPr>
        <w:t xml:space="preserve"> (8 5)</w:t>
      </w:r>
      <w:r w:rsidR="00E91952">
        <w:rPr>
          <w:rFonts w:ascii="Times New Roman" w:hAnsi="Times New Roman" w:cs="Times New Roman"/>
          <w:sz w:val="18"/>
          <w:szCs w:val="18"/>
        </w:rPr>
        <w:t xml:space="preserve"> </w:t>
      </w:r>
      <w:r w:rsidRPr="00DA497E">
        <w:rPr>
          <w:rFonts w:ascii="Times New Roman" w:hAnsi="Times New Roman" w:cs="Times New Roman"/>
          <w:sz w:val="18"/>
          <w:szCs w:val="18"/>
        </w:rPr>
        <w:t xml:space="preserve"> </w:t>
      </w:r>
      <w:r w:rsidR="003A30D6" w:rsidRPr="000133AC">
        <w:rPr>
          <w:rFonts w:ascii="Times New Roman" w:hAnsi="Times New Roman" w:cs="Times New Roman"/>
          <w:sz w:val="18"/>
          <w:szCs w:val="18"/>
          <w:lang w:val="en-US"/>
        </w:rPr>
        <w:t>236 2626</w:t>
      </w:r>
    </w:p>
    <w:p w:rsidR="00DE1220" w:rsidRDefault="00DE1220" w:rsidP="00DE1220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El. p. </w:t>
      </w:r>
      <w:hyperlink r:id="rId9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urm@urm.lt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http://www.urm.lt</w:t>
        </w:r>
      </w:hyperlink>
    </w:p>
    <w:p w:rsidR="00DA497E" w:rsidRPr="00DA497E" w:rsidRDefault="00DD196E" w:rsidP="00985071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D196E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Duo</w:t>
      </w:r>
      <w:r w:rsidR="00DA497E" w:rsidRPr="00DA497E">
        <w:rPr>
          <w:rFonts w:ascii="Times New Roman" w:hAnsi="Times New Roman" w:cs="Times New Roman"/>
          <w:sz w:val="18"/>
          <w:szCs w:val="18"/>
        </w:rPr>
        <w:t>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:rsidTr="00EB0A7C">
        <w:trPr>
          <w:trHeight w:val="270"/>
        </w:trPr>
        <w:tc>
          <w:tcPr>
            <w:tcW w:w="9608" w:type="dxa"/>
          </w:tcPr>
          <w:p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5520F" w:rsidRDefault="001010F4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Lietuvos Respublikos krašto apsaugos 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5520F" w:rsidRDefault="001010F4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2022</w:t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</w:rPr>
              <w:t>01</w:t>
            </w:r>
            <w:r w:rsidR="0055520F" w:rsidRPr="00DA497E">
              <w:rPr>
                <w:sz w:val="24"/>
              </w:rPr>
              <w:t xml:space="preserve">-     Nr. </w:t>
            </w:r>
            <w:r w:rsidR="0055520F" w:rsidRPr="00DA497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Uppercase"/>
                  </w:textInput>
                </w:ffData>
              </w:fldChar>
            </w:r>
            <w:r w:rsidR="0055520F" w:rsidRPr="00DA497E">
              <w:rPr>
                <w:sz w:val="24"/>
              </w:rPr>
              <w:instrText xml:space="preserve"> FORMTEXT </w:instrText>
            </w:r>
            <w:r w:rsidR="0055520F" w:rsidRPr="00DA497E">
              <w:rPr>
                <w:sz w:val="24"/>
              </w:rPr>
            </w:r>
            <w:r w:rsidR="0055520F" w:rsidRPr="00DA497E">
              <w:rPr>
                <w:sz w:val="24"/>
              </w:rPr>
              <w:fldChar w:fldCharType="separate"/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sz w:val="24"/>
              </w:rPr>
              <w:fldChar w:fldCharType="end"/>
            </w:r>
          </w:p>
          <w:p w:rsidR="0055520F" w:rsidRDefault="0055520F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 w:rsidRPr="00DA497E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      "/>
                  </w:textInput>
                </w:ffData>
              </w:fldChar>
            </w:r>
            <w:r w:rsidRPr="00DA497E">
              <w:rPr>
                <w:sz w:val="24"/>
              </w:rPr>
              <w:instrText xml:space="preserve"> FORMTEXT </w:instrText>
            </w:r>
            <w:r w:rsidRPr="00DA497E">
              <w:rPr>
                <w:sz w:val="24"/>
              </w:rPr>
            </w:r>
            <w:r w:rsidRPr="00DA497E">
              <w:rPr>
                <w:sz w:val="24"/>
              </w:rPr>
              <w:fldChar w:fldCharType="separate"/>
            </w:r>
            <w:r w:rsidRPr="00DA497E">
              <w:rPr>
                <w:noProof/>
                <w:sz w:val="24"/>
              </w:rPr>
              <w:t xml:space="preserve">Į       </w:t>
            </w:r>
            <w:r w:rsidRPr="00DA497E">
              <w:rPr>
                <w:sz w:val="24"/>
              </w:rPr>
              <w:fldChar w:fldCharType="end"/>
            </w:r>
          </w:p>
        </w:tc>
      </w:tr>
    </w:tbl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010F4" w:rsidRPr="001010F4" w:rsidRDefault="001010F4" w:rsidP="001010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010F4">
        <w:rPr>
          <w:rFonts w:ascii="Times New Roman" w:hAnsi="Times New Roman" w:cs="Times New Roman"/>
          <w:b/>
          <w:sz w:val="24"/>
        </w:rPr>
        <w:t xml:space="preserve">DĖL LIETUVOS RESPUBLIKOS VYRIAUSYBĖS NUTARIMO „DĖL ILGALAIKIO </w:t>
      </w:r>
    </w:p>
    <w:p w:rsidR="001010F4" w:rsidRPr="001010F4" w:rsidRDefault="001010F4" w:rsidP="001010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010F4">
        <w:rPr>
          <w:rFonts w:ascii="Times New Roman" w:hAnsi="Times New Roman" w:cs="Times New Roman"/>
          <w:b/>
          <w:sz w:val="24"/>
        </w:rPr>
        <w:t xml:space="preserve">MATERIALIOJO TURTO PERDAVIMO UKRAINOS KARIUOMENEI“ PROJEKTO </w:t>
      </w:r>
    </w:p>
    <w:p w:rsidR="00DA497E" w:rsidRPr="00DA497E" w:rsidRDefault="001010F4" w:rsidP="001010F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010F4">
        <w:rPr>
          <w:rFonts w:ascii="Times New Roman" w:hAnsi="Times New Roman" w:cs="Times New Roman"/>
          <w:b/>
          <w:sz w:val="24"/>
        </w:rPr>
        <w:t>DERINIMO</w:t>
      </w:r>
      <w:r w:rsidRPr="001010F4">
        <w:rPr>
          <w:rFonts w:ascii="Times New Roman" w:hAnsi="Times New Roman" w:cs="Times New Roman"/>
          <w:b/>
          <w:sz w:val="24"/>
        </w:rPr>
        <w:cr/>
      </w: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010F4" w:rsidRDefault="00DA497E" w:rsidP="001010F4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A497E">
        <w:rPr>
          <w:rFonts w:ascii="Times New Roman" w:hAnsi="Times New Roman" w:cs="Times New Roman"/>
          <w:sz w:val="24"/>
        </w:rPr>
        <w:tab/>
      </w:r>
      <w:r w:rsidR="001010F4">
        <w:rPr>
          <w:rFonts w:ascii="Times New Roman" w:hAnsi="Times New Roman" w:cs="Times New Roman"/>
          <w:sz w:val="24"/>
        </w:rPr>
        <w:t>Atsakydami į Krašto apsaugos ministerijos 2022 m. sausio 19 d.</w:t>
      </w:r>
      <w:r w:rsidR="009810F6">
        <w:rPr>
          <w:rFonts w:ascii="Times New Roman" w:hAnsi="Times New Roman" w:cs="Times New Roman"/>
          <w:sz w:val="24"/>
        </w:rPr>
        <w:t xml:space="preserve"> </w:t>
      </w:r>
      <w:r w:rsidR="001010F4">
        <w:rPr>
          <w:rFonts w:ascii="Times New Roman" w:hAnsi="Times New Roman" w:cs="Times New Roman"/>
          <w:sz w:val="24"/>
        </w:rPr>
        <w:t xml:space="preserve">išvadoms gauti pateiktą </w:t>
      </w:r>
      <w:r w:rsidR="001010F4" w:rsidRPr="004D261D">
        <w:rPr>
          <w:rFonts w:ascii="Times New Roman" w:hAnsi="Times New Roman" w:cs="Times New Roman"/>
          <w:sz w:val="24"/>
        </w:rPr>
        <w:t>Lietuvos Respublikos Vyriausybės nutarimo „Dėl materialiojo turto perdavimo Ukrainos kariuomenei“ projektą</w:t>
      </w:r>
      <w:r w:rsidR="001010F4">
        <w:rPr>
          <w:rFonts w:ascii="Times New Roman" w:hAnsi="Times New Roman" w:cs="Times New Roman"/>
          <w:sz w:val="24"/>
        </w:rPr>
        <w:t>, informuojame, kad pastabų ir pasiūlymų projektui neturime.</w:t>
      </w: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9738E" w:rsidRDefault="0009738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9738E">
        <w:rPr>
          <w:rFonts w:ascii="Times New Roman" w:hAnsi="Times New Roman" w:cs="Times New Roman"/>
          <w:sz w:val="24"/>
        </w:rPr>
        <w:t xml:space="preserve">Strateginio valdymo ir analizės departamento direktorė, </w:t>
      </w:r>
      <w:r>
        <w:rPr>
          <w:rFonts w:ascii="Times New Roman" w:hAnsi="Times New Roman" w:cs="Times New Roman"/>
          <w:sz w:val="24"/>
        </w:rPr>
        <w:t xml:space="preserve">                                         Lina Rukštelienė</w:t>
      </w:r>
    </w:p>
    <w:p w:rsidR="00DA497E" w:rsidRPr="00DA497E" w:rsidRDefault="0009738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09738E">
        <w:rPr>
          <w:rFonts w:ascii="Times New Roman" w:hAnsi="Times New Roman" w:cs="Times New Roman"/>
          <w:sz w:val="24"/>
        </w:rPr>
        <w:t>laikinai atliekanti Ministerijos kanclerės funkcijas</w:t>
      </w: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DA497E" w:rsidRPr="00DA497E" w:rsidRDefault="00D9383B" w:rsidP="00DA497E">
      <w:pPr>
        <w:rPr>
          <w:rFonts w:ascii="Times New Roman" w:hAnsi="Times New Roman" w:cs="Times New Roman"/>
          <w:sz w:val="24"/>
        </w:rPr>
      </w:pPr>
      <w:r w:rsidRPr="00381059">
        <w:rPr>
          <w:rFonts w:ascii="Times New Roman" w:hAnsi="Times New Roman" w:cs="Times New Roman"/>
          <w:sz w:val="24"/>
          <w:szCs w:val="24"/>
        </w:rPr>
        <w:t>Agnė Pipiraitė</w:t>
      </w:r>
      <w:r w:rsidR="00DA497E" w:rsidRPr="00381059">
        <w:rPr>
          <w:rFonts w:ascii="Times New Roman" w:hAnsi="Times New Roman" w:cs="Times New Roman"/>
          <w:sz w:val="24"/>
          <w:szCs w:val="24"/>
        </w:rPr>
        <w:t xml:space="preserve">, tel. </w:t>
      </w:r>
      <w:r w:rsidRPr="00381059">
        <w:rPr>
          <w:rFonts w:ascii="Times New Roman" w:hAnsi="Times New Roman" w:cs="Times New Roman"/>
          <w:sz w:val="24"/>
          <w:szCs w:val="24"/>
        </w:rPr>
        <w:t>706 52251, agne.pipiraite@urm.lt</w:t>
      </w:r>
      <w:bookmarkStart w:id="0" w:name="_GoBack"/>
      <w:bookmarkEnd w:id="0"/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9A" w:rsidRDefault="00920B9A" w:rsidP="00776513">
      <w:pPr>
        <w:spacing w:after="0" w:line="240" w:lineRule="auto"/>
      </w:pPr>
      <w:r>
        <w:separator/>
      </w:r>
    </w:p>
  </w:endnote>
  <w:endnote w:type="continuationSeparator" w:id="0">
    <w:p w:rsidR="00920B9A" w:rsidRDefault="00920B9A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9A" w:rsidRDefault="00920B9A" w:rsidP="00776513">
      <w:pPr>
        <w:spacing w:after="0" w:line="240" w:lineRule="auto"/>
      </w:pPr>
      <w:r>
        <w:separator/>
      </w:r>
    </w:p>
  </w:footnote>
  <w:footnote w:type="continuationSeparator" w:id="0">
    <w:p w:rsidR="00920B9A" w:rsidRDefault="00920B9A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458"/>
    <w:multiLevelType w:val="hybridMultilevel"/>
    <w:tmpl w:val="9D903146"/>
    <w:lvl w:ilvl="0" w:tplc="A8A2D99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133AC"/>
    <w:rsid w:val="000310F1"/>
    <w:rsid w:val="000844C6"/>
    <w:rsid w:val="0009738E"/>
    <w:rsid w:val="001010F4"/>
    <w:rsid w:val="001B575D"/>
    <w:rsid w:val="002F4BE0"/>
    <w:rsid w:val="002F778F"/>
    <w:rsid w:val="00322CE7"/>
    <w:rsid w:val="00377DA9"/>
    <w:rsid w:val="00381059"/>
    <w:rsid w:val="0039124C"/>
    <w:rsid w:val="003A30D6"/>
    <w:rsid w:val="003B27CD"/>
    <w:rsid w:val="003C3E47"/>
    <w:rsid w:val="004351D1"/>
    <w:rsid w:val="005469B8"/>
    <w:rsid w:val="0055520F"/>
    <w:rsid w:val="005F2FDC"/>
    <w:rsid w:val="00776513"/>
    <w:rsid w:val="007D3A40"/>
    <w:rsid w:val="00875578"/>
    <w:rsid w:val="008B4BF1"/>
    <w:rsid w:val="00920B9A"/>
    <w:rsid w:val="00946BB3"/>
    <w:rsid w:val="0095485B"/>
    <w:rsid w:val="009810F6"/>
    <w:rsid w:val="00985071"/>
    <w:rsid w:val="00A620B8"/>
    <w:rsid w:val="00A808B5"/>
    <w:rsid w:val="00AA38FE"/>
    <w:rsid w:val="00AB2DBC"/>
    <w:rsid w:val="00B32DE4"/>
    <w:rsid w:val="00B5093C"/>
    <w:rsid w:val="00B7388A"/>
    <w:rsid w:val="00C96E26"/>
    <w:rsid w:val="00D9383B"/>
    <w:rsid w:val="00DA497E"/>
    <w:rsid w:val="00DB64D4"/>
    <w:rsid w:val="00DC2E9F"/>
    <w:rsid w:val="00DC69EE"/>
    <w:rsid w:val="00DD196E"/>
    <w:rsid w:val="00DE1220"/>
    <w:rsid w:val="00E114C6"/>
    <w:rsid w:val="00E91952"/>
    <w:rsid w:val="00F32CBB"/>
    <w:rsid w:val="00F3679F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4308-97F2-4913-BA67-D3E2566E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2022-01-21T09:31:00Z</dcterms:created>
  <dc:creator>Ilona TRABUTYTĖ-PAKINA</dc:creator>
  <cp:lastModifiedBy>Auste Striaukiene</cp:lastModifiedBy>
  <cp:lastPrinted>2022-01-21T09:31:00Z</cp:lastPrinted>
  <dcterms:modified xsi:type="dcterms:W3CDTF">2022-01-21T09:31:00Z</dcterms:modified>
  <cp:revision>2</cp:revision>
</cp:coreProperties>
</file>