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DF7CE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4EDF7CF" w14:textId="77777777" w:rsidR="00676E45" w:rsidRDefault="00676E45">
      <w:pPr>
        <w:jc w:val="center"/>
      </w:pPr>
    </w:p>
    <w:p w14:paraId="04EDF7D0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4EDF7F1" wp14:editId="04EDF7F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DF7D1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4EDF7D2" w14:textId="77777777" w:rsidR="00676E45" w:rsidRDefault="00676E45">
      <w:pPr>
        <w:jc w:val="center"/>
      </w:pPr>
    </w:p>
    <w:p w14:paraId="04EDF7D3" w14:textId="77777777" w:rsidR="00676E45" w:rsidRDefault="00676E45">
      <w:pPr>
        <w:jc w:val="center"/>
      </w:pPr>
    </w:p>
    <w:p w14:paraId="04EDF7D4" w14:textId="77777777" w:rsidR="00676E45" w:rsidRDefault="00676E45">
      <w:pPr>
        <w:jc w:val="center"/>
      </w:pPr>
    </w:p>
    <w:p w14:paraId="04EDF7D5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3936"/>
        <w:gridCol w:w="5953"/>
        <w:gridCol w:w="1559"/>
      </w:tblGrid>
      <w:tr w:rsidR="00676E45" w14:paraId="04EDF7DB" w14:textId="77777777" w:rsidTr="00332E58">
        <w:trPr>
          <w:gridAfter w:val="1"/>
          <w:wAfter w:w="1559" w:type="dxa"/>
        </w:trPr>
        <w:tc>
          <w:tcPr>
            <w:tcW w:w="3936" w:type="dxa"/>
          </w:tcPr>
          <w:p w14:paraId="04EDF7D6" w14:textId="77777777" w:rsidR="00E162EF" w:rsidRPr="00E162EF" w:rsidRDefault="00B01F3D" w:rsidP="00E162EF">
            <w:pPr>
              <w:spacing w:line="276" w:lineRule="auto"/>
            </w:pPr>
            <w:permStart w:id="316475959" w:edGrp="everyone"/>
            <w:r>
              <w:t xml:space="preserve">Lietuvos Respublikos </w:t>
            </w:r>
            <w:r w:rsidR="007262C9" w:rsidRPr="007262C9">
              <w:rPr>
                <w:szCs w:val="24"/>
                <w:lang w:eastAsia="en-US"/>
              </w:rPr>
              <w:t xml:space="preserve">energetikos </w:t>
            </w:r>
            <w:r w:rsidR="00E162EF" w:rsidRPr="00E162EF">
              <w:t>ministerijai</w:t>
            </w:r>
          </w:p>
          <w:p w14:paraId="04EDF7D7" w14:textId="77777777" w:rsidR="00676E45" w:rsidRDefault="00676E45" w:rsidP="00E162EF"/>
          <w:p w14:paraId="04EDF7D8" w14:textId="77777777" w:rsidR="00D7640F" w:rsidRDefault="00D7640F" w:rsidP="00E162EF"/>
        </w:tc>
        <w:tc>
          <w:tcPr>
            <w:tcW w:w="5953" w:type="dxa"/>
          </w:tcPr>
          <w:p w14:paraId="04EDF7D9" w14:textId="3C864A3C" w:rsidR="00C30B1F" w:rsidRDefault="000604FE" w:rsidP="00C30B1F">
            <w:r>
              <w:t xml:space="preserve">   </w:t>
            </w:r>
            <w:r w:rsidR="002E6A37">
              <w:t xml:space="preserve">2020-10-07  Nr. </w:t>
            </w:r>
            <w:r w:rsidR="00BC53EE" w:rsidRPr="00BC53EE">
              <w:t>((27.18E-02)-5K-2017035)-6K-2005652</w:t>
            </w:r>
          </w:p>
          <w:p w14:paraId="04EDF7DA" w14:textId="77777777" w:rsidR="00676E45" w:rsidRDefault="00676E45" w:rsidP="00B11540">
            <w:r>
              <w:t xml:space="preserve">Į  </w:t>
            </w:r>
            <w:r w:rsidR="002E092D">
              <w:t>2020-09-</w:t>
            </w:r>
            <w:r w:rsidR="007262C9">
              <w:t>25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7262C9">
              <w:t>(10.9-08E)-3-1523</w:t>
            </w:r>
          </w:p>
        </w:tc>
      </w:tr>
      <w:tr w:rsidR="00062E67" w:rsidRPr="00062E67" w14:paraId="04EDF7E0" w14:textId="77777777" w:rsidTr="00332E58">
        <w:trPr>
          <w:cantSplit/>
          <w:trHeight w:val="629"/>
        </w:trPr>
        <w:tc>
          <w:tcPr>
            <w:tcW w:w="9889" w:type="dxa"/>
            <w:gridSpan w:val="2"/>
          </w:tcPr>
          <w:p w14:paraId="04EDF7DC" w14:textId="77777777" w:rsidR="00062E67" w:rsidRPr="00062E67" w:rsidRDefault="00062E67" w:rsidP="007F2C17">
            <w:pPr>
              <w:jc w:val="both"/>
              <w:rPr>
                <w:b/>
              </w:rPr>
            </w:pPr>
          </w:p>
          <w:p w14:paraId="04EDF7DD" w14:textId="77777777" w:rsidR="004A6198" w:rsidRPr="004A6198" w:rsidRDefault="00DB267C" w:rsidP="004A6198">
            <w:pPr>
              <w:suppressAutoHyphens/>
              <w:spacing w:line="276" w:lineRule="auto"/>
              <w:ind w:right="111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DĖL </w:t>
            </w:r>
            <w:r w:rsidR="007262C9" w:rsidRPr="007262C9">
              <w:rPr>
                <w:b/>
                <w:lang w:eastAsia="en-US"/>
              </w:rPr>
              <w:t xml:space="preserve">LIETUVOS RESPUBLIKOS </w:t>
            </w:r>
            <w:r w:rsidR="007262C9" w:rsidRPr="007262C9">
              <w:rPr>
                <w:b/>
                <w:bCs/>
                <w:caps/>
                <w:lang w:eastAsia="en-US"/>
              </w:rPr>
              <w:t>vyriausybės nutarimO projektO PAteikim</w:t>
            </w:r>
            <w:r w:rsidR="007262C9">
              <w:rPr>
                <w:b/>
                <w:bCs/>
                <w:caps/>
                <w:lang w:eastAsia="en-US"/>
              </w:rPr>
              <w:t>O</w:t>
            </w:r>
            <w:r w:rsidR="007262C9" w:rsidRPr="007262C9">
              <w:rPr>
                <w:b/>
                <w:bCs/>
                <w:caps/>
                <w:lang w:eastAsia="en-US"/>
              </w:rPr>
              <w:t xml:space="preserve"> IŠVADOMS GAUTI</w:t>
            </w:r>
            <w:r w:rsidR="007262C9" w:rsidRPr="004A6198">
              <w:rPr>
                <w:b/>
                <w:szCs w:val="24"/>
                <w:lang w:eastAsia="ar-SA"/>
              </w:rPr>
              <w:t xml:space="preserve"> </w:t>
            </w:r>
          </w:p>
          <w:p w14:paraId="04EDF7DE" w14:textId="77777777" w:rsidR="00062E67" w:rsidRPr="00062E67" w:rsidRDefault="00062E67" w:rsidP="00332A19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4EDF7DF" w14:textId="77777777"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14:paraId="04EDF7E1" w14:textId="77777777" w:rsidR="00D36554" w:rsidRDefault="00D36554" w:rsidP="005A6F0E">
      <w:pPr>
        <w:spacing w:line="360" w:lineRule="auto"/>
        <w:ind w:firstLine="720"/>
        <w:contextualSpacing/>
        <w:jc w:val="both"/>
        <w:rPr>
          <w:szCs w:val="24"/>
        </w:rPr>
      </w:pPr>
    </w:p>
    <w:p w14:paraId="04EDF7E2" w14:textId="77777777" w:rsidR="00305B4F" w:rsidRPr="00D9158C" w:rsidRDefault="00305B4F" w:rsidP="005A6F0E">
      <w:pPr>
        <w:spacing w:line="360" w:lineRule="auto"/>
        <w:ind w:firstLine="720"/>
        <w:contextualSpacing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5C2E35">
        <w:rPr>
          <w:szCs w:val="24"/>
          <w:lang w:eastAsia="en-US"/>
        </w:rPr>
        <w:t>E</w:t>
      </w:r>
      <w:r w:rsidR="005C2E35" w:rsidRPr="007262C9">
        <w:rPr>
          <w:szCs w:val="24"/>
          <w:lang w:eastAsia="en-US"/>
        </w:rPr>
        <w:t>nergetikos</w:t>
      </w:r>
      <w:r w:rsidRPr="00D9158C">
        <w:t xml:space="preserve"> </w:t>
      </w:r>
      <w:r w:rsidR="00332A19">
        <w:rPr>
          <w:szCs w:val="24"/>
        </w:rPr>
        <w:t>ministerijos 2020</w:t>
      </w:r>
      <w:r w:rsidR="00797517">
        <w:rPr>
          <w:szCs w:val="24"/>
        </w:rPr>
        <w:t xml:space="preserve"> m. rugsėjo</w:t>
      </w:r>
      <w:r w:rsidR="005C2E35">
        <w:rPr>
          <w:szCs w:val="24"/>
        </w:rPr>
        <w:t xml:space="preserve"> 25</w:t>
      </w:r>
      <w:r w:rsidRPr="00D9158C">
        <w:rPr>
          <w:szCs w:val="24"/>
        </w:rPr>
        <w:t xml:space="preserve"> d. raštu Nr. </w:t>
      </w:r>
      <w:r w:rsidR="005C2E35">
        <w:t xml:space="preserve">(10.9-08E)-3-1523 </w:t>
      </w:r>
      <w:r w:rsidR="00DB267C">
        <w:rPr>
          <w:szCs w:val="24"/>
        </w:rPr>
        <w:t>pateiktą</w:t>
      </w:r>
      <w:r w:rsidRPr="00D9158C">
        <w:rPr>
          <w:szCs w:val="24"/>
        </w:rPr>
        <w:t xml:space="preserve"> išvadoms gauti </w:t>
      </w:r>
      <w:r w:rsidR="009819D6" w:rsidRPr="001C0B65">
        <w:rPr>
          <w:szCs w:val="24"/>
        </w:rPr>
        <w:t xml:space="preserve">Lietuvos </w:t>
      </w:r>
      <w:r w:rsidR="00DB267C">
        <w:rPr>
          <w:szCs w:val="24"/>
        </w:rPr>
        <w:t>Respublikos Vyriausybės nutarimo</w:t>
      </w:r>
      <w:r w:rsidR="009819D6" w:rsidRPr="001C0B65">
        <w:rPr>
          <w:szCs w:val="24"/>
        </w:rPr>
        <w:t xml:space="preserve"> </w:t>
      </w:r>
      <w:r w:rsidR="005C2E35" w:rsidRPr="005C2E35">
        <w:rPr>
          <w:szCs w:val="24"/>
          <w:lang w:eastAsia="en-US"/>
        </w:rPr>
        <w:t>„</w:t>
      </w:r>
      <w:r w:rsidR="005C2E35" w:rsidRPr="005C2E35">
        <w:rPr>
          <w:lang w:eastAsia="en-US"/>
        </w:rPr>
        <w:t>Dėl valstybės turto investavimo ir viešosios įstaigos Lietuvos energetikos agentūros savininko kapitalo didinimo</w:t>
      </w:r>
      <w:r w:rsidR="005C2E35" w:rsidRPr="005C2E35">
        <w:rPr>
          <w:szCs w:val="24"/>
          <w:lang w:eastAsia="en-US"/>
        </w:rPr>
        <w:t xml:space="preserve">“ </w:t>
      </w:r>
      <w:r w:rsidR="00DB267C">
        <w:rPr>
          <w:szCs w:val="24"/>
        </w:rPr>
        <w:t>projektą</w:t>
      </w:r>
      <w:r w:rsidRPr="00D9158C">
        <w:rPr>
          <w:szCs w:val="24"/>
        </w:rPr>
        <w:t>, informuoja,</w:t>
      </w:r>
      <w:r w:rsidR="00DB267C">
        <w:rPr>
          <w:szCs w:val="24"/>
        </w:rPr>
        <w:t xml:space="preserve"> kad pastabų ir pasiūlymų dėl jo</w:t>
      </w:r>
      <w:r w:rsidRPr="00D9158C">
        <w:rPr>
          <w:szCs w:val="24"/>
        </w:rPr>
        <w:t xml:space="preserve"> neturi.</w:t>
      </w:r>
    </w:p>
    <w:p w14:paraId="04EDF7E3" w14:textId="77777777" w:rsidR="00C96B40" w:rsidRDefault="00C96B40" w:rsidP="005A6F0E">
      <w:pPr>
        <w:spacing w:line="360" w:lineRule="auto"/>
        <w:ind w:firstLine="720"/>
        <w:jc w:val="both"/>
        <w:rPr>
          <w:szCs w:val="24"/>
        </w:rPr>
      </w:pPr>
    </w:p>
    <w:p w14:paraId="04EDF7E4" w14:textId="77777777" w:rsidR="00C96B40" w:rsidRDefault="00C96B40" w:rsidP="00C96B40">
      <w:pPr>
        <w:ind w:firstLine="567"/>
        <w:jc w:val="both"/>
        <w:rPr>
          <w:szCs w:val="24"/>
        </w:rPr>
      </w:pPr>
    </w:p>
    <w:p w14:paraId="04EDF7E5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04EDF7E6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04EDF7E7" w14:textId="77777777" w:rsidR="000B54E3" w:rsidRDefault="000B54E3" w:rsidP="00062E67">
      <w:pPr>
        <w:spacing w:before="100" w:beforeAutospacing="1" w:after="100" w:afterAutospacing="1"/>
        <w:rPr>
          <w:szCs w:val="24"/>
        </w:rPr>
      </w:pPr>
    </w:p>
    <w:p w14:paraId="04EDF7E8" w14:textId="77777777" w:rsidR="000B54E3" w:rsidRDefault="000B54E3" w:rsidP="00062E67">
      <w:pPr>
        <w:spacing w:before="100" w:beforeAutospacing="1" w:after="100" w:afterAutospacing="1"/>
        <w:rPr>
          <w:szCs w:val="24"/>
        </w:rPr>
      </w:pPr>
    </w:p>
    <w:p w14:paraId="04EDF7E9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04EDF7EA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04EDF7EB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04EDF7EC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04EDF7ED" w14:textId="77777777" w:rsidR="00465FD7" w:rsidRDefault="00465FD7" w:rsidP="00062E67">
      <w:pPr>
        <w:spacing w:before="100" w:beforeAutospacing="1" w:after="100" w:afterAutospacing="1"/>
        <w:rPr>
          <w:szCs w:val="24"/>
        </w:rPr>
      </w:pPr>
    </w:p>
    <w:p w14:paraId="04EDF7EE" w14:textId="77777777" w:rsidR="00A25E79" w:rsidRDefault="00A25E79" w:rsidP="00062E67">
      <w:pPr>
        <w:spacing w:before="100" w:beforeAutospacing="1" w:after="100" w:afterAutospacing="1"/>
        <w:rPr>
          <w:szCs w:val="24"/>
        </w:rPr>
      </w:pPr>
    </w:p>
    <w:p w14:paraId="04EDF7EF" w14:textId="77777777" w:rsidR="002E092D" w:rsidRPr="00062E67" w:rsidRDefault="002E092D" w:rsidP="00062E67">
      <w:pPr>
        <w:spacing w:before="100" w:beforeAutospacing="1" w:after="100" w:afterAutospacing="1"/>
        <w:rPr>
          <w:szCs w:val="24"/>
        </w:rPr>
      </w:pPr>
    </w:p>
    <w:p w14:paraId="04EDF7F0" w14:textId="77777777"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316475959"/>
    </w:p>
    <w:sectPr w:rsidR="00062E67" w:rsidRPr="00A25E7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14D6E" w14:textId="77777777" w:rsidR="0001471E" w:rsidRDefault="0001471E">
      <w:r>
        <w:separator/>
      </w:r>
    </w:p>
  </w:endnote>
  <w:endnote w:type="continuationSeparator" w:id="0">
    <w:p w14:paraId="5FC61E2A" w14:textId="77777777" w:rsidR="0001471E" w:rsidRDefault="0001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F7F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4EDF800" w14:textId="77777777">
      <w:tc>
        <w:tcPr>
          <w:tcW w:w="3119" w:type="dxa"/>
        </w:tcPr>
        <w:p w14:paraId="04EDF7F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4EDF7F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4EDF7F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4EDF7F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4EDF805" w14:textId="77777777">
      <w:tc>
        <w:tcPr>
          <w:tcW w:w="3119" w:type="dxa"/>
        </w:tcPr>
        <w:p w14:paraId="04EDF80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4EDF80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4EDF80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4EDF80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4EDF806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F80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04EDF80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4EDF80E" w14:textId="77777777">
      <w:tc>
        <w:tcPr>
          <w:tcW w:w="3215" w:type="dxa"/>
        </w:tcPr>
        <w:p w14:paraId="04EDF80A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4EDF80B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4EDF80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4EDF80D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4EDF813" w14:textId="77777777">
      <w:tc>
        <w:tcPr>
          <w:tcW w:w="3215" w:type="dxa"/>
        </w:tcPr>
        <w:p w14:paraId="04EDF80F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4EDF81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4EDF811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4EDF81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4EDF814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F81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69D9" w14:textId="77777777" w:rsidR="0001471E" w:rsidRDefault="0001471E">
      <w:r>
        <w:separator/>
      </w:r>
    </w:p>
  </w:footnote>
  <w:footnote w:type="continuationSeparator" w:id="0">
    <w:p w14:paraId="2F45D6EF" w14:textId="77777777" w:rsidR="0001471E" w:rsidRDefault="0001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F7F7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DF7F8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F7F9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B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EDF7FA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F807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6A"/>
    <w:rsid w:val="00002790"/>
    <w:rsid w:val="000051E3"/>
    <w:rsid w:val="00006438"/>
    <w:rsid w:val="0001471E"/>
    <w:rsid w:val="000604FE"/>
    <w:rsid w:val="00062E67"/>
    <w:rsid w:val="0006345E"/>
    <w:rsid w:val="0006460C"/>
    <w:rsid w:val="00066BC1"/>
    <w:rsid w:val="00076760"/>
    <w:rsid w:val="0008088B"/>
    <w:rsid w:val="00094B4D"/>
    <w:rsid w:val="000A488D"/>
    <w:rsid w:val="000B23C5"/>
    <w:rsid w:val="000B54E3"/>
    <w:rsid w:val="000D397E"/>
    <w:rsid w:val="000E6336"/>
    <w:rsid w:val="000E66F2"/>
    <w:rsid w:val="00106272"/>
    <w:rsid w:val="00111DEE"/>
    <w:rsid w:val="0012154B"/>
    <w:rsid w:val="001267C0"/>
    <w:rsid w:val="001303BC"/>
    <w:rsid w:val="00144A3E"/>
    <w:rsid w:val="001632FF"/>
    <w:rsid w:val="001670A2"/>
    <w:rsid w:val="00187FF3"/>
    <w:rsid w:val="001A1D75"/>
    <w:rsid w:val="001B25B8"/>
    <w:rsid w:val="001B41AF"/>
    <w:rsid w:val="001C0B65"/>
    <w:rsid w:val="001E2637"/>
    <w:rsid w:val="0020190C"/>
    <w:rsid w:val="00214CDC"/>
    <w:rsid w:val="00215B65"/>
    <w:rsid w:val="00215E15"/>
    <w:rsid w:val="00224B8F"/>
    <w:rsid w:val="002411DC"/>
    <w:rsid w:val="002421EC"/>
    <w:rsid w:val="0025434A"/>
    <w:rsid w:val="00261574"/>
    <w:rsid w:val="00274ED8"/>
    <w:rsid w:val="00283562"/>
    <w:rsid w:val="002A5F6B"/>
    <w:rsid w:val="002C74A7"/>
    <w:rsid w:val="002E092D"/>
    <w:rsid w:val="002E6A37"/>
    <w:rsid w:val="002F325D"/>
    <w:rsid w:val="00305B4F"/>
    <w:rsid w:val="00317D73"/>
    <w:rsid w:val="00332A19"/>
    <w:rsid w:val="00332E58"/>
    <w:rsid w:val="00337838"/>
    <w:rsid w:val="00351CE2"/>
    <w:rsid w:val="0037586A"/>
    <w:rsid w:val="00390EEB"/>
    <w:rsid w:val="003A0A36"/>
    <w:rsid w:val="003B0B61"/>
    <w:rsid w:val="003B195F"/>
    <w:rsid w:val="003C0E32"/>
    <w:rsid w:val="003D7384"/>
    <w:rsid w:val="003E0C6A"/>
    <w:rsid w:val="003F53AF"/>
    <w:rsid w:val="004253B4"/>
    <w:rsid w:val="00444F66"/>
    <w:rsid w:val="0044732F"/>
    <w:rsid w:val="00463CCB"/>
    <w:rsid w:val="00465FD7"/>
    <w:rsid w:val="00471A03"/>
    <w:rsid w:val="004766A0"/>
    <w:rsid w:val="004856BF"/>
    <w:rsid w:val="004A426B"/>
    <w:rsid w:val="004A6198"/>
    <w:rsid w:val="004D6D21"/>
    <w:rsid w:val="004F0140"/>
    <w:rsid w:val="004F04DF"/>
    <w:rsid w:val="004F1AE4"/>
    <w:rsid w:val="004F65A7"/>
    <w:rsid w:val="00516282"/>
    <w:rsid w:val="00527789"/>
    <w:rsid w:val="00530F66"/>
    <w:rsid w:val="00535709"/>
    <w:rsid w:val="00541EBF"/>
    <w:rsid w:val="00563F9C"/>
    <w:rsid w:val="005806A9"/>
    <w:rsid w:val="00582DC8"/>
    <w:rsid w:val="005A6F0E"/>
    <w:rsid w:val="005B054B"/>
    <w:rsid w:val="005C2E35"/>
    <w:rsid w:val="005C5194"/>
    <w:rsid w:val="005F64EB"/>
    <w:rsid w:val="005F7A8D"/>
    <w:rsid w:val="00607612"/>
    <w:rsid w:val="00613A92"/>
    <w:rsid w:val="00627277"/>
    <w:rsid w:val="006466AA"/>
    <w:rsid w:val="00656B91"/>
    <w:rsid w:val="00664FF0"/>
    <w:rsid w:val="00670E50"/>
    <w:rsid w:val="00676E45"/>
    <w:rsid w:val="006D7178"/>
    <w:rsid w:val="007262C9"/>
    <w:rsid w:val="00732BE0"/>
    <w:rsid w:val="00733458"/>
    <w:rsid w:val="00741C12"/>
    <w:rsid w:val="00743DE9"/>
    <w:rsid w:val="007466FD"/>
    <w:rsid w:val="00775CB5"/>
    <w:rsid w:val="00785705"/>
    <w:rsid w:val="007879B3"/>
    <w:rsid w:val="00797517"/>
    <w:rsid w:val="007A71C3"/>
    <w:rsid w:val="007B1827"/>
    <w:rsid w:val="007B6C0E"/>
    <w:rsid w:val="007D3DD9"/>
    <w:rsid w:val="007D7E0A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D2CAC"/>
    <w:rsid w:val="008D3B23"/>
    <w:rsid w:val="008D7344"/>
    <w:rsid w:val="008F585F"/>
    <w:rsid w:val="009153D3"/>
    <w:rsid w:val="00937BD6"/>
    <w:rsid w:val="0096013A"/>
    <w:rsid w:val="00962921"/>
    <w:rsid w:val="00965309"/>
    <w:rsid w:val="009819D6"/>
    <w:rsid w:val="00981A6D"/>
    <w:rsid w:val="00996D5D"/>
    <w:rsid w:val="009D17AF"/>
    <w:rsid w:val="009D1EDD"/>
    <w:rsid w:val="009D7311"/>
    <w:rsid w:val="009E6D44"/>
    <w:rsid w:val="00A13D39"/>
    <w:rsid w:val="00A25E79"/>
    <w:rsid w:val="00A47C68"/>
    <w:rsid w:val="00A74B1B"/>
    <w:rsid w:val="00A829C5"/>
    <w:rsid w:val="00A84643"/>
    <w:rsid w:val="00A85929"/>
    <w:rsid w:val="00AA00D3"/>
    <w:rsid w:val="00AC4175"/>
    <w:rsid w:val="00AD0C02"/>
    <w:rsid w:val="00AD2936"/>
    <w:rsid w:val="00AE03EF"/>
    <w:rsid w:val="00AE35C4"/>
    <w:rsid w:val="00B01F3D"/>
    <w:rsid w:val="00B11540"/>
    <w:rsid w:val="00B44346"/>
    <w:rsid w:val="00B62CC5"/>
    <w:rsid w:val="00B62FF3"/>
    <w:rsid w:val="00B6684F"/>
    <w:rsid w:val="00B70291"/>
    <w:rsid w:val="00B72B02"/>
    <w:rsid w:val="00BC2559"/>
    <w:rsid w:val="00BC53EE"/>
    <w:rsid w:val="00BD3865"/>
    <w:rsid w:val="00BE00E2"/>
    <w:rsid w:val="00BF35F6"/>
    <w:rsid w:val="00C01542"/>
    <w:rsid w:val="00C0576E"/>
    <w:rsid w:val="00C0597E"/>
    <w:rsid w:val="00C230C2"/>
    <w:rsid w:val="00C30B1F"/>
    <w:rsid w:val="00C42950"/>
    <w:rsid w:val="00C96B40"/>
    <w:rsid w:val="00CA6BA9"/>
    <w:rsid w:val="00CA7055"/>
    <w:rsid w:val="00CD5A19"/>
    <w:rsid w:val="00CF662A"/>
    <w:rsid w:val="00D00B67"/>
    <w:rsid w:val="00D36554"/>
    <w:rsid w:val="00D548A7"/>
    <w:rsid w:val="00D7640F"/>
    <w:rsid w:val="00D9158C"/>
    <w:rsid w:val="00D925FB"/>
    <w:rsid w:val="00DA54BA"/>
    <w:rsid w:val="00DA6D32"/>
    <w:rsid w:val="00DB267C"/>
    <w:rsid w:val="00DC041D"/>
    <w:rsid w:val="00DD4D9A"/>
    <w:rsid w:val="00DD72D9"/>
    <w:rsid w:val="00DE3AF1"/>
    <w:rsid w:val="00E162EF"/>
    <w:rsid w:val="00E26375"/>
    <w:rsid w:val="00E43B49"/>
    <w:rsid w:val="00E528FC"/>
    <w:rsid w:val="00E70CA9"/>
    <w:rsid w:val="00E760E8"/>
    <w:rsid w:val="00E8017E"/>
    <w:rsid w:val="00E82413"/>
    <w:rsid w:val="00EC1D97"/>
    <w:rsid w:val="00F10A24"/>
    <w:rsid w:val="00F23A6E"/>
    <w:rsid w:val="00F24EC4"/>
    <w:rsid w:val="00F43037"/>
    <w:rsid w:val="00F533D8"/>
    <w:rsid w:val="00F53C6A"/>
    <w:rsid w:val="00F64FDA"/>
    <w:rsid w:val="00F66332"/>
    <w:rsid w:val="00F7061E"/>
    <w:rsid w:val="00F82BF7"/>
    <w:rsid w:val="00FA05DB"/>
    <w:rsid w:val="00FA63EA"/>
    <w:rsid w:val="00FC6B1A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DF7CE"/>
  <w15:docId w15:val="{3D2F8183-4C9F-4056-855D-76DA4288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B1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E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E67"/>
  </w:style>
  <w:style w:type="character" w:styleId="FootnoteReference">
    <w:name w:val="footnote reference"/>
    <w:basedOn w:val="DefaultParagraphFont"/>
    <w:uiPriority w:val="99"/>
    <w:semiHidden/>
    <w:unhideWhenUsed/>
    <w:rsid w:val="00062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D1C4-145A-47ED-98CA-674AA619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466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Vaidas Vaitenas</cp:lastModifiedBy>
  <cp:revision>167</cp:revision>
  <cp:lastPrinted>2017-02-13T14:05:00Z</cp:lastPrinted>
  <dcterms:created xsi:type="dcterms:W3CDTF">2018-04-23T06:50:00Z</dcterms:created>
  <dcterms:modified xsi:type="dcterms:W3CDTF">2020-10-09T06:47:00Z</dcterms:modified>
</cp:coreProperties>
</file>