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14:paraId="322A8746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322A8745" w14:textId="77777777" w:rsidR="004716FB" w:rsidRDefault="004716FB">
            <w:pPr>
              <w:jc w:val="center"/>
            </w:pPr>
            <w:r>
              <w:object w:dxaOrig="706" w:dyaOrig="796" w14:anchorId="322A87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5pt" o:ole="" fillcolor="window">
                  <v:imagedata r:id="rId10" o:title=""/>
                </v:shape>
                <o:OLEObject Type="Embed" ProgID="Word.Picture.8" ShapeID="_x0000_i1025" DrawAspect="Content" ObjectID="_1690789639" r:id="rId11"/>
              </w:object>
            </w:r>
          </w:p>
        </w:tc>
      </w:tr>
      <w:tr w:rsidR="004716FB" w14:paraId="322A8748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322A8747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322A874B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22A8749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proofErr w:type="spellStart"/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proofErr w:type="spellEnd"/>
            <w:r w:rsidR="00663FA4" w:rsidRPr="008F7399">
              <w:rPr>
                <w:sz w:val="16"/>
                <w:szCs w:val="16"/>
              </w:rPr>
              <w:t>.</w:t>
            </w:r>
          </w:p>
          <w:p w14:paraId="322A874A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322A874D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322A874C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322A8754" w14:textId="77777777">
        <w:trPr>
          <w:cantSplit/>
        </w:trPr>
        <w:tc>
          <w:tcPr>
            <w:tcW w:w="4820" w:type="dxa"/>
          </w:tcPr>
          <w:p w14:paraId="322A874E" w14:textId="77777777" w:rsidR="004716FB" w:rsidRDefault="004716FB" w:rsidP="00E91348">
            <w:pPr>
              <w:tabs>
                <w:tab w:val="left" w:pos="619"/>
              </w:tabs>
              <w:suppressAutoHyphens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1" w:name="r13_1_1"/>
            <w:r>
              <w:instrText xml:space="preserve"> FORMTEXT </w:instrText>
            </w:r>
            <w:r>
              <w:fldChar w:fldCharType="separate"/>
            </w:r>
            <w:r w:rsidR="00CF41B7">
              <w:t>Lietuvos Respublikos švietimo, mokslo ir sporto ministerijai</w:t>
            </w:r>
            <w:r>
              <w:fldChar w:fldCharType="end"/>
            </w:r>
            <w:bookmarkEnd w:id="1"/>
            <w:r>
              <w:t xml:space="preserve"> </w:t>
            </w:r>
          </w:p>
          <w:p w14:paraId="322A874F" w14:textId="77777777" w:rsidR="004716FB" w:rsidRDefault="004716FB">
            <w:pPr>
              <w:rPr>
                <w:b/>
                <w:bCs/>
              </w:rPr>
            </w:pPr>
          </w:p>
          <w:p w14:paraId="322A8750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F26AE54" w14:textId="77777777" w:rsidR="004716FB" w:rsidRPr="00284FD1" w:rsidRDefault="0000742A" w:rsidP="00EF7976">
            <w:r w:rsidRPr="00284FD1">
              <w:t xml:space="preserve">                           2021-06-</w:t>
            </w:r>
          </w:p>
          <w:p w14:paraId="322A8753" w14:textId="63A2DE6E" w:rsidR="0000742A" w:rsidRPr="00284FD1" w:rsidRDefault="0000742A" w:rsidP="00EF7976">
            <w:r w:rsidRPr="00284FD1">
              <w:t xml:space="preserve">                        </w:t>
            </w:r>
            <w:r w:rsidR="00284FD1">
              <w:t xml:space="preserve"> </w:t>
            </w:r>
            <w:r w:rsidRPr="00284FD1">
              <w:t>Į</w:t>
            </w:r>
            <w:r w:rsidR="00284FD1">
              <w:t xml:space="preserve"> </w:t>
            </w:r>
            <w:r w:rsidRPr="00284FD1">
              <w:t>2021-</w:t>
            </w:r>
            <w:r w:rsidR="00284FD1" w:rsidRPr="00284FD1">
              <w:t>06-16 Nr. SR-2633</w:t>
            </w:r>
          </w:p>
        </w:tc>
      </w:tr>
      <w:tr w:rsidR="004716FB" w14:paraId="322A8757" w14:textId="77777777">
        <w:trPr>
          <w:cantSplit/>
        </w:trPr>
        <w:tc>
          <w:tcPr>
            <w:tcW w:w="4820" w:type="dxa"/>
          </w:tcPr>
          <w:p w14:paraId="322A8755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322A8756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2" w:name="r17"/>
      <w:tr w:rsidR="004716FB" w14:paraId="322A875B" w14:textId="77777777">
        <w:trPr>
          <w:cantSplit/>
        </w:trPr>
        <w:tc>
          <w:tcPr>
            <w:tcW w:w="9640" w:type="dxa"/>
            <w:gridSpan w:val="2"/>
          </w:tcPr>
          <w:p w14:paraId="322A8758" w14:textId="77777777" w:rsidR="004716FB" w:rsidRPr="0033386F" w:rsidRDefault="0033386F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320D18">
              <w:rPr>
                <w:b/>
                <w:caps/>
              </w:rPr>
              <w:t>DĖL</w:t>
            </w:r>
            <w:r w:rsidR="004B430F">
              <w:rPr>
                <w:b/>
                <w:caps/>
              </w:rPr>
              <w:t xml:space="preserve"> </w:t>
            </w:r>
            <w:r w:rsidR="004B430F" w:rsidRPr="004B430F">
              <w:rPr>
                <w:b/>
                <w:caps/>
              </w:rPr>
              <w:t>LIETUVOS RESPUBLIKOS VYRIAUSYBĖS NUTARIMO PROJEKTO DERINIMO</w:t>
            </w:r>
            <w:r w:rsidRPr="0033386F">
              <w:rPr>
                <w:b/>
                <w:caps/>
              </w:rPr>
              <w:fldChar w:fldCharType="end"/>
            </w:r>
            <w:bookmarkEnd w:id="2"/>
          </w:p>
          <w:p w14:paraId="322A8759" w14:textId="77777777" w:rsidR="004716FB" w:rsidRDefault="004716FB">
            <w:pPr>
              <w:rPr>
                <w:b/>
                <w:bCs/>
              </w:rPr>
            </w:pPr>
          </w:p>
          <w:p w14:paraId="322A875A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322A875C" w14:textId="77777777" w:rsidR="004716FB" w:rsidRDefault="004716FB">
      <w:pPr>
        <w:sectPr w:rsidR="004716FB">
          <w:footerReference w:type="default" r:id="rId12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322A875D" w14:textId="17FFA0B3" w:rsidR="00320D18" w:rsidRPr="00E0533C" w:rsidRDefault="004B430F" w:rsidP="006B28CB">
      <w:pPr>
        <w:pStyle w:val="Porat"/>
        <w:spacing w:line="360" w:lineRule="auto"/>
        <w:ind w:firstLine="720"/>
        <w:jc w:val="both"/>
      </w:pPr>
      <w:r>
        <w:t>Kultūros ministerija, pagal kompetenciją išnagrinėjusi Lietuvos Respublikos švietimo, mokslo ir sporto ministerijos 2021</w:t>
      </w:r>
      <w:r w:rsidR="00284FD1">
        <w:t xml:space="preserve"> </w:t>
      </w:r>
      <w:r>
        <w:t xml:space="preserve">m. </w:t>
      </w:r>
      <w:r w:rsidR="00284FD1">
        <w:t>birželio</w:t>
      </w:r>
      <w:r>
        <w:t xml:space="preserve"> </w:t>
      </w:r>
      <w:r w:rsidR="00170DA8">
        <w:t>16</w:t>
      </w:r>
      <w:r>
        <w:t xml:space="preserve"> d. raštu Nr.</w:t>
      </w:r>
      <w:r w:rsidR="005776A3">
        <w:t xml:space="preserve"> </w:t>
      </w:r>
      <w:r>
        <w:t>SR-</w:t>
      </w:r>
      <w:r w:rsidR="00170DA8">
        <w:t>2633</w:t>
      </w:r>
      <w:r>
        <w:t xml:space="preserve"> pateiktą derin</w:t>
      </w:r>
      <w:r w:rsidR="00F82199">
        <w:t>ti</w:t>
      </w:r>
      <w:r>
        <w:t xml:space="preserve"> Lietuvos Re</w:t>
      </w:r>
      <w:r w:rsidR="00ED508E">
        <w:t xml:space="preserve">spublikos Vyriausybės nutarimo </w:t>
      </w:r>
      <w:r w:rsidR="00ED508E">
        <w:rPr>
          <w:szCs w:val="24"/>
          <w:lang w:eastAsia="lt-LT"/>
        </w:rPr>
        <w:t xml:space="preserve">„Dėl </w:t>
      </w:r>
      <w:r w:rsidR="001266BB">
        <w:rPr>
          <w:szCs w:val="24"/>
          <w:lang w:eastAsia="lt-LT"/>
        </w:rPr>
        <w:t xml:space="preserve">Andriaus </w:t>
      </w:r>
      <w:proofErr w:type="spellStart"/>
      <w:r w:rsidR="001266BB">
        <w:rPr>
          <w:szCs w:val="24"/>
          <w:lang w:eastAsia="lt-LT"/>
        </w:rPr>
        <w:t>Armo</w:t>
      </w:r>
      <w:proofErr w:type="spellEnd"/>
      <w:r w:rsidR="001266BB">
        <w:rPr>
          <w:szCs w:val="24"/>
          <w:lang w:eastAsia="lt-LT"/>
        </w:rPr>
        <w:t xml:space="preserve"> peticijoje išdėstytų reikalavimų ir siūlymų</w:t>
      </w:r>
      <w:r w:rsidR="00ED508E">
        <w:rPr>
          <w:szCs w:val="24"/>
          <w:lang w:eastAsia="lt-LT"/>
        </w:rPr>
        <w:t xml:space="preserve">“ projektą, </w:t>
      </w:r>
      <w:r>
        <w:t>informuoja, kad pastabų neturi ir jam pritaria.</w:t>
      </w:r>
    </w:p>
    <w:p w14:paraId="322A875E" w14:textId="77777777" w:rsidR="00320D18" w:rsidRDefault="00320D18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322A8762" w14:textId="77777777" w:rsidR="00ED508E" w:rsidRDefault="00ED508E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322A8763" w14:textId="77777777" w:rsidR="00ED508E" w:rsidRDefault="00ED508E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322A8764" w14:textId="77777777" w:rsidR="00ED508E" w:rsidRDefault="00ED508E">
      <w:pPr>
        <w:pStyle w:val="Antrats"/>
        <w:tabs>
          <w:tab w:val="clear" w:pos="4153"/>
          <w:tab w:val="clear" w:pos="8306"/>
        </w:tabs>
        <w:rPr>
          <w:szCs w:val="24"/>
        </w:rPr>
        <w:sectPr w:rsidR="00ED508E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322A8768" w14:textId="77777777" w:rsidTr="00E80F97">
        <w:trPr>
          <w:cantSplit/>
          <w:trHeight w:val="215"/>
        </w:trPr>
        <w:tc>
          <w:tcPr>
            <w:tcW w:w="4680" w:type="dxa"/>
          </w:tcPr>
          <w:p w14:paraId="322A8765" w14:textId="77777777" w:rsidR="00AD2E4D" w:rsidRDefault="00AD2E4D" w:rsidP="00F86898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86898">
              <w:t>Ministerijos kancleris</w:t>
            </w:r>
            <w:r>
              <w:fldChar w:fldCharType="end"/>
            </w:r>
          </w:p>
        </w:tc>
        <w:tc>
          <w:tcPr>
            <w:tcW w:w="1620" w:type="dxa"/>
          </w:tcPr>
          <w:p w14:paraId="322A8766" w14:textId="50CBC75B" w:rsidR="00AD2E4D" w:rsidRDefault="00C67FD6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3198" w:type="dxa"/>
          </w:tcPr>
          <w:p w14:paraId="322A8767" w14:textId="77777777" w:rsidR="00AD2E4D" w:rsidRDefault="00AD2E4D" w:rsidP="00F86898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86898">
              <w:t xml:space="preserve">Rolandas 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Pavardė"/>
                  </w:textInput>
                </w:ffData>
              </w:fldChar>
            </w:r>
            <w:bookmarkStart w:id="3" w:name="r20_3_1"/>
            <w:r>
              <w:instrText xml:space="preserve"> FORMTEXT </w:instrText>
            </w:r>
            <w:r>
              <w:fldChar w:fldCharType="separate"/>
            </w:r>
            <w:r w:rsidR="00F86898">
              <w:t>Kvietkauskas</w:t>
            </w:r>
            <w:r>
              <w:fldChar w:fldCharType="end"/>
            </w:r>
            <w:bookmarkEnd w:id="3"/>
          </w:p>
        </w:tc>
      </w:tr>
    </w:tbl>
    <w:p w14:paraId="322A8769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322A876A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322A876B" w14:textId="77777777" w:rsidR="004716FB" w:rsidRDefault="004716FB" w:rsidP="009F126B"/>
    <w:p w14:paraId="322A876C" w14:textId="77777777" w:rsidR="00163A79" w:rsidRDefault="00163A79" w:rsidP="009F126B"/>
    <w:p w14:paraId="322A876D" w14:textId="77777777" w:rsidR="00163A79" w:rsidRDefault="00163A79" w:rsidP="009F126B"/>
    <w:p w14:paraId="322A876E" w14:textId="77777777" w:rsidR="00163A79" w:rsidRDefault="00163A79" w:rsidP="009F126B"/>
    <w:p w14:paraId="322A876F" w14:textId="77777777" w:rsidR="00163A79" w:rsidRDefault="00163A79" w:rsidP="009F126B"/>
    <w:p w14:paraId="322A8770" w14:textId="77777777" w:rsidR="00163A79" w:rsidRDefault="00163A79" w:rsidP="009F126B"/>
    <w:p w14:paraId="322A8771" w14:textId="77777777" w:rsidR="00163A79" w:rsidRDefault="00163A79" w:rsidP="009F126B"/>
    <w:p w14:paraId="322A8772" w14:textId="77777777" w:rsidR="00163A79" w:rsidRDefault="00163A79" w:rsidP="009F126B"/>
    <w:p w14:paraId="322A8773" w14:textId="77777777" w:rsidR="00163A79" w:rsidRDefault="00163A79" w:rsidP="009F126B"/>
    <w:p w14:paraId="322A8774" w14:textId="77777777" w:rsidR="00163A79" w:rsidRDefault="00163A79" w:rsidP="009F126B"/>
    <w:p w14:paraId="322A8775" w14:textId="77777777" w:rsidR="00163A79" w:rsidRDefault="00163A79" w:rsidP="009F126B"/>
    <w:p w14:paraId="322A8776" w14:textId="195FAA35" w:rsidR="00163A79" w:rsidRDefault="00163A79" w:rsidP="009F126B"/>
    <w:p w14:paraId="322A8777" w14:textId="2AD1632D" w:rsidR="00163A79" w:rsidRDefault="00163A79" w:rsidP="009F126B"/>
    <w:p w14:paraId="322A8778" w14:textId="77777777" w:rsidR="00163A79" w:rsidRDefault="00163A79" w:rsidP="009F126B"/>
    <w:p w14:paraId="322A8779" w14:textId="77777777" w:rsidR="00163A79" w:rsidRDefault="00163A79" w:rsidP="009F126B"/>
    <w:p w14:paraId="322A877A" w14:textId="0611829B" w:rsidR="00A019AB" w:rsidRDefault="00D04EC3" w:rsidP="009F126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34DCF" wp14:editId="3F2FF82C">
                <wp:simplePos x="0" y="0"/>
                <wp:positionH relativeFrom="margin">
                  <wp:align>left</wp:align>
                </wp:positionH>
                <wp:positionV relativeFrom="paragraph">
                  <wp:posOffset>1329690</wp:posOffset>
                </wp:positionV>
                <wp:extent cx="5400675" cy="3048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05B1F0" w14:textId="77777777" w:rsidR="00D04EC3" w:rsidRPr="004A699E" w:rsidRDefault="00D04EC3" w:rsidP="00D04EC3">
                            <w:r w:rsidRPr="004A699E">
                              <w:t>G. La</w:t>
                            </w:r>
                            <w:r>
                              <w:t>manauskienė, tel. 8 608 45 980</w:t>
                            </w:r>
                            <w:r w:rsidRPr="004A699E">
                              <w:t>, el. p</w:t>
                            </w:r>
                            <w:r>
                              <w:t>aštas</w:t>
                            </w:r>
                            <w:r w:rsidRPr="004A699E">
                              <w:t xml:space="preserve"> </w:t>
                            </w:r>
                            <w:proofErr w:type="spellStart"/>
                            <w:r w:rsidRPr="004A699E">
                              <w:t>grazina.lamanauskiene</w:t>
                            </w:r>
                            <w:proofErr w:type="spellEnd"/>
                            <w:r w:rsidRPr="004A699E">
                              <w:rPr>
                                <w:lang w:val="en-US"/>
                              </w:rPr>
                              <w:t>@lrkm.lt</w:t>
                            </w:r>
                          </w:p>
                          <w:p w14:paraId="26882572" w14:textId="77777777" w:rsidR="00D04EC3" w:rsidRDefault="00D04EC3" w:rsidP="00D04E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34D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04.7pt;width:425.2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" filled="f" stroked="f" strokeweight=".5pt">
                <v:textbox>
                  <w:txbxContent>
                    <w:p w14:paraId="6505B1F0" w14:textId="77777777" w:rsidR="00D04EC3" w:rsidRPr="004A699E" w:rsidRDefault="00D04EC3" w:rsidP="00D04EC3">
                      <w:r w:rsidRPr="004A699E">
                        <w:t>G. La</w:t>
                      </w:r>
                      <w:r>
                        <w:t>manauskienė, tel. 8 608 45 980</w:t>
                      </w:r>
                      <w:r w:rsidRPr="004A699E">
                        <w:t>, el. p</w:t>
                      </w:r>
                      <w:r>
                        <w:t>aštas</w:t>
                      </w:r>
                      <w:r w:rsidRPr="004A699E">
                        <w:t xml:space="preserve"> </w:t>
                      </w:r>
                      <w:proofErr w:type="spellStart"/>
                      <w:r w:rsidRPr="004A699E">
                        <w:t>grazina.lamanauskiene</w:t>
                      </w:r>
                      <w:proofErr w:type="spellEnd"/>
                      <w:r w:rsidRPr="004A699E">
                        <w:rPr>
                          <w:lang w:val="en-US"/>
                        </w:rPr>
                        <w:t>@lrkm.lt</w:t>
                      </w:r>
                    </w:p>
                    <w:p w14:paraId="26882572" w14:textId="77777777" w:rsidR="00D04EC3" w:rsidRDefault="00D04EC3" w:rsidP="00D04EC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19AB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E3DC" w14:textId="77777777" w:rsidR="00BC4B46" w:rsidRDefault="00BC4B46">
      <w:r>
        <w:separator/>
      </w:r>
    </w:p>
  </w:endnote>
  <w:endnote w:type="continuationSeparator" w:id="0">
    <w:p w14:paraId="660C2E6E" w14:textId="77777777" w:rsidR="00BC4B46" w:rsidRDefault="00BC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8781" w14:textId="77777777" w:rsidR="00736B09" w:rsidRDefault="00736B09" w:rsidP="00736B0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D914" w14:textId="77777777" w:rsidR="00BC4B46" w:rsidRDefault="00BC4B46">
      <w:r>
        <w:separator/>
      </w:r>
    </w:p>
  </w:footnote>
  <w:footnote w:type="continuationSeparator" w:id="0">
    <w:p w14:paraId="76654E9F" w14:textId="77777777" w:rsidR="00BC4B46" w:rsidRDefault="00BC4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B7"/>
    <w:rsid w:val="0000742A"/>
    <w:rsid w:val="00010CDE"/>
    <w:rsid w:val="000133A9"/>
    <w:rsid w:val="00025DE0"/>
    <w:rsid w:val="000527AA"/>
    <w:rsid w:val="000F7B49"/>
    <w:rsid w:val="00112355"/>
    <w:rsid w:val="001266BB"/>
    <w:rsid w:val="00126CFE"/>
    <w:rsid w:val="00163A79"/>
    <w:rsid w:val="00170DA8"/>
    <w:rsid w:val="00190E4D"/>
    <w:rsid w:val="001C5217"/>
    <w:rsid w:val="00222404"/>
    <w:rsid w:val="00223E3D"/>
    <w:rsid w:val="002272C5"/>
    <w:rsid w:val="00230167"/>
    <w:rsid w:val="00232431"/>
    <w:rsid w:val="002445C3"/>
    <w:rsid w:val="00270091"/>
    <w:rsid w:val="00281BCD"/>
    <w:rsid w:val="00284FD1"/>
    <w:rsid w:val="00294486"/>
    <w:rsid w:val="002F6065"/>
    <w:rsid w:val="002F6673"/>
    <w:rsid w:val="00320D18"/>
    <w:rsid w:val="0033386F"/>
    <w:rsid w:val="003351F4"/>
    <w:rsid w:val="00365298"/>
    <w:rsid w:val="00383E26"/>
    <w:rsid w:val="0038761C"/>
    <w:rsid w:val="003877CA"/>
    <w:rsid w:val="00390498"/>
    <w:rsid w:val="003932B9"/>
    <w:rsid w:val="003A05CB"/>
    <w:rsid w:val="003A61AB"/>
    <w:rsid w:val="00422603"/>
    <w:rsid w:val="00464B58"/>
    <w:rsid w:val="004716FB"/>
    <w:rsid w:val="004A61AA"/>
    <w:rsid w:val="004B430F"/>
    <w:rsid w:val="004C6A67"/>
    <w:rsid w:val="00521E12"/>
    <w:rsid w:val="005436F5"/>
    <w:rsid w:val="00554F12"/>
    <w:rsid w:val="00565950"/>
    <w:rsid w:val="005776A3"/>
    <w:rsid w:val="005E6682"/>
    <w:rsid w:val="005F03B7"/>
    <w:rsid w:val="00601807"/>
    <w:rsid w:val="00617489"/>
    <w:rsid w:val="0062337E"/>
    <w:rsid w:val="00663FA4"/>
    <w:rsid w:val="00674507"/>
    <w:rsid w:val="00685378"/>
    <w:rsid w:val="006927CD"/>
    <w:rsid w:val="006A1621"/>
    <w:rsid w:val="006A6606"/>
    <w:rsid w:val="006B28CB"/>
    <w:rsid w:val="006F4E03"/>
    <w:rsid w:val="00736B09"/>
    <w:rsid w:val="007371BA"/>
    <w:rsid w:val="0074511D"/>
    <w:rsid w:val="00745328"/>
    <w:rsid w:val="007D4749"/>
    <w:rsid w:val="007E201C"/>
    <w:rsid w:val="008062F4"/>
    <w:rsid w:val="008229CC"/>
    <w:rsid w:val="008524E2"/>
    <w:rsid w:val="00855C75"/>
    <w:rsid w:val="00871BC7"/>
    <w:rsid w:val="00880C11"/>
    <w:rsid w:val="008F7399"/>
    <w:rsid w:val="009239DE"/>
    <w:rsid w:val="00934787"/>
    <w:rsid w:val="009B24B9"/>
    <w:rsid w:val="009C7739"/>
    <w:rsid w:val="009D4BB7"/>
    <w:rsid w:val="009F126B"/>
    <w:rsid w:val="00A019AB"/>
    <w:rsid w:val="00A17CA2"/>
    <w:rsid w:val="00A205E3"/>
    <w:rsid w:val="00A21BE9"/>
    <w:rsid w:val="00A344A8"/>
    <w:rsid w:val="00AD2E4D"/>
    <w:rsid w:val="00B33652"/>
    <w:rsid w:val="00B6096E"/>
    <w:rsid w:val="00B7545B"/>
    <w:rsid w:val="00B87BCA"/>
    <w:rsid w:val="00B96525"/>
    <w:rsid w:val="00BB4B1E"/>
    <w:rsid w:val="00BB79BA"/>
    <w:rsid w:val="00BC4B46"/>
    <w:rsid w:val="00BF6F20"/>
    <w:rsid w:val="00C01FAE"/>
    <w:rsid w:val="00C52D3E"/>
    <w:rsid w:val="00C552B5"/>
    <w:rsid w:val="00C67C67"/>
    <w:rsid w:val="00C67FD6"/>
    <w:rsid w:val="00CC6F91"/>
    <w:rsid w:val="00CE7DA2"/>
    <w:rsid w:val="00CF41B7"/>
    <w:rsid w:val="00D02B09"/>
    <w:rsid w:val="00D04EC3"/>
    <w:rsid w:val="00D370E9"/>
    <w:rsid w:val="00D66EC2"/>
    <w:rsid w:val="00DA072F"/>
    <w:rsid w:val="00DA6364"/>
    <w:rsid w:val="00DA7FEF"/>
    <w:rsid w:val="00DB1A04"/>
    <w:rsid w:val="00DD57D4"/>
    <w:rsid w:val="00DE4D10"/>
    <w:rsid w:val="00DF2010"/>
    <w:rsid w:val="00E1574A"/>
    <w:rsid w:val="00E6604B"/>
    <w:rsid w:val="00E80F97"/>
    <w:rsid w:val="00E82043"/>
    <w:rsid w:val="00E91348"/>
    <w:rsid w:val="00EA3286"/>
    <w:rsid w:val="00EB14E0"/>
    <w:rsid w:val="00ED508E"/>
    <w:rsid w:val="00EF7976"/>
    <w:rsid w:val="00F25EB1"/>
    <w:rsid w:val="00F27595"/>
    <w:rsid w:val="00F45EA8"/>
    <w:rsid w:val="00F82199"/>
    <w:rsid w:val="00F86898"/>
    <w:rsid w:val="00FB48DC"/>
    <w:rsid w:val="00FC1816"/>
    <w:rsid w:val="00FD4D06"/>
    <w:rsid w:val="00FE2C04"/>
    <w:rsid w:val="00FE3E4C"/>
    <w:rsid w:val="00FE407F"/>
    <w:rsid w:val="00FE4C92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2A8745"/>
  <w15:docId w15:val="{882A6E29-A38E-4825-A359-3D8FC942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wnloads\2021bendras_be_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FAB0-A8E2-4E56-89A0-B53754F50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E9F6E-85F6-4CC6-88DB-7F325EBBF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A7C8C-3927-4960-AEDE-DC086E07B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2B12F5-E7B2-4BB8-B3A1-08AEE89D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2021bendras_be_I.dotx</Template>
  <TotalTime>0</TotalTime>
  <Pages>1</Pages>
  <Words>94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bdb680c2-7759-4718-91f9-f1b5d6bba76a</dc:title>
  <dc:creator>Raminta</dc:creator>
  <cp:lastModifiedBy>Jurgita Bžozovska</cp:lastModifiedBy>
  <cp:revision>2</cp:revision>
  <cp:lastPrinted>2008-11-12T06:44:00Z</cp:lastPrinted>
  <dcterms:created xsi:type="dcterms:W3CDTF">2021-08-18T08:01:00Z</dcterms:created>
  <dcterms:modified xsi:type="dcterms:W3CDTF">2021-08-18T08:01:00Z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