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006C" w14:textId="77777777" w:rsidR="00A94CD3" w:rsidRPr="003A1C25" w:rsidRDefault="00A94CD3">
      <w:pPr>
        <w:tabs>
          <w:tab w:val="center" w:pos="4819"/>
          <w:tab w:val="right" w:pos="9638"/>
        </w:tabs>
        <w:jc w:val="both"/>
        <w:rPr>
          <w:rFonts w:eastAsia="Lucida Sans Unicode"/>
          <w:szCs w:val="22"/>
        </w:rPr>
      </w:pPr>
    </w:p>
    <w:p w14:paraId="2F0B9092" w14:textId="77777777" w:rsidR="00CE3F99" w:rsidRPr="00D91AAD" w:rsidRDefault="007658C5">
      <w:pPr>
        <w:ind w:left="5040" w:firstLine="720"/>
        <w:jc w:val="both"/>
        <w:rPr>
          <w:rFonts w:eastAsia="Lucida Sans Unicode"/>
          <w:b/>
          <w:szCs w:val="24"/>
        </w:rPr>
      </w:pPr>
      <w:r w:rsidRPr="00D91AAD">
        <w:rPr>
          <w:rFonts w:eastAsia="Lucida Sans Unicode"/>
          <w:b/>
          <w:szCs w:val="24"/>
        </w:rPr>
        <w:t>Projekt</w:t>
      </w:r>
      <w:r w:rsidR="00A22599" w:rsidRPr="00D91AAD">
        <w:rPr>
          <w:rFonts w:eastAsia="Lucida Sans Unicode"/>
          <w:b/>
          <w:szCs w:val="24"/>
        </w:rPr>
        <w:t xml:space="preserve">o </w:t>
      </w:r>
    </w:p>
    <w:p w14:paraId="2112099A" w14:textId="1BFF5FD1" w:rsidR="00A94CD3" w:rsidRPr="00D91AAD" w:rsidRDefault="00A22599">
      <w:pPr>
        <w:ind w:left="5040" w:firstLine="720"/>
        <w:jc w:val="both"/>
        <w:rPr>
          <w:rFonts w:eastAsia="Lucida Sans Unicode"/>
          <w:b/>
          <w:szCs w:val="24"/>
        </w:rPr>
      </w:pPr>
      <w:r w:rsidRPr="00D91AAD">
        <w:rPr>
          <w:rFonts w:eastAsia="Lucida Sans Unicode"/>
          <w:b/>
          <w:szCs w:val="24"/>
        </w:rPr>
        <w:t>lyginamasis variantas</w:t>
      </w:r>
    </w:p>
    <w:p w14:paraId="4C070EAB" w14:textId="77777777" w:rsidR="00A94CD3" w:rsidRPr="00D91AAD" w:rsidRDefault="00A94CD3">
      <w:pPr>
        <w:spacing w:line="360" w:lineRule="auto"/>
        <w:ind w:left="7200"/>
        <w:jc w:val="both"/>
        <w:rPr>
          <w:rFonts w:eastAsia="Lucida Sans Unicode"/>
          <w:b/>
          <w:szCs w:val="24"/>
        </w:rPr>
      </w:pPr>
    </w:p>
    <w:p w14:paraId="45CA9907" w14:textId="77777777" w:rsidR="00A94CD3" w:rsidRPr="00D91AAD" w:rsidRDefault="007658C5">
      <w:pPr>
        <w:jc w:val="center"/>
        <w:rPr>
          <w:color w:val="000000"/>
          <w:szCs w:val="24"/>
          <w:lang w:eastAsia="lt-LT"/>
        </w:rPr>
      </w:pPr>
      <w:r w:rsidRPr="00D91AAD">
        <w:rPr>
          <w:b/>
          <w:bCs/>
          <w:caps/>
          <w:color w:val="000000"/>
          <w:szCs w:val="24"/>
          <w:lang w:eastAsia="lt-LT"/>
        </w:rPr>
        <w:t>LIETUVOS RESPUBLIKOS</w:t>
      </w:r>
    </w:p>
    <w:p w14:paraId="5A6D9E81" w14:textId="77777777" w:rsidR="00AA42E6" w:rsidRPr="00D91AAD" w:rsidRDefault="00AA42E6" w:rsidP="00AA42E6">
      <w:pPr>
        <w:ind w:firstLine="62"/>
        <w:jc w:val="center"/>
        <w:rPr>
          <w:b/>
          <w:bCs/>
          <w:caps/>
          <w:color w:val="000000"/>
          <w:szCs w:val="24"/>
          <w:lang w:eastAsia="lt-LT"/>
        </w:rPr>
      </w:pPr>
      <w:r w:rsidRPr="00D91AAD">
        <w:rPr>
          <w:b/>
          <w:bCs/>
          <w:caps/>
          <w:color w:val="000000"/>
          <w:szCs w:val="24"/>
        </w:rPr>
        <w:t>VIDAUS VANDENŲ TRANSPORTO KODEKSO 1, 6, 13, 15, 16, 16</w:t>
      </w:r>
      <w:r w:rsidRPr="00D91AAD">
        <w:rPr>
          <w:b/>
          <w:bCs/>
          <w:color w:val="000000"/>
          <w:szCs w:val="24"/>
          <w:vertAlign w:val="superscript"/>
        </w:rPr>
        <w:t>1</w:t>
      </w:r>
      <w:r w:rsidRPr="00D91AAD">
        <w:rPr>
          <w:b/>
          <w:bCs/>
          <w:caps/>
          <w:color w:val="000000"/>
          <w:szCs w:val="24"/>
        </w:rPr>
        <w:t>, 16</w:t>
      </w:r>
      <w:r w:rsidRPr="00D91AAD">
        <w:rPr>
          <w:b/>
          <w:bCs/>
          <w:caps/>
          <w:color w:val="000000"/>
          <w:szCs w:val="24"/>
          <w:vertAlign w:val="superscript"/>
        </w:rPr>
        <w:t>2</w:t>
      </w:r>
      <w:r w:rsidRPr="00D91AAD">
        <w:rPr>
          <w:b/>
          <w:bCs/>
          <w:caps/>
          <w:color w:val="000000"/>
          <w:szCs w:val="24"/>
        </w:rPr>
        <w:t>, 18, 19, 21, 22, 22</w:t>
      </w:r>
      <w:r w:rsidRPr="00D91AAD">
        <w:rPr>
          <w:b/>
          <w:bCs/>
          <w:caps/>
          <w:color w:val="000000"/>
          <w:szCs w:val="24"/>
          <w:vertAlign w:val="superscript"/>
        </w:rPr>
        <w:t>1</w:t>
      </w:r>
      <w:r w:rsidRPr="00D91AAD">
        <w:rPr>
          <w:b/>
          <w:bCs/>
          <w:caps/>
          <w:color w:val="000000"/>
          <w:szCs w:val="24"/>
        </w:rPr>
        <w:t>, 24</w:t>
      </w:r>
      <w:r w:rsidRPr="00D91AAD">
        <w:rPr>
          <w:b/>
          <w:bCs/>
          <w:caps/>
          <w:color w:val="000000"/>
          <w:szCs w:val="24"/>
          <w:vertAlign w:val="superscript"/>
        </w:rPr>
        <w:t>1</w:t>
      </w:r>
      <w:r w:rsidRPr="00D91AAD">
        <w:rPr>
          <w:b/>
          <w:bCs/>
          <w:caps/>
          <w:color w:val="000000"/>
          <w:szCs w:val="24"/>
        </w:rPr>
        <w:t>, 26, 27, 41 STRAIPSNIų, septintojo skirsnio ir priedo PAKEITIMO, KODEKSO PAPILDYMO 27</w:t>
      </w:r>
      <w:r w:rsidRPr="00D91AAD">
        <w:rPr>
          <w:b/>
          <w:bCs/>
          <w:caps/>
          <w:color w:val="000000"/>
          <w:szCs w:val="24"/>
          <w:vertAlign w:val="superscript"/>
        </w:rPr>
        <w:t xml:space="preserve">1 </w:t>
      </w:r>
      <w:r w:rsidRPr="00D91AAD">
        <w:rPr>
          <w:b/>
          <w:bCs/>
          <w:caps/>
          <w:color w:val="000000"/>
          <w:szCs w:val="24"/>
        </w:rPr>
        <w:t>STRAIPSNIU ir 23, 24, 25 STRAIPSNIŲ PRIPAŽINIMO NETEKUSIAIS GALIOS</w:t>
      </w:r>
      <w:r w:rsidRPr="00D91AAD">
        <w:rPr>
          <w:b/>
          <w:bCs/>
          <w:caps/>
          <w:color w:val="000000"/>
          <w:szCs w:val="24"/>
          <w:lang w:eastAsia="lt-LT"/>
        </w:rPr>
        <w:t xml:space="preserve"> </w:t>
      </w:r>
    </w:p>
    <w:p w14:paraId="128FAED8" w14:textId="3A66A231" w:rsidR="007E4D74" w:rsidRPr="00D91AAD" w:rsidRDefault="00AA42E6" w:rsidP="00AA42E6">
      <w:pPr>
        <w:ind w:firstLine="62"/>
        <w:jc w:val="center"/>
        <w:rPr>
          <w:b/>
          <w:bCs/>
          <w:caps/>
          <w:color w:val="000000"/>
          <w:szCs w:val="24"/>
          <w:lang w:eastAsia="lt-LT"/>
        </w:rPr>
      </w:pPr>
      <w:r w:rsidRPr="00D91AAD">
        <w:rPr>
          <w:b/>
          <w:bCs/>
          <w:caps/>
          <w:color w:val="000000"/>
          <w:szCs w:val="24"/>
          <w:lang w:eastAsia="lt-LT"/>
        </w:rPr>
        <w:t>ĮSTATYMAS</w:t>
      </w:r>
    </w:p>
    <w:p w14:paraId="03FA3FCC" w14:textId="69B5FAFE" w:rsidR="00A94CD3" w:rsidRPr="00D91AAD" w:rsidRDefault="00A94CD3">
      <w:pPr>
        <w:jc w:val="center"/>
        <w:rPr>
          <w:b/>
          <w:bCs/>
          <w:caps/>
          <w:color w:val="000000"/>
          <w:szCs w:val="24"/>
          <w:lang w:eastAsia="lt-LT"/>
        </w:rPr>
      </w:pPr>
    </w:p>
    <w:p w14:paraId="326E23F1" w14:textId="77777777" w:rsidR="00A94CD3" w:rsidRPr="00D91AAD" w:rsidRDefault="00A94CD3">
      <w:pPr>
        <w:rPr>
          <w:sz w:val="10"/>
          <w:szCs w:val="10"/>
        </w:rPr>
      </w:pPr>
    </w:p>
    <w:p w14:paraId="46659C2F" w14:textId="77777777" w:rsidR="00A94CD3" w:rsidRPr="00D91AAD" w:rsidRDefault="007658C5">
      <w:pPr>
        <w:spacing w:line="360" w:lineRule="auto"/>
        <w:jc w:val="center"/>
        <w:rPr>
          <w:rFonts w:eastAsia="Lucida Sans Unicode"/>
          <w:szCs w:val="24"/>
        </w:rPr>
      </w:pPr>
      <w:r w:rsidRPr="00D91AAD">
        <w:rPr>
          <w:rFonts w:eastAsia="Lucida Sans Unicode"/>
          <w:szCs w:val="24"/>
        </w:rPr>
        <w:t>20      m.                    d. Nr.</w:t>
      </w:r>
    </w:p>
    <w:p w14:paraId="4325836D" w14:textId="77777777" w:rsidR="00A94CD3" w:rsidRPr="00D91AAD" w:rsidRDefault="007658C5">
      <w:pPr>
        <w:spacing w:line="360" w:lineRule="auto"/>
        <w:jc w:val="center"/>
        <w:rPr>
          <w:rFonts w:eastAsia="Lucida Sans Unicode"/>
          <w:szCs w:val="24"/>
        </w:rPr>
      </w:pPr>
      <w:r w:rsidRPr="00D91AAD">
        <w:rPr>
          <w:rFonts w:eastAsia="Lucida Sans Unicode"/>
          <w:szCs w:val="24"/>
        </w:rPr>
        <w:t>Vilnius</w:t>
      </w:r>
    </w:p>
    <w:p w14:paraId="40A3A6C6" w14:textId="77777777" w:rsidR="008C595A" w:rsidRPr="00D91AAD" w:rsidRDefault="008C595A">
      <w:pPr>
        <w:pStyle w:val="ListParagraph"/>
        <w:widowControl w:val="0"/>
        <w:tabs>
          <w:tab w:val="left" w:pos="851"/>
        </w:tabs>
        <w:suppressAutoHyphens/>
        <w:ind w:left="0" w:firstLine="567"/>
        <w:jc w:val="both"/>
        <w:rPr>
          <w:rFonts w:eastAsia="Lucida Sans Unicode"/>
          <w:b/>
          <w:szCs w:val="24"/>
        </w:rPr>
      </w:pPr>
    </w:p>
    <w:p w14:paraId="33C530FE" w14:textId="77777777" w:rsidR="008C595A" w:rsidRPr="00D91AAD" w:rsidRDefault="008C595A">
      <w:pPr>
        <w:pStyle w:val="ListParagraph"/>
        <w:widowControl w:val="0"/>
        <w:tabs>
          <w:tab w:val="left" w:pos="851"/>
        </w:tabs>
        <w:suppressAutoHyphens/>
        <w:ind w:left="0" w:firstLine="567"/>
        <w:jc w:val="both"/>
        <w:rPr>
          <w:rFonts w:eastAsia="Lucida Sans Unicode"/>
          <w:b/>
          <w:szCs w:val="24"/>
        </w:rPr>
      </w:pPr>
    </w:p>
    <w:p w14:paraId="130DD90D" w14:textId="77777777" w:rsidR="008C595A" w:rsidRPr="00D91AAD" w:rsidRDefault="008C595A">
      <w:pPr>
        <w:pStyle w:val="ListParagraph"/>
        <w:widowControl w:val="0"/>
        <w:tabs>
          <w:tab w:val="left" w:pos="851"/>
        </w:tabs>
        <w:suppressAutoHyphens/>
        <w:ind w:left="0" w:firstLine="567"/>
        <w:jc w:val="both"/>
        <w:rPr>
          <w:rFonts w:eastAsia="Lucida Sans Unicode"/>
          <w:b/>
          <w:szCs w:val="24"/>
        </w:rPr>
      </w:pPr>
    </w:p>
    <w:p w14:paraId="1D7A37AA" w14:textId="0A59E36E" w:rsidR="00F2149F" w:rsidRPr="00D91AAD" w:rsidRDefault="00F2149F" w:rsidP="00F2149F">
      <w:pPr>
        <w:ind w:firstLine="709"/>
        <w:jc w:val="both"/>
        <w:rPr>
          <w:b/>
          <w:bCs/>
          <w:color w:val="000000" w:themeColor="text1"/>
          <w:szCs w:val="24"/>
        </w:rPr>
      </w:pPr>
      <w:r w:rsidRPr="00D91AAD">
        <w:rPr>
          <w:b/>
          <w:bCs/>
          <w:color w:val="000000" w:themeColor="text1"/>
          <w:szCs w:val="24"/>
        </w:rPr>
        <w:t xml:space="preserve">1 straipsnis. </w:t>
      </w:r>
      <w:r w:rsidRPr="00D91AAD">
        <w:rPr>
          <w:b/>
          <w:bCs/>
          <w:color w:val="000000" w:themeColor="text1"/>
          <w:szCs w:val="24"/>
          <w:lang w:val="en-US"/>
        </w:rPr>
        <w:t>1</w:t>
      </w:r>
      <w:r w:rsidRPr="00D91AAD">
        <w:rPr>
          <w:b/>
          <w:bCs/>
          <w:color w:val="000000" w:themeColor="text1"/>
          <w:szCs w:val="24"/>
        </w:rPr>
        <w:t xml:space="preserve"> straipsnio pakeitimas</w:t>
      </w:r>
    </w:p>
    <w:p w14:paraId="3576AE28" w14:textId="02C11AE6" w:rsidR="00F2149F" w:rsidRPr="00D91AAD" w:rsidRDefault="00F2149F" w:rsidP="00BD51ED">
      <w:pPr>
        <w:ind w:firstLine="709"/>
        <w:jc w:val="both"/>
        <w:rPr>
          <w:color w:val="000000" w:themeColor="text1"/>
          <w:szCs w:val="24"/>
        </w:rPr>
      </w:pPr>
      <w:r w:rsidRPr="00D91AAD">
        <w:rPr>
          <w:color w:val="000000" w:themeColor="text1"/>
          <w:szCs w:val="24"/>
        </w:rPr>
        <w:t xml:space="preserve">Pakeisti 1 straipsnio 1 dalį ir </w:t>
      </w:r>
      <w:r w:rsidR="00BD51ED" w:rsidRPr="00D91AAD">
        <w:rPr>
          <w:color w:val="000000" w:themeColor="text1"/>
          <w:szCs w:val="24"/>
        </w:rPr>
        <w:t xml:space="preserve">ją išdėstyti taip: </w:t>
      </w:r>
    </w:p>
    <w:p w14:paraId="6CA35FA4" w14:textId="00862556" w:rsidR="00F2149F" w:rsidRPr="00D91AAD" w:rsidRDefault="00F2149F" w:rsidP="008C595A">
      <w:pPr>
        <w:ind w:firstLine="709"/>
        <w:jc w:val="both"/>
        <w:rPr>
          <w:color w:val="000000" w:themeColor="text1"/>
          <w:szCs w:val="24"/>
        </w:rPr>
      </w:pPr>
      <w:r w:rsidRPr="00D91AAD">
        <w:rPr>
          <w:color w:val="000000" w:themeColor="text1"/>
          <w:szCs w:val="24"/>
        </w:rPr>
        <w:t xml:space="preserve">„1. Vidaus vandenų transporto kodeksas reguliuoja vidaus vandenų laivybos, uostų veiklos, keleivių, krovinių, bagažo, pašto vežimo, </w:t>
      </w:r>
      <w:proofErr w:type="spellStart"/>
      <w:r w:rsidRPr="00D91AAD">
        <w:rPr>
          <w:color w:val="000000" w:themeColor="text1"/>
          <w:szCs w:val="24"/>
        </w:rPr>
        <w:t>buksyravimo</w:t>
      </w:r>
      <w:proofErr w:type="spellEnd"/>
      <w:r w:rsidRPr="00D91AAD">
        <w:rPr>
          <w:color w:val="000000" w:themeColor="text1"/>
          <w:szCs w:val="24"/>
        </w:rPr>
        <w:t xml:space="preserve"> santykius, taip pat nustato atsakomybę už žalą, padarytą vidaus vandenų transporto, ir už kitus šio kodekso nuostatų pažeidimus. Keleiviams, kurie keliauja 2010 m. lapkričio 24 d. Europos Parlamento ir Tarybos reglamento (ES) Nr. 1177/2010 dėl jūrų ir vidaus vandenų keliais vykstančių keleivių teisių, kuriuo iš dalies keičiamas Reglamentas (EB) Nr. 2006/2004 </w:t>
      </w:r>
      <w:bookmarkStart w:id="0" w:name="_Hlk82967054"/>
      <w:r w:rsidRPr="00D91AAD">
        <w:rPr>
          <w:color w:val="000000" w:themeColor="text1"/>
          <w:szCs w:val="24"/>
        </w:rPr>
        <w:t>(</w:t>
      </w:r>
      <w:r w:rsidRPr="00D91AAD">
        <w:rPr>
          <w:strike/>
          <w:color w:val="000000" w:themeColor="text1"/>
          <w:szCs w:val="24"/>
        </w:rPr>
        <w:t>toliau – Reglamentas (ES) Nr. 1177/2010)</w:t>
      </w:r>
      <w:r w:rsidRPr="00D91AAD">
        <w:rPr>
          <w:color w:val="000000" w:themeColor="text1"/>
          <w:szCs w:val="24"/>
        </w:rPr>
        <w:t>,</w:t>
      </w:r>
      <w:bookmarkEnd w:id="0"/>
      <w:r w:rsidRPr="00D91AAD">
        <w:rPr>
          <w:color w:val="000000" w:themeColor="text1"/>
          <w:szCs w:val="24"/>
        </w:rPr>
        <w:t xml:space="preserve"> 2 straipsnio 1 ir 2 dalyse nustatytomis sąlygomis, šio kodekso nuostatos taikomos tiek, kiek keleivių vežimo sąlygos ir tvarka nenustatyta Reglamente (ES) Nr. 1177/2010.“</w:t>
      </w:r>
    </w:p>
    <w:p w14:paraId="4C7BB99B" w14:textId="77777777" w:rsidR="00F2149F" w:rsidRPr="00D91AAD" w:rsidRDefault="00F2149F" w:rsidP="008C595A">
      <w:pPr>
        <w:ind w:firstLine="709"/>
        <w:jc w:val="both"/>
        <w:rPr>
          <w:b/>
          <w:bCs/>
          <w:color w:val="000000" w:themeColor="text1"/>
          <w:szCs w:val="24"/>
        </w:rPr>
      </w:pPr>
    </w:p>
    <w:p w14:paraId="28ACDB56" w14:textId="438637CB" w:rsidR="008C595A" w:rsidRPr="00D91AAD" w:rsidRDefault="00F2149F" w:rsidP="008C595A">
      <w:pPr>
        <w:ind w:firstLine="709"/>
        <w:jc w:val="both"/>
        <w:rPr>
          <w:b/>
          <w:bCs/>
          <w:color w:val="000000" w:themeColor="text1"/>
          <w:szCs w:val="24"/>
        </w:rPr>
      </w:pPr>
      <w:r w:rsidRPr="00D91AAD">
        <w:rPr>
          <w:b/>
          <w:bCs/>
          <w:color w:val="000000" w:themeColor="text1"/>
          <w:szCs w:val="24"/>
        </w:rPr>
        <w:t>2</w:t>
      </w:r>
      <w:r w:rsidR="00B1031C" w:rsidRPr="00D91AAD">
        <w:rPr>
          <w:b/>
          <w:bCs/>
          <w:color w:val="000000" w:themeColor="text1"/>
          <w:szCs w:val="24"/>
        </w:rPr>
        <w:t xml:space="preserve"> straipsnis. </w:t>
      </w:r>
      <w:r w:rsidR="008C595A" w:rsidRPr="00D91AAD">
        <w:rPr>
          <w:b/>
          <w:bCs/>
          <w:color w:val="000000" w:themeColor="text1"/>
          <w:szCs w:val="24"/>
        </w:rPr>
        <w:t>6 straipsnio pakeitimas</w:t>
      </w:r>
    </w:p>
    <w:p w14:paraId="03BF4D3E" w14:textId="77777777" w:rsidR="00CE3F99" w:rsidRPr="00D91AAD" w:rsidRDefault="00CE3F99" w:rsidP="00CE3F99">
      <w:pPr>
        <w:ind w:firstLine="709"/>
        <w:jc w:val="both"/>
        <w:rPr>
          <w:bCs/>
          <w:color w:val="000000"/>
          <w:szCs w:val="24"/>
        </w:rPr>
      </w:pPr>
      <w:r w:rsidRPr="00D91AAD">
        <w:rPr>
          <w:bCs/>
          <w:color w:val="000000"/>
          <w:szCs w:val="24"/>
        </w:rPr>
        <w:t>1. Pakeisti 6 straipsnio 1 dalį ir ją išdėstyti taip:</w:t>
      </w:r>
    </w:p>
    <w:p w14:paraId="5D0306BC" w14:textId="02DEC71E" w:rsidR="00CE3F99" w:rsidRPr="00D91AAD" w:rsidRDefault="00CE3F99" w:rsidP="00DF285D">
      <w:pPr>
        <w:ind w:firstLine="709"/>
        <w:jc w:val="both"/>
        <w:rPr>
          <w:bCs/>
          <w:color w:val="000000"/>
          <w:szCs w:val="24"/>
        </w:rPr>
      </w:pPr>
      <w:r w:rsidRPr="00D91AAD">
        <w:rPr>
          <w:bCs/>
          <w:color w:val="000000"/>
          <w:szCs w:val="24"/>
        </w:rPr>
        <w:t xml:space="preserve">„1. Vidaus vandenų keliai </w:t>
      </w:r>
      <w:r w:rsidR="008E53EA" w:rsidRPr="00D91AAD">
        <w:rPr>
          <w:bCs/>
          <w:color w:val="000000"/>
          <w:szCs w:val="24"/>
        </w:rPr>
        <w:t>–</w:t>
      </w:r>
      <w:r w:rsidRPr="00D91AAD">
        <w:rPr>
          <w:bCs/>
          <w:color w:val="000000"/>
          <w:szCs w:val="24"/>
        </w:rPr>
        <w:t xml:space="preserve"> </w:t>
      </w:r>
      <w:r w:rsidRPr="00D91AAD">
        <w:rPr>
          <w:bCs/>
          <w:strike/>
          <w:color w:val="000000"/>
          <w:szCs w:val="24"/>
        </w:rPr>
        <w:t>laivybai tinkamos upės, ežerai, dirbtiniai vandens telkiniai</w:t>
      </w:r>
      <w:r w:rsidRPr="00D91AAD">
        <w:rPr>
          <w:bCs/>
          <w:color w:val="000000"/>
          <w:szCs w:val="24"/>
        </w:rPr>
        <w:t xml:space="preserve"> </w:t>
      </w:r>
      <w:r w:rsidR="008E53EA" w:rsidRPr="00D91AAD">
        <w:rPr>
          <w:b/>
          <w:color w:val="000000"/>
          <w:szCs w:val="24"/>
        </w:rPr>
        <w:t xml:space="preserve">Lietuvos Respublikos teritorijoje esančių upių, ežerų, dirbtinių vandens telkinių </w:t>
      </w:r>
      <w:r w:rsidRPr="00D91AAD">
        <w:rPr>
          <w:bCs/>
          <w:color w:val="000000"/>
          <w:szCs w:val="24"/>
        </w:rPr>
        <w:t xml:space="preserve">ir Lietuvos Respublikai </w:t>
      </w:r>
      <w:r w:rsidRPr="00D91AAD">
        <w:rPr>
          <w:bCs/>
          <w:strike/>
          <w:color w:val="000000"/>
          <w:szCs w:val="24"/>
        </w:rPr>
        <w:t>priklausanti</w:t>
      </w:r>
      <w:r w:rsidRPr="00D91AAD">
        <w:rPr>
          <w:bCs/>
          <w:color w:val="000000"/>
          <w:szCs w:val="24"/>
        </w:rPr>
        <w:t xml:space="preserve"> </w:t>
      </w:r>
      <w:r w:rsidR="008E53EA" w:rsidRPr="00D91AAD">
        <w:rPr>
          <w:b/>
          <w:color w:val="000000"/>
          <w:szCs w:val="24"/>
        </w:rPr>
        <w:t>priklausančios</w:t>
      </w:r>
      <w:r w:rsidR="008E53EA" w:rsidRPr="00D91AAD">
        <w:rPr>
          <w:bCs/>
          <w:color w:val="000000"/>
          <w:szCs w:val="24"/>
        </w:rPr>
        <w:t xml:space="preserve"> </w:t>
      </w:r>
      <w:r w:rsidRPr="00D91AAD">
        <w:rPr>
          <w:bCs/>
          <w:color w:val="000000"/>
          <w:szCs w:val="24"/>
        </w:rPr>
        <w:t xml:space="preserve">Kuršių marių </w:t>
      </w:r>
      <w:r w:rsidRPr="00D91AAD">
        <w:rPr>
          <w:bCs/>
          <w:strike/>
          <w:color w:val="000000"/>
          <w:szCs w:val="24"/>
        </w:rPr>
        <w:t>dalis, kuriuose yra navigacijos ženklų arba kurių locmano žemėlapiuose pažymėtas farvateris</w:t>
      </w:r>
      <w:r w:rsidR="008E53EA" w:rsidRPr="00D91AAD">
        <w:rPr>
          <w:bCs/>
          <w:color w:val="000000"/>
          <w:szCs w:val="24"/>
        </w:rPr>
        <w:t xml:space="preserve"> </w:t>
      </w:r>
      <w:r w:rsidRPr="00D91AAD">
        <w:rPr>
          <w:b/>
          <w:color w:val="000000"/>
          <w:szCs w:val="24"/>
        </w:rPr>
        <w:t xml:space="preserve">dalies nustatyto ilgio vandens juostos, </w:t>
      </w:r>
      <w:r w:rsidR="0037215E" w:rsidRPr="00D91AAD">
        <w:rPr>
          <w:b/>
          <w:color w:val="000000"/>
          <w:szCs w:val="24"/>
        </w:rPr>
        <w:t>kurios įtrauktos į vidaus vandenų kelių sąrašus.</w:t>
      </w:r>
      <w:r w:rsidRPr="00D91AAD">
        <w:rPr>
          <w:bCs/>
          <w:color w:val="000000"/>
          <w:szCs w:val="24"/>
        </w:rPr>
        <w:t>“</w:t>
      </w:r>
    </w:p>
    <w:p w14:paraId="0A674079" w14:textId="0BFE55DE" w:rsidR="008C595A" w:rsidRPr="00D91AAD" w:rsidRDefault="00CE3F99" w:rsidP="008C595A">
      <w:pPr>
        <w:ind w:firstLine="709"/>
        <w:jc w:val="both"/>
        <w:rPr>
          <w:bCs/>
          <w:color w:val="000000" w:themeColor="text1"/>
          <w:szCs w:val="24"/>
        </w:rPr>
      </w:pPr>
      <w:r w:rsidRPr="00D91AAD">
        <w:rPr>
          <w:bCs/>
          <w:color w:val="000000" w:themeColor="text1"/>
          <w:szCs w:val="24"/>
        </w:rPr>
        <w:t xml:space="preserve">2. </w:t>
      </w:r>
      <w:r w:rsidR="008C595A" w:rsidRPr="00D91AAD">
        <w:rPr>
          <w:bCs/>
          <w:color w:val="000000" w:themeColor="text1"/>
          <w:szCs w:val="24"/>
        </w:rPr>
        <w:t>Pakeisti 6 straipsnio 2 dalį ir ją išdėstyti taip:</w:t>
      </w:r>
      <w:r w:rsidR="008E53EA" w:rsidRPr="00D91AAD">
        <w:rPr>
          <w:bCs/>
          <w:color w:val="000000" w:themeColor="text1"/>
          <w:szCs w:val="24"/>
        </w:rPr>
        <w:t xml:space="preserve"> </w:t>
      </w:r>
    </w:p>
    <w:p w14:paraId="36210759" w14:textId="07A2EDA6" w:rsidR="008C595A" w:rsidRPr="00D91AAD" w:rsidRDefault="008C595A" w:rsidP="008C595A">
      <w:pPr>
        <w:ind w:firstLine="709"/>
        <w:jc w:val="both"/>
        <w:rPr>
          <w:bCs/>
          <w:color w:val="000000" w:themeColor="text1"/>
          <w:szCs w:val="24"/>
        </w:rPr>
      </w:pPr>
      <w:r w:rsidRPr="00D91AAD">
        <w:rPr>
          <w:bCs/>
          <w:color w:val="000000" w:themeColor="text1"/>
          <w:szCs w:val="24"/>
        </w:rPr>
        <w:t xml:space="preserve">„2. Vidaus vandenų keliai skirstomi į valstybinės ir vietinės reikšmės. Valstybinės reikšmės vidaus vandenų kelių sąrašą tvirtina Vyriausybė, o vietinės reikšmės ir perspektyvinių vidaus vandenų kelių sąrašus – </w:t>
      </w:r>
      <w:r w:rsidRPr="00D91AAD">
        <w:rPr>
          <w:bCs/>
          <w:strike/>
          <w:color w:val="000000" w:themeColor="text1"/>
          <w:szCs w:val="24"/>
        </w:rPr>
        <w:t>Susisiekimo ministerija</w:t>
      </w:r>
      <w:r w:rsidRPr="00D91AAD">
        <w:rPr>
          <w:bCs/>
          <w:color w:val="000000" w:themeColor="text1"/>
          <w:szCs w:val="24"/>
        </w:rPr>
        <w:t xml:space="preserve"> </w:t>
      </w:r>
      <w:r w:rsidRPr="00D91AAD">
        <w:rPr>
          <w:b/>
          <w:color w:val="000000" w:themeColor="text1"/>
          <w:szCs w:val="24"/>
        </w:rPr>
        <w:t>susisiekimo ministras</w:t>
      </w:r>
      <w:r w:rsidRPr="00D91AAD">
        <w:rPr>
          <w:bCs/>
          <w:color w:val="000000" w:themeColor="text1"/>
          <w:szCs w:val="24"/>
        </w:rPr>
        <w:t xml:space="preserve">, </w:t>
      </w:r>
      <w:r w:rsidRPr="00D91AAD">
        <w:rPr>
          <w:bCs/>
          <w:strike/>
          <w:color w:val="000000" w:themeColor="text1"/>
          <w:szCs w:val="24"/>
        </w:rPr>
        <w:t>suderinusi</w:t>
      </w:r>
      <w:r w:rsidRPr="00D91AAD">
        <w:rPr>
          <w:bCs/>
          <w:color w:val="000000" w:themeColor="text1"/>
          <w:szCs w:val="24"/>
        </w:rPr>
        <w:t xml:space="preserve"> </w:t>
      </w:r>
      <w:r w:rsidRPr="00D91AAD">
        <w:rPr>
          <w:b/>
          <w:bCs/>
          <w:color w:val="000000" w:themeColor="text1"/>
          <w:szCs w:val="24"/>
        </w:rPr>
        <w:t>suderinęs</w:t>
      </w:r>
      <w:r w:rsidRPr="00D91AAD">
        <w:rPr>
          <w:bCs/>
          <w:color w:val="000000" w:themeColor="text1"/>
          <w:szCs w:val="24"/>
        </w:rPr>
        <w:t xml:space="preserve"> su Aplinkos ministerija.“</w:t>
      </w:r>
    </w:p>
    <w:p w14:paraId="288ACF2E" w14:textId="6D090A90" w:rsidR="00CE3F99" w:rsidRPr="00D91AAD" w:rsidRDefault="00CE3F99" w:rsidP="00CE3F99">
      <w:pPr>
        <w:ind w:firstLine="709"/>
        <w:jc w:val="both"/>
        <w:rPr>
          <w:bCs/>
          <w:color w:val="000000"/>
          <w:szCs w:val="24"/>
        </w:rPr>
      </w:pPr>
      <w:r w:rsidRPr="00D91AAD">
        <w:rPr>
          <w:bCs/>
          <w:color w:val="000000"/>
          <w:szCs w:val="24"/>
        </w:rPr>
        <w:t xml:space="preserve">3. </w:t>
      </w:r>
      <w:r w:rsidR="005F2208" w:rsidRPr="00D91AAD">
        <w:rPr>
          <w:bCs/>
          <w:color w:val="000000"/>
          <w:szCs w:val="24"/>
        </w:rPr>
        <w:t xml:space="preserve">Pakeisti </w:t>
      </w:r>
      <w:r w:rsidRPr="00D91AAD">
        <w:rPr>
          <w:bCs/>
          <w:color w:val="000000"/>
          <w:szCs w:val="24"/>
        </w:rPr>
        <w:t xml:space="preserve">6 straipsnio </w:t>
      </w:r>
      <w:r w:rsidR="005F2208" w:rsidRPr="00D91AAD">
        <w:rPr>
          <w:bCs/>
          <w:color w:val="000000"/>
          <w:szCs w:val="24"/>
        </w:rPr>
        <w:t>3</w:t>
      </w:r>
      <w:r w:rsidRPr="00D91AAD">
        <w:rPr>
          <w:bCs/>
          <w:color w:val="000000"/>
          <w:szCs w:val="24"/>
        </w:rPr>
        <w:t xml:space="preserve"> dal</w:t>
      </w:r>
      <w:r w:rsidR="005F2208" w:rsidRPr="00D91AAD">
        <w:rPr>
          <w:bCs/>
          <w:color w:val="000000"/>
          <w:szCs w:val="24"/>
        </w:rPr>
        <w:t>į</w:t>
      </w:r>
      <w:r w:rsidR="00367BC4" w:rsidRPr="00D91AAD">
        <w:rPr>
          <w:bCs/>
          <w:color w:val="000000"/>
          <w:szCs w:val="24"/>
        </w:rPr>
        <w:t xml:space="preserve"> ir ją išdėstyti taip</w:t>
      </w:r>
      <w:r w:rsidRPr="00D91AAD">
        <w:rPr>
          <w:bCs/>
          <w:color w:val="000000"/>
          <w:szCs w:val="24"/>
        </w:rPr>
        <w:t>:</w:t>
      </w:r>
    </w:p>
    <w:p w14:paraId="703AE855" w14:textId="6A41E3B4" w:rsidR="00CE3F99" w:rsidRPr="00D91AAD" w:rsidRDefault="00CE3F99" w:rsidP="00CE3F99">
      <w:pPr>
        <w:ind w:firstLine="709"/>
        <w:jc w:val="both"/>
        <w:rPr>
          <w:b/>
          <w:color w:val="000000"/>
          <w:szCs w:val="24"/>
        </w:rPr>
      </w:pPr>
      <w:r w:rsidRPr="00D91AAD">
        <w:rPr>
          <w:bCs/>
          <w:color w:val="000000"/>
          <w:szCs w:val="24"/>
        </w:rPr>
        <w:t>„</w:t>
      </w:r>
      <w:r w:rsidR="005F2208" w:rsidRPr="00D91AAD">
        <w:rPr>
          <w:bCs/>
          <w:color w:val="000000"/>
          <w:szCs w:val="24"/>
        </w:rPr>
        <w:t>3. Vidaus vandenų kelius valdo, tvarko, prižiūri</w:t>
      </w:r>
      <w:r w:rsidR="00DA263D" w:rsidRPr="00D91AAD">
        <w:rPr>
          <w:b/>
          <w:color w:val="000000"/>
          <w:szCs w:val="24"/>
        </w:rPr>
        <w:t>, ženklina</w:t>
      </w:r>
      <w:r w:rsidR="005F2208" w:rsidRPr="00D91AAD">
        <w:rPr>
          <w:bCs/>
          <w:color w:val="000000"/>
          <w:szCs w:val="24"/>
        </w:rPr>
        <w:t xml:space="preserve"> ir eksploatuoja vidaus vandenų kelių valdytojas</w:t>
      </w:r>
      <w:r w:rsidR="005F2208" w:rsidRPr="00D91AAD">
        <w:rPr>
          <w:b/>
          <w:color w:val="000000"/>
          <w:szCs w:val="24"/>
        </w:rPr>
        <w:t xml:space="preserve">, vadovaudamasis </w:t>
      </w:r>
      <w:r w:rsidR="00B64C2C" w:rsidRPr="00D91AAD">
        <w:rPr>
          <w:b/>
          <w:color w:val="000000"/>
          <w:szCs w:val="24"/>
        </w:rPr>
        <w:t>susisiekimo ministro tvirtinamomis v</w:t>
      </w:r>
      <w:r w:rsidR="005F2208" w:rsidRPr="00D91AAD">
        <w:rPr>
          <w:b/>
          <w:color w:val="000000"/>
          <w:szCs w:val="24"/>
        </w:rPr>
        <w:t>idaus vandenų kelių eksploatavimo taisyklėmis.</w:t>
      </w:r>
      <w:r w:rsidRPr="00D91AAD">
        <w:rPr>
          <w:bCs/>
          <w:color w:val="000000"/>
          <w:szCs w:val="24"/>
        </w:rPr>
        <w:t>“</w:t>
      </w:r>
    </w:p>
    <w:p w14:paraId="6D2CE053" w14:textId="6C809BC3" w:rsidR="005F2208" w:rsidRPr="00D91AAD" w:rsidRDefault="005F2208" w:rsidP="00CE3F99">
      <w:pPr>
        <w:ind w:firstLine="709"/>
        <w:jc w:val="both"/>
        <w:rPr>
          <w:bCs/>
          <w:color w:val="000000"/>
          <w:szCs w:val="24"/>
        </w:rPr>
      </w:pPr>
      <w:r w:rsidRPr="00D91AAD">
        <w:rPr>
          <w:bCs/>
          <w:color w:val="000000"/>
          <w:szCs w:val="24"/>
        </w:rPr>
        <w:t>4. Papildyti 6 straipsnį nauja 6 dalimi:</w:t>
      </w:r>
    </w:p>
    <w:p w14:paraId="1CE4692D" w14:textId="1E29A080" w:rsidR="005F2208" w:rsidRPr="00D91AAD" w:rsidRDefault="005F2208" w:rsidP="005F2208">
      <w:pPr>
        <w:ind w:firstLine="709"/>
        <w:jc w:val="both"/>
        <w:rPr>
          <w:b/>
          <w:color w:val="000000"/>
          <w:szCs w:val="24"/>
        </w:rPr>
      </w:pPr>
      <w:r w:rsidRPr="00D91AAD">
        <w:rPr>
          <w:b/>
          <w:color w:val="000000"/>
          <w:szCs w:val="24"/>
        </w:rPr>
        <w:t>„6. Vidaus vandens telkiniuose, kuriuose yra vidaus vandenų keliai, navigacinius ženklus, nurodytus Europos vidaus vandenų kelių laivybos taisyklėse</w:t>
      </w:r>
      <w:r w:rsidR="00DF285D" w:rsidRPr="00D91AAD">
        <w:rPr>
          <w:b/>
          <w:color w:val="000000"/>
          <w:szCs w:val="24"/>
        </w:rPr>
        <w:t>,</w:t>
      </w:r>
      <w:r w:rsidRPr="00D91AAD">
        <w:rPr>
          <w:b/>
          <w:color w:val="000000"/>
          <w:szCs w:val="24"/>
        </w:rPr>
        <w:t xml:space="preserve"> turi teisę statyti, o juos pastačius – pareigą prižiūrėti, vidaus vandenų kelių valdytojai, savivaldybių administracijos ir šiuose vandens telkiniuose esančių uostų, prieplaukų ir krantinių valdytojai, suderin</w:t>
      </w:r>
      <w:r w:rsidR="00DC3991" w:rsidRPr="00D91AAD">
        <w:rPr>
          <w:b/>
          <w:color w:val="000000"/>
          <w:szCs w:val="24"/>
        </w:rPr>
        <w:t>ę</w:t>
      </w:r>
      <w:r w:rsidRPr="00D91AAD">
        <w:rPr>
          <w:b/>
          <w:color w:val="000000"/>
          <w:szCs w:val="24"/>
        </w:rPr>
        <w:t xml:space="preserve"> su </w:t>
      </w:r>
      <w:r w:rsidR="00DF285D" w:rsidRPr="00D91AAD">
        <w:rPr>
          <w:b/>
          <w:color w:val="000000"/>
          <w:szCs w:val="24"/>
        </w:rPr>
        <w:t>T</w:t>
      </w:r>
      <w:r w:rsidRPr="00D91AAD">
        <w:rPr>
          <w:b/>
          <w:color w:val="000000"/>
          <w:szCs w:val="24"/>
        </w:rPr>
        <w:t xml:space="preserve">ransporto saugos administracija (kai ženklus stato ne vidaus vandenų kelio valdytojas, ženklų įrengimo sąlygas būtina derinti ir su vidaus vandenų kelio valdytoju). Ženklai, nurodyti Europos vidaus vandenų kelių laivybos taisyklėse, suderinus su </w:t>
      </w:r>
      <w:r w:rsidR="00DF285D" w:rsidRPr="00D91AAD">
        <w:rPr>
          <w:b/>
          <w:color w:val="000000"/>
          <w:szCs w:val="24"/>
        </w:rPr>
        <w:t>T</w:t>
      </w:r>
      <w:r w:rsidRPr="00D91AAD">
        <w:rPr>
          <w:b/>
          <w:color w:val="000000"/>
          <w:szCs w:val="24"/>
        </w:rPr>
        <w:t xml:space="preserve">ransporto saugos </w:t>
      </w:r>
      <w:r w:rsidRPr="00D91AAD">
        <w:rPr>
          <w:b/>
          <w:color w:val="000000"/>
          <w:szCs w:val="24"/>
        </w:rPr>
        <w:lastRenderedPageBreak/>
        <w:t>administracija</w:t>
      </w:r>
      <w:r w:rsidR="00DC3991" w:rsidRPr="00D91AAD">
        <w:rPr>
          <w:b/>
          <w:color w:val="000000"/>
          <w:szCs w:val="24"/>
        </w:rPr>
        <w:t>,</w:t>
      </w:r>
      <w:r w:rsidRPr="00D91AAD">
        <w:rPr>
          <w:b/>
          <w:color w:val="000000"/>
          <w:szCs w:val="24"/>
        </w:rPr>
        <w:t xml:space="preserve"> gali būti statomi ir kituose vidaus vandens telkiniuose, </w:t>
      </w:r>
      <w:r w:rsidR="00E678E5" w:rsidRPr="00D91AAD">
        <w:rPr>
          <w:b/>
          <w:color w:val="000000"/>
          <w:szCs w:val="24"/>
        </w:rPr>
        <w:t xml:space="preserve">o </w:t>
      </w:r>
      <w:r w:rsidRPr="00D91AAD">
        <w:rPr>
          <w:b/>
          <w:color w:val="000000"/>
          <w:szCs w:val="24"/>
        </w:rPr>
        <w:t xml:space="preserve">už </w:t>
      </w:r>
      <w:r w:rsidR="00E678E5" w:rsidRPr="00D91AAD">
        <w:rPr>
          <w:b/>
          <w:color w:val="000000"/>
          <w:szCs w:val="24"/>
        </w:rPr>
        <w:t xml:space="preserve"> ženklų </w:t>
      </w:r>
      <w:r w:rsidRPr="00D91AAD">
        <w:rPr>
          <w:b/>
          <w:color w:val="000000"/>
          <w:szCs w:val="24"/>
        </w:rPr>
        <w:t>pastatymą ir priežiūrą atsakingi juos pastatę asmenys</w:t>
      </w:r>
      <w:r w:rsidR="00DF285D" w:rsidRPr="00D91AAD">
        <w:rPr>
          <w:b/>
          <w:color w:val="000000"/>
          <w:szCs w:val="24"/>
        </w:rPr>
        <w:t>“</w:t>
      </w:r>
      <w:r w:rsidRPr="00D91AAD">
        <w:rPr>
          <w:b/>
          <w:color w:val="000000"/>
          <w:szCs w:val="24"/>
        </w:rPr>
        <w:t>.</w:t>
      </w:r>
    </w:p>
    <w:p w14:paraId="1EEFEFCE" w14:textId="3DFF1010" w:rsidR="00CE3F99" w:rsidRPr="00D91AAD" w:rsidRDefault="00F03B19" w:rsidP="00CE3F99">
      <w:pPr>
        <w:ind w:firstLine="709"/>
        <w:jc w:val="both"/>
        <w:rPr>
          <w:bCs/>
          <w:color w:val="000000"/>
          <w:szCs w:val="24"/>
        </w:rPr>
      </w:pPr>
      <w:r w:rsidRPr="00D91AAD">
        <w:rPr>
          <w:bCs/>
          <w:color w:val="000000"/>
          <w:szCs w:val="24"/>
        </w:rPr>
        <w:t>5</w:t>
      </w:r>
      <w:r w:rsidR="00CE3F99" w:rsidRPr="00D91AAD">
        <w:rPr>
          <w:bCs/>
          <w:color w:val="000000"/>
          <w:szCs w:val="24"/>
        </w:rPr>
        <w:t>. Buvusias 6 straipsnio 6 ir 7 dalis laikyti atitinkamai 7 ir 8 dalimis.</w:t>
      </w:r>
    </w:p>
    <w:p w14:paraId="1083BA32" w14:textId="77777777" w:rsidR="00CE3F99" w:rsidRPr="00D91AAD" w:rsidRDefault="00CE3F99" w:rsidP="008C595A">
      <w:pPr>
        <w:ind w:firstLine="709"/>
        <w:jc w:val="both"/>
        <w:rPr>
          <w:bCs/>
          <w:color w:val="000000" w:themeColor="text1"/>
          <w:szCs w:val="24"/>
          <w:lang w:val="en-US"/>
        </w:rPr>
      </w:pPr>
    </w:p>
    <w:p w14:paraId="6FBC9094" w14:textId="055A09C2" w:rsidR="008C595A" w:rsidRPr="00D91AAD" w:rsidRDefault="00F2149F" w:rsidP="008C595A">
      <w:pPr>
        <w:ind w:firstLine="709"/>
        <w:jc w:val="both"/>
        <w:rPr>
          <w:b/>
          <w:bCs/>
          <w:color w:val="000000" w:themeColor="text1"/>
          <w:szCs w:val="24"/>
        </w:rPr>
      </w:pPr>
      <w:r w:rsidRPr="00D91AAD">
        <w:rPr>
          <w:b/>
          <w:bCs/>
          <w:color w:val="000000" w:themeColor="text1"/>
          <w:szCs w:val="24"/>
        </w:rPr>
        <w:t>3</w:t>
      </w:r>
      <w:r w:rsidR="00B1031C" w:rsidRPr="00D91AAD">
        <w:rPr>
          <w:b/>
          <w:bCs/>
          <w:color w:val="000000" w:themeColor="text1"/>
          <w:szCs w:val="24"/>
        </w:rPr>
        <w:t xml:space="preserve"> straipsnis. </w:t>
      </w:r>
      <w:r w:rsidR="008C595A" w:rsidRPr="00D91AAD">
        <w:rPr>
          <w:b/>
          <w:bCs/>
          <w:color w:val="000000" w:themeColor="text1"/>
          <w:szCs w:val="24"/>
        </w:rPr>
        <w:t>13 straipsnio pakeitimas</w:t>
      </w:r>
    </w:p>
    <w:p w14:paraId="300378A6" w14:textId="77777777" w:rsidR="008C595A" w:rsidRPr="00D91AAD" w:rsidRDefault="008C595A" w:rsidP="008C595A">
      <w:pPr>
        <w:ind w:firstLine="709"/>
        <w:jc w:val="both"/>
        <w:rPr>
          <w:bCs/>
          <w:color w:val="000000" w:themeColor="text1"/>
          <w:szCs w:val="24"/>
        </w:rPr>
      </w:pPr>
      <w:r w:rsidRPr="00D91AAD">
        <w:rPr>
          <w:bCs/>
          <w:color w:val="000000" w:themeColor="text1"/>
          <w:szCs w:val="24"/>
        </w:rPr>
        <w:t>Pakeisti 13 straipsnio 19 dalį ir ją išdėstyti taip:</w:t>
      </w:r>
    </w:p>
    <w:p w14:paraId="10384DF3" w14:textId="77777777" w:rsidR="008C595A" w:rsidRPr="00D91AAD" w:rsidRDefault="008C595A" w:rsidP="008C595A">
      <w:pPr>
        <w:ind w:firstLine="709"/>
        <w:jc w:val="both"/>
        <w:rPr>
          <w:bCs/>
          <w:color w:val="000000" w:themeColor="text1"/>
          <w:szCs w:val="24"/>
        </w:rPr>
      </w:pPr>
      <w:r w:rsidRPr="00D91AAD">
        <w:rPr>
          <w:bCs/>
          <w:color w:val="000000" w:themeColor="text1"/>
          <w:szCs w:val="24"/>
        </w:rPr>
        <w:t xml:space="preserve">„19. Tarptautinio vidaus vandenų uosto statusą </w:t>
      </w:r>
      <w:r w:rsidRPr="00D91AAD">
        <w:rPr>
          <w:bCs/>
          <w:strike/>
          <w:color w:val="000000" w:themeColor="text1"/>
          <w:szCs w:val="24"/>
        </w:rPr>
        <w:t>Susisiekimo ministerijos</w:t>
      </w:r>
      <w:r w:rsidRPr="00D91AAD">
        <w:rPr>
          <w:bCs/>
          <w:color w:val="000000" w:themeColor="text1"/>
          <w:szCs w:val="24"/>
        </w:rPr>
        <w:t xml:space="preserve"> </w:t>
      </w:r>
      <w:r w:rsidRPr="00D91AAD">
        <w:rPr>
          <w:b/>
          <w:color w:val="000000" w:themeColor="text1"/>
          <w:szCs w:val="24"/>
        </w:rPr>
        <w:t>susisiekimo ministro</w:t>
      </w:r>
      <w:r w:rsidRPr="00D91AAD">
        <w:rPr>
          <w:bCs/>
          <w:color w:val="000000" w:themeColor="text1"/>
          <w:szCs w:val="24"/>
        </w:rPr>
        <w:t xml:space="preserve"> teikimu suteikia Vyriausybė.“</w:t>
      </w:r>
    </w:p>
    <w:p w14:paraId="27115C3D" w14:textId="210CD1F8" w:rsidR="003061C3" w:rsidRPr="00D91AAD" w:rsidRDefault="003061C3" w:rsidP="008C595A">
      <w:pPr>
        <w:ind w:firstLine="709"/>
        <w:jc w:val="both"/>
        <w:rPr>
          <w:b/>
          <w:bCs/>
          <w:color w:val="000000" w:themeColor="text1"/>
          <w:szCs w:val="24"/>
        </w:rPr>
      </w:pPr>
    </w:p>
    <w:p w14:paraId="60B354D1" w14:textId="6A350CD3" w:rsidR="008C595A" w:rsidRPr="00D91AAD" w:rsidRDefault="00F2149F" w:rsidP="008C595A">
      <w:pPr>
        <w:pStyle w:val="ListParagraph"/>
        <w:widowControl w:val="0"/>
        <w:tabs>
          <w:tab w:val="left" w:pos="851"/>
        </w:tabs>
        <w:suppressAutoHyphens/>
        <w:ind w:left="0" w:firstLine="567"/>
        <w:jc w:val="both"/>
        <w:rPr>
          <w:rFonts w:eastAsia="Lucida Sans Unicode"/>
          <w:b/>
          <w:color w:val="000000" w:themeColor="text1"/>
          <w:szCs w:val="24"/>
        </w:rPr>
      </w:pPr>
      <w:r w:rsidRPr="00D91AAD">
        <w:rPr>
          <w:rFonts w:eastAsia="Lucida Sans Unicode"/>
          <w:b/>
          <w:color w:val="000000" w:themeColor="text1"/>
          <w:szCs w:val="24"/>
        </w:rPr>
        <w:t>4</w:t>
      </w:r>
      <w:r w:rsidR="00B1031C" w:rsidRPr="00D91AAD">
        <w:rPr>
          <w:rFonts w:eastAsia="Lucida Sans Unicode"/>
          <w:b/>
          <w:color w:val="000000" w:themeColor="text1"/>
          <w:szCs w:val="24"/>
        </w:rPr>
        <w:t xml:space="preserve"> </w:t>
      </w:r>
      <w:r w:rsidR="008C595A" w:rsidRPr="00D91AAD">
        <w:rPr>
          <w:rFonts w:eastAsia="Lucida Sans Unicode"/>
          <w:b/>
          <w:color w:val="000000" w:themeColor="text1"/>
          <w:szCs w:val="24"/>
        </w:rPr>
        <w:t>straipsnis. 15 straipsnio pakeitimas</w:t>
      </w:r>
    </w:p>
    <w:p w14:paraId="62E09D65" w14:textId="77777777" w:rsidR="00CE3F99" w:rsidRPr="00D91AAD" w:rsidRDefault="00CE3F99" w:rsidP="00CE3F99">
      <w:pPr>
        <w:ind w:right="-55" w:firstLine="567"/>
        <w:jc w:val="both"/>
        <w:rPr>
          <w:color w:val="000000"/>
          <w:szCs w:val="24"/>
          <w:lang w:eastAsia="lt-LT"/>
        </w:rPr>
      </w:pPr>
      <w:r w:rsidRPr="00D91AAD">
        <w:rPr>
          <w:color w:val="000000"/>
          <w:szCs w:val="24"/>
          <w:lang w:eastAsia="lt-LT"/>
        </w:rPr>
        <w:t>Pakeisti 15 straipsnį ir jį išdėstyti taip:</w:t>
      </w:r>
    </w:p>
    <w:p w14:paraId="59D5F67B" w14:textId="30D33C2D" w:rsidR="00CE3F99" w:rsidRPr="00D91AAD" w:rsidRDefault="00CE3F99" w:rsidP="00CE3F99">
      <w:pPr>
        <w:ind w:firstLine="567"/>
        <w:jc w:val="both"/>
        <w:rPr>
          <w:color w:val="000000"/>
          <w:szCs w:val="24"/>
        </w:rPr>
      </w:pPr>
      <w:r w:rsidRPr="00D91AAD">
        <w:rPr>
          <w:color w:val="000000"/>
          <w:szCs w:val="24"/>
        </w:rPr>
        <w:t>„15 straipsnis. Vidaus vandenų transporto priemonių klasifikavimas</w:t>
      </w:r>
    </w:p>
    <w:p w14:paraId="5DBBDC10" w14:textId="7CC955D7" w:rsidR="00CE3F99" w:rsidRPr="00D91AAD" w:rsidRDefault="00CE3F99" w:rsidP="00761CEA">
      <w:pPr>
        <w:ind w:firstLine="567"/>
        <w:jc w:val="both"/>
        <w:rPr>
          <w:color w:val="000000"/>
          <w:szCs w:val="24"/>
        </w:rPr>
      </w:pPr>
      <w:r w:rsidRPr="00D91AAD">
        <w:rPr>
          <w:color w:val="000000"/>
          <w:szCs w:val="24"/>
        </w:rPr>
        <w:t xml:space="preserve">1. Vidaus vandenų laivas – </w:t>
      </w:r>
      <w:r w:rsidRPr="00D91AAD">
        <w:rPr>
          <w:strike/>
          <w:color w:val="000000"/>
          <w:szCs w:val="24"/>
        </w:rPr>
        <w:t>bet kurio tipo savaeigis ar nesavaeigis keleivinis, krovininis, techninis (tarnybinis, mokslinio tyrinėjimo, techninio aptarnavimo ir kiti) laivas, keltas (keleivinis, krovininis, mišrus)</w:t>
      </w:r>
      <w:r w:rsidR="00761CEA" w:rsidRPr="00D91AAD">
        <w:rPr>
          <w:color w:val="000000"/>
          <w:szCs w:val="24"/>
        </w:rPr>
        <w:t xml:space="preserve"> </w:t>
      </w:r>
      <w:r w:rsidR="00B64C2C" w:rsidRPr="00D91AAD">
        <w:rPr>
          <w:b/>
          <w:bCs/>
          <w:color w:val="000000"/>
          <w:szCs w:val="24"/>
        </w:rPr>
        <w:t xml:space="preserve">savaeigė ar nesavaeigė </w:t>
      </w:r>
      <w:r w:rsidR="00761CEA" w:rsidRPr="00D91AAD">
        <w:rPr>
          <w:b/>
          <w:bCs/>
          <w:color w:val="000000"/>
          <w:szCs w:val="24"/>
        </w:rPr>
        <w:t>ne laisvalaikiui ir ne sportui skirta vidaus vandenų transporto priemonė</w:t>
      </w:r>
      <w:r w:rsidRPr="00D91AAD">
        <w:rPr>
          <w:color w:val="000000"/>
          <w:szCs w:val="24"/>
        </w:rPr>
        <w:t xml:space="preserve">, </w:t>
      </w:r>
      <w:r w:rsidRPr="00D91AAD">
        <w:rPr>
          <w:strike/>
          <w:color w:val="000000"/>
          <w:szCs w:val="24"/>
        </w:rPr>
        <w:t>kuris</w:t>
      </w:r>
      <w:r w:rsidRPr="00D91AAD">
        <w:rPr>
          <w:color w:val="000000"/>
          <w:szCs w:val="24"/>
        </w:rPr>
        <w:t xml:space="preserve"> </w:t>
      </w:r>
      <w:r w:rsidR="00761CEA" w:rsidRPr="00D91AAD">
        <w:rPr>
          <w:b/>
          <w:bCs/>
          <w:color w:val="000000"/>
          <w:szCs w:val="24"/>
        </w:rPr>
        <w:t>kuri</w:t>
      </w:r>
      <w:r w:rsidR="00761CEA" w:rsidRPr="00D91AAD">
        <w:rPr>
          <w:color w:val="000000"/>
          <w:szCs w:val="24"/>
        </w:rPr>
        <w:t xml:space="preserve"> </w:t>
      </w:r>
      <w:r w:rsidRPr="00D91AAD">
        <w:rPr>
          <w:color w:val="000000"/>
          <w:szCs w:val="24"/>
        </w:rPr>
        <w:t xml:space="preserve">yra arba gali būti </w:t>
      </w:r>
      <w:r w:rsidRPr="00D91AAD">
        <w:rPr>
          <w:strike/>
          <w:color w:val="000000"/>
          <w:szCs w:val="24"/>
        </w:rPr>
        <w:t>naudojamas</w:t>
      </w:r>
      <w:r w:rsidRPr="00D91AAD">
        <w:rPr>
          <w:color w:val="000000"/>
          <w:szCs w:val="24"/>
        </w:rPr>
        <w:t xml:space="preserve"> </w:t>
      </w:r>
      <w:r w:rsidR="00761CEA" w:rsidRPr="00D91AAD">
        <w:rPr>
          <w:b/>
          <w:bCs/>
          <w:color w:val="000000"/>
          <w:szCs w:val="24"/>
        </w:rPr>
        <w:t>naudojama</w:t>
      </w:r>
      <w:r w:rsidR="00761CEA" w:rsidRPr="00D91AAD">
        <w:rPr>
          <w:color w:val="000000"/>
          <w:szCs w:val="24"/>
        </w:rPr>
        <w:t xml:space="preserve"> </w:t>
      </w:r>
      <w:r w:rsidRPr="00D91AAD">
        <w:rPr>
          <w:color w:val="000000"/>
          <w:szCs w:val="24"/>
        </w:rPr>
        <w:t>laivybai vidaus vandenyse.</w:t>
      </w:r>
      <w:r w:rsidR="00761CEA" w:rsidRPr="00D91AAD">
        <w:rPr>
          <w:color w:val="000000"/>
          <w:szCs w:val="24"/>
        </w:rPr>
        <w:t xml:space="preserve"> </w:t>
      </w:r>
    </w:p>
    <w:p w14:paraId="0AF63219" w14:textId="49E6CF6A" w:rsidR="00CE3F99" w:rsidRPr="00D91AAD" w:rsidRDefault="00CE3F99" w:rsidP="00CE3F99">
      <w:pPr>
        <w:ind w:firstLine="567"/>
        <w:jc w:val="both"/>
        <w:rPr>
          <w:strike/>
          <w:color w:val="000000"/>
          <w:szCs w:val="24"/>
        </w:rPr>
      </w:pPr>
      <w:r w:rsidRPr="00D91AAD">
        <w:rPr>
          <w:color w:val="000000"/>
          <w:szCs w:val="24"/>
        </w:rPr>
        <w:t xml:space="preserve">2. Žvejybos laivas – </w:t>
      </w:r>
      <w:r w:rsidRPr="00D91AAD">
        <w:rPr>
          <w:strike/>
          <w:color w:val="000000"/>
          <w:szCs w:val="24"/>
        </w:rPr>
        <w:t>bet kuris</w:t>
      </w:r>
      <w:r w:rsidRPr="00D91AAD">
        <w:rPr>
          <w:color w:val="000000"/>
          <w:szCs w:val="24"/>
        </w:rPr>
        <w:t xml:space="preserve"> </w:t>
      </w:r>
      <w:r w:rsidR="00761CEA" w:rsidRPr="00D91AAD">
        <w:rPr>
          <w:b/>
          <w:bCs/>
          <w:color w:val="000000"/>
          <w:szCs w:val="24"/>
        </w:rPr>
        <w:t xml:space="preserve">vidaus vandenų </w:t>
      </w:r>
      <w:r w:rsidRPr="00D91AAD">
        <w:rPr>
          <w:color w:val="000000"/>
          <w:szCs w:val="24"/>
        </w:rPr>
        <w:t>laivas</w:t>
      </w:r>
      <w:r w:rsidR="00B64C2C" w:rsidRPr="00D91AAD">
        <w:rPr>
          <w:b/>
          <w:bCs/>
          <w:color w:val="000000"/>
          <w:szCs w:val="24"/>
        </w:rPr>
        <w:t>, kuriame yra</w:t>
      </w:r>
      <w:r w:rsidRPr="00D91AAD">
        <w:rPr>
          <w:color w:val="000000"/>
          <w:szCs w:val="24"/>
        </w:rPr>
        <w:t xml:space="preserve"> </w:t>
      </w:r>
      <w:r w:rsidRPr="00D91AAD">
        <w:rPr>
          <w:strike/>
          <w:color w:val="000000"/>
          <w:szCs w:val="24"/>
        </w:rPr>
        <w:t>su jame esančia</w:t>
      </w:r>
      <w:r w:rsidRPr="00D91AAD">
        <w:rPr>
          <w:color w:val="000000"/>
          <w:szCs w:val="24"/>
        </w:rPr>
        <w:t xml:space="preserve"> verslinės žvejybos įranga</w:t>
      </w:r>
      <w:r w:rsidR="00B64C2C" w:rsidRPr="00D91AAD">
        <w:rPr>
          <w:b/>
          <w:bCs/>
          <w:color w:val="000000"/>
          <w:szCs w:val="24"/>
        </w:rPr>
        <w:t>,</w:t>
      </w:r>
      <w:r w:rsidRPr="00D91AAD">
        <w:rPr>
          <w:color w:val="000000"/>
          <w:szCs w:val="24"/>
        </w:rPr>
        <w:t xml:space="preserve"> arba laivas,</w:t>
      </w:r>
      <w:r w:rsidR="00B64C2C" w:rsidRPr="00D91AAD">
        <w:rPr>
          <w:color w:val="000000"/>
          <w:szCs w:val="24"/>
        </w:rPr>
        <w:t xml:space="preserve"> </w:t>
      </w:r>
      <w:r w:rsidR="00B64C2C" w:rsidRPr="00D91AAD">
        <w:rPr>
          <w:b/>
          <w:bCs/>
          <w:color w:val="000000"/>
          <w:szCs w:val="24"/>
        </w:rPr>
        <w:t>kurio</w:t>
      </w:r>
      <w:r w:rsidRPr="00D91AAD">
        <w:rPr>
          <w:strike/>
          <w:color w:val="000000"/>
          <w:szCs w:val="24"/>
        </w:rPr>
        <w:t xml:space="preserve"> naudojamas šiai žvejybai ir įregistruotas Lietuvos Respublikos jūrų laivų registre ar Lietuvos Respublikos vidaus vandenų laivų registre bei įgaliotos klasifikacinės</w:t>
      </w:r>
      <w:r w:rsidRPr="00D91AAD">
        <w:rPr>
          <w:color w:val="000000"/>
          <w:szCs w:val="24"/>
        </w:rPr>
        <w:t xml:space="preserve"> </w:t>
      </w:r>
      <w:r w:rsidR="00761CEA" w:rsidRPr="00D91AAD">
        <w:rPr>
          <w:b/>
          <w:bCs/>
          <w:color w:val="000000"/>
          <w:szCs w:val="24"/>
        </w:rPr>
        <w:t>laivų klasifikavimo</w:t>
      </w:r>
      <w:r w:rsidR="00761CEA" w:rsidRPr="00D91AAD">
        <w:rPr>
          <w:color w:val="000000"/>
          <w:szCs w:val="24"/>
        </w:rPr>
        <w:t xml:space="preserve"> </w:t>
      </w:r>
      <w:r w:rsidRPr="00D91AAD">
        <w:rPr>
          <w:color w:val="000000"/>
          <w:szCs w:val="24"/>
        </w:rPr>
        <w:t xml:space="preserve">bendrovės išduotuose </w:t>
      </w:r>
      <w:r w:rsidRPr="00D91AAD">
        <w:rPr>
          <w:strike/>
          <w:color w:val="000000"/>
          <w:szCs w:val="24"/>
        </w:rPr>
        <w:t>laivo</w:t>
      </w:r>
      <w:r w:rsidR="001D7BE5" w:rsidRPr="00D91AAD">
        <w:rPr>
          <w:strike/>
          <w:color w:val="000000"/>
          <w:szCs w:val="24"/>
        </w:rPr>
        <w:t xml:space="preserve"> </w:t>
      </w:r>
      <w:r w:rsidRPr="00D91AAD">
        <w:rPr>
          <w:color w:val="000000"/>
          <w:szCs w:val="24"/>
        </w:rPr>
        <w:t xml:space="preserve">dokumentuose </w:t>
      </w:r>
      <w:r w:rsidRPr="00D91AAD">
        <w:rPr>
          <w:strike/>
          <w:color w:val="000000"/>
          <w:szCs w:val="24"/>
        </w:rPr>
        <w:t>turintis</w:t>
      </w:r>
      <w:r w:rsidRPr="00D91AAD">
        <w:rPr>
          <w:color w:val="000000"/>
          <w:szCs w:val="24"/>
        </w:rPr>
        <w:t xml:space="preserve"> </w:t>
      </w:r>
      <w:r w:rsidR="00B64C2C" w:rsidRPr="00D91AAD">
        <w:rPr>
          <w:b/>
          <w:bCs/>
          <w:color w:val="000000"/>
          <w:szCs w:val="24"/>
        </w:rPr>
        <w:t xml:space="preserve">yra </w:t>
      </w:r>
      <w:r w:rsidRPr="00D91AAD">
        <w:rPr>
          <w:strike/>
          <w:color w:val="000000"/>
          <w:szCs w:val="24"/>
        </w:rPr>
        <w:t>įrašą</w:t>
      </w:r>
      <w:r w:rsidRPr="00D91AAD">
        <w:rPr>
          <w:color w:val="000000"/>
          <w:szCs w:val="24"/>
        </w:rPr>
        <w:t xml:space="preserve"> </w:t>
      </w:r>
      <w:r w:rsidR="00B64C2C" w:rsidRPr="00D91AAD">
        <w:rPr>
          <w:b/>
          <w:bCs/>
          <w:color w:val="000000"/>
          <w:szCs w:val="24"/>
        </w:rPr>
        <w:t xml:space="preserve">įrašas </w:t>
      </w:r>
      <w:r w:rsidRPr="00D91AAD">
        <w:rPr>
          <w:color w:val="000000"/>
          <w:szCs w:val="24"/>
        </w:rPr>
        <w:t xml:space="preserve">„Žvejybos laivas“. </w:t>
      </w:r>
      <w:r w:rsidRPr="00D91AAD">
        <w:rPr>
          <w:strike/>
          <w:color w:val="000000"/>
          <w:szCs w:val="24"/>
        </w:rPr>
        <w:t>Lietuvos Respublikos žvejybos laivas, žvejojantis jūrų vandenyse, turi būti įregistruotas Žvejybos laivų rejestre.</w:t>
      </w:r>
      <w:r w:rsidR="00761CEA" w:rsidRPr="00D91AAD">
        <w:rPr>
          <w:color w:val="000000"/>
          <w:szCs w:val="24"/>
        </w:rPr>
        <w:t xml:space="preserve"> </w:t>
      </w:r>
    </w:p>
    <w:p w14:paraId="516B1875" w14:textId="294C2618" w:rsidR="0041709D" w:rsidRPr="00D91AAD" w:rsidRDefault="00CE3F99" w:rsidP="00CE3F99">
      <w:pPr>
        <w:ind w:firstLine="567"/>
        <w:jc w:val="both"/>
        <w:rPr>
          <w:color w:val="000000"/>
          <w:szCs w:val="24"/>
        </w:rPr>
      </w:pPr>
      <w:r w:rsidRPr="00D91AAD">
        <w:rPr>
          <w:color w:val="000000"/>
          <w:szCs w:val="24"/>
        </w:rPr>
        <w:t xml:space="preserve">3. Mažasis laivas – </w:t>
      </w:r>
      <w:r w:rsidRPr="00D91AAD">
        <w:rPr>
          <w:strike/>
          <w:color w:val="000000"/>
          <w:szCs w:val="24"/>
        </w:rPr>
        <w:t>bet kuris</w:t>
      </w:r>
      <w:r w:rsidRPr="00D91AAD">
        <w:rPr>
          <w:color w:val="000000"/>
          <w:szCs w:val="24"/>
        </w:rPr>
        <w:t xml:space="preserve"> </w:t>
      </w:r>
      <w:r w:rsidR="0041709D" w:rsidRPr="00D91AAD">
        <w:rPr>
          <w:b/>
          <w:bCs/>
          <w:color w:val="000000"/>
          <w:szCs w:val="24"/>
        </w:rPr>
        <w:t xml:space="preserve">sukonstruotas ir pritaikytas vežti keleivius ir (ar) krovinius vidaus vandenų </w:t>
      </w:r>
      <w:r w:rsidRPr="00D91AAD">
        <w:rPr>
          <w:color w:val="000000"/>
          <w:szCs w:val="24"/>
        </w:rPr>
        <w:t>laivas, kurio korpuso ilgis ne didesnis kaip 20 metrų</w:t>
      </w:r>
      <w:r w:rsidR="0041709D" w:rsidRPr="00D91AAD">
        <w:rPr>
          <w:color w:val="000000"/>
          <w:szCs w:val="24"/>
        </w:rPr>
        <w:t xml:space="preserve"> </w:t>
      </w:r>
      <w:r w:rsidR="0041709D" w:rsidRPr="00D91AAD">
        <w:rPr>
          <w:b/>
          <w:bCs/>
          <w:color w:val="000000"/>
          <w:szCs w:val="24"/>
        </w:rPr>
        <w:t>ir kurio ilgio, pločio ir grimzlės sandauga yra mažiau kaip 100 m³</w:t>
      </w:r>
      <w:r w:rsidRPr="00D91AAD">
        <w:rPr>
          <w:color w:val="000000"/>
          <w:szCs w:val="24"/>
        </w:rPr>
        <w:t xml:space="preserve">, išskyrus laivus, kurie yra pastatyti ir įrengti vilkti, stumti arba vilkti bortais sujungtus kitus negu mažasis laivas laivus, taip pat laivus, galinčius vežti daugiau kaip 12 keleivių, ir keltus. </w:t>
      </w:r>
      <w:r w:rsidRPr="00D91AAD">
        <w:rPr>
          <w:strike/>
          <w:color w:val="000000"/>
          <w:szCs w:val="24"/>
        </w:rPr>
        <w:t>Mažiesiems laivams nepriskiriamos irklinės valtys, kurių keliamoji galia iki 100 kg, taip pat baidarės, kurių keliamoji galia iki 150 kg, ir burlentės.</w:t>
      </w:r>
    </w:p>
    <w:p w14:paraId="0F97B098" w14:textId="4DFB3BBA" w:rsidR="00CE3F99" w:rsidRPr="00D91AAD" w:rsidRDefault="00CE3F99" w:rsidP="00CE3F99">
      <w:pPr>
        <w:ind w:firstLine="567"/>
        <w:jc w:val="both"/>
        <w:rPr>
          <w:color w:val="000000"/>
          <w:szCs w:val="24"/>
        </w:rPr>
      </w:pPr>
      <w:r w:rsidRPr="00D91AAD">
        <w:rPr>
          <w:color w:val="000000"/>
          <w:szCs w:val="24"/>
        </w:rPr>
        <w:t xml:space="preserve">4. Pramoginis laivas – </w:t>
      </w:r>
      <w:r w:rsidRPr="00D91AAD">
        <w:rPr>
          <w:strike/>
          <w:color w:val="000000"/>
          <w:szCs w:val="24"/>
        </w:rPr>
        <w:t>bet kurio tipo ir</w:t>
      </w:r>
      <w:r w:rsidRPr="00D91AAD">
        <w:rPr>
          <w:color w:val="000000"/>
          <w:szCs w:val="24"/>
        </w:rPr>
        <w:t xml:space="preserve"> bet kuriuo būdu </w:t>
      </w:r>
      <w:r w:rsidRPr="00D91AAD">
        <w:rPr>
          <w:strike/>
          <w:color w:val="000000"/>
          <w:szCs w:val="24"/>
        </w:rPr>
        <w:t>varomas</w:t>
      </w:r>
      <w:r w:rsidRPr="00D91AAD">
        <w:rPr>
          <w:color w:val="000000"/>
          <w:szCs w:val="24"/>
        </w:rPr>
        <w:t xml:space="preserve"> </w:t>
      </w:r>
      <w:r w:rsidR="0041709D" w:rsidRPr="00D91AAD">
        <w:rPr>
          <w:b/>
          <w:bCs/>
          <w:color w:val="000000"/>
          <w:szCs w:val="24"/>
        </w:rPr>
        <w:t>varoma</w:t>
      </w:r>
      <w:r w:rsidR="0041709D" w:rsidRPr="00D91AAD">
        <w:rPr>
          <w:color w:val="000000"/>
          <w:szCs w:val="24"/>
        </w:rPr>
        <w:t xml:space="preserve"> </w:t>
      </w:r>
      <w:r w:rsidRPr="00D91AAD">
        <w:rPr>
          <w:color w:val="000000"/>
          <w:szCs w:val="24"/>
        </w:rPr>
        <w:t xml:space="preserve">sportui ir </w:t>
      </w:r>
      <w:r w:rsidRPr="00D91AAD">
        <w:rPr>
          <w:strike/>
          <w:color w:val="000000"/>
          <w:szCs w:val="24"/>
        </w:rPr>
        <w:t>pramogoms</w:t>
      </w:r>
      <w:r w:rsidR="0041709D" w:rsidRPr="00D91AAD">
        <w:rPr>
          <w:strike/>
          <w:color w:val="000000"/>
          <w:szCs w:val="24"/>
        </w:rPr>
        <w:t xml:space="preserve"> </w:t>
      </w:r>
      <w:r w:rsidR="0041709D" w:rsidRPr="00D91AAD">
        <w:rPr>
          <w:b/>
          <w:bCs/>
          <w:color w:val="000000"/>
          <w:szCs w:val="24"/>
        </w:rPr>
        <w:t>laisvalaikiui</w:t>
      </w:r>
      <w:r w:rsidRPr="00D91AAD">
        <w:rPr>
          <w:color w:val="000000"/>
          <w:szCs w:val="24"/>
        </w:rPr>
        <w:t xml:space="preserve"> </w:t>
      </w:r>
      <w:r w:rsidRPr="00D91AAD">
        <w:rPr>
          <w:strike/>
          <w:color w:val="000000"/>
          <w:szCs w:val="24"/>
        </w:rPr>
        <w:t>skirtas</w:t>
      </w:r>
      <w:r w:rsidRPr="00D91AAD">
        <w:rPr>
          <w:color w:val="000000"/>
          <w:szCs w:val="24"/>
        </w:rPr>
        <w:t xml:space="preserve"> </w:t>
      </w:r>
      <w:r w:rsidR="0041709D" w:rsidRPr="00D91AAD">
        <w:rPr>
          <w:b/>
          <w:bCs/>
          <w:color w:val="000000"/>
          <w:szCs w:val="24"/>
        </w:rPr>
        <w:t>skirta</w:t>
      </w:r>
      <w:r w:rsidR="0041709D" w:rsidRPr="00D91AAD">
        <w:rPr>
          <w:color w:val="000000"/>
          <w:szCs w:val="24"/>
        </w:rPr>
        <w:t xml:space="preserve"> </w:t>
      </w:r>
      <w:r w:rsidRPr="00D91AAD">
        <w:rPr>
          <w:strike/>
          <w:color w:val="000000"/>
          <w:szCs w:val="24"/>
        </w:rPr>
        <w:t>laivas, kurio korpuso ilgis yra nuo 2,5 iki 24 metrų</w:t>
      </w:r>
      <w:r w:rsidR="0041709D" w:rsidRPr="00D91AAD">
        <w:rPr>
          <w:color w:val="000000"/>
          <w:szCs w:val="24"/>
        </w:rPr>
        <w:t xml:space="preserve"> </w:t>
      </w:r>
      <w:r w:rsidR="0041709D" w:rsidRPr="00D91AAD">
        <w:rPr>
          <w:b/>
          <w:bCs/>
          <w:color w:val="000000"/>
          <w:szCs w:val="24"/>
        </w:rPr>
        <w:t>vidaus vandenų transporto priemonė</w:t>
      </w:r>
      <w:r w:rsidRPr="00D91AAD">
        <w:rPr>
          <w:color w:val="000000"/>
          <w:szCs w:val="24"/>
        </w:rPr>
        <w:t>.</w:t>
      </w:r>
    </w:p>
    <w:p w14:paraId="4472ADBF" w14:textId="27E179B1" w:rsidR="0041709D" w:rsidRPr="00D91AAD" w:rsidRDefault="00CE3F99" w:rsidP="00E87BA8">
      <w:pPr>
        <w:ind w:firstLine="567"/>
        <w:jc w:val="both"/>
        <w:rPr>
          <w:b/>
          <w:bCs/>
          <w:color w:val="000000"/>
          <w:szCs w:val="24"/>
        </w:rPr>
      </w:pPr>
      <w:r w:rsidRPr="00D91AAD">
        <w:rPr>
          <w:color w:val="000000"/>
          <w:szCs w:val="24"/>
        </w:rPr>
        <w:t xml:space="preserve">5. Sportinis laivas – </w:t>
      </w:r>
      <w:r w:rsidR="0041709D" w:rsidRPr="00D91AAD">
        <w:rPr>
          <w:b/>
          <w:bCs/>
          <w:color w:val="000000"/>
          <w:szCs w:val="24"/>
        </w:rPr>
        <w:t>bet kuriuo būdu varoma</w:t>
      </w:r>
      <w:r w:rsidR="0041709D" w:rsidRPr="00D91AAD">
        <w:rPr>
          <w:color w:val="000000"/>
          <w:szCs w:val="24"/>
        </w:rPr>
        <w:t xml:space="preserve"> </w:t>
      </w:r>
      <w:r w:rsidRPr="00D91AAD">
        <w:rPr>
          <w:color w:val="000000"/>
          <w:szCs w:val="24"/>
        </w:rPr>
        <w:t xml:space="preserve">specialiai </w:t>
      </w:r>
      <w:r w:rsidRPr="00D91AAD">
        <w:rPr>
          <w:strike/>
          <w:color w:val="000000"/>
          <w:szCs w:val="24"/>
        </w:rPr>
        <w:t>sukonstruotas</w:t>
      </w:r>
      <w:r w:rsidRPr="00D91AAD">
        <w:rPr>
          <w:color w:val="000000"/>
          <w:szCs w:val="24"/>
        </w:rPr>
        <w:t xml:space="preserve"> </w:t>
      </w:r>
      <w:r w:rsidR="00E87BA8" w:rsidRPr="00D91AAD">
        <w:rPr>
          <w:b/>
          <w:bCs/>
          <w:color w:val="000000"/>
          <w:szCs w:val="24"/>
        </w:rPr>
        <w:t>sukonstruota</w:t>
      </w:r>
      <w:r w:rsidR="00E87BA8" w:rsidRPr="00D91AAD">
        <w:rPr>
          <w:color w:val="000000"/>
          <w:szCs w:val="24"/>
        </w:rPr>
        <w:t xml:space="preserve"> </w:t>
      </w:r>
      <w:r w:rsidRPr="00D91AAD">
        <w:rPr>
          <w:color w:val="000000"/>
          <w:szCs w:val="24"/>
        </w:rPr>
        <w:t xml:space="preserve">ir gamintojo atitinkamai </w:t>
      </w:r>
      <w:r w:rsidRPr="00D91AAD">
        <w:rPr>
          <w:strike/>
          <w:color w:val="000000"/>
          <w:szCs w:val="24"/>
        </w:rPr>
        <w:t>pažymėtas</w:t>
      </w:r>
      <w:r w:rsidRPr="00D91AAD">
        <w:rPr>
          <w:color w:val="000000"/>
          <w:szCs w:val="24"/>
        </w:rPr>
        <w:t xml:space="preserve"> </w:t>
      </w:r>
      <w:r w:rsidR="00E87BA8" w:rsidRPr="00D91AAD">
        <w:rPr>
          <w:b/>
          <w:bCs/>
          <w:color w:val="000000"/>
          <w:szCs w:val="24"/>
        </w:rPr>
        <w:t>pažymėta</w:t>
      </w:r>
      <w:r w:rsidR="00E87BA8" w:rsidRPr="00D91AAD">
        <w:rPr>
          <w:color w:val="000000"/>
          <w:szCs w:val="24"/>
        </w:rPr>
        <w:t xml:space="preserve"> </w:t>
      </w:r>
      <w:r w:rsidRPr="00D91AAD">
        <w:rPr>
          <w:strike/>
          <w:color w:val="000000"/>
          <w:szCs w:val="24"/>
        </w:rPr>
        <w:t>laivas</w:t>
      </w:r>
      <w:r w:rsidR="00E87BA8" w:rsidRPr="00D91AAD">
        <w:rPr>
          <w:color w:val="000000"/>
          <w:szCs w:val="24"/>
        </w:rPr>
        <w:t xml:space="preserve"> </w:t>
      </w:r>
      <w:r w:rsidR="00E87BA8" w:rsidRPr="00D91AAD">
        <w:rPr>
          <w:b/>
          <w:bCs/>
          <w:color w:val="000000"/>
          <w:szCs w:val="24"/>
        </w:rPr>
        <w:t>vidaus vandenų transporto priemonė</w:t>
      </w:r>
      <w:r w:rsidRPr="00D91AAD">
        <w:rPr>
          <w:color w:val="000000"/>
          <w:szCs w:val="24"/>
        </w:rPr>
        <w:t xml:space="preserve">, </w:t>
      </w:r>
      <w:r w:rsidRPr="00D91AAD">
        <w:rPr>
          <w:strike/>
          <w:color w:val="000000"/>
          <w:szCs w:val="24"/>
        </w:rPr>
        <w:t>skirtas</w:t>
      </w:r>
      <w:r w:rsidRPr="00D91AAD">
        <w:rPr>
          <w:color w:val="000000"/>
          <w:szCs w:val="24"/>
        </w:rPr>
        <w:t xml:space="preserve"> </w:t>
      </w:r>
      <w:r w:rsidR="00E87BA8" w:rsidRPr="00D91AAD">
        <w:rPr>
          <w:b/>
          <w:bCs/>
          <w:color w:val="000000"/>
          <w:szCs w:val="24"/>
        </w:rPr>
        <w:t>skirta</w:t>
      </w:r>
      <w:r w:rsidR="00E87BA8" w:rsidRPr="00D91AAD">
        <w:rPr>
          <w:color w:val="000000"/>
          <w:szCs w:val="24"/>
        </w:rPr>
        <w:t xml:space="preserve"> </w:t>
      </w:r>
      <w:r w:rsidRPr="00D91AAD">
        <w:rPr>
          <w:color w:val="000000"/>
          <w:szCs w:val="24"/>
        </w:rPr>
        <w:t>tik sporto tikslams.</w:t>
      </w:r>
      <w:r w:rsidR="0041709D" w:rsidRPr="00D91AAD">
        <w:rPr>
          <w:color w:val="000000"/>
          <w:szCs w:val="24"/>
        </w:rPr>
        <w:t xml:space="preserve"> </w:t>
      </w:r>
    </w:p>
    <w:p w14:paraId="49467CC5" w14:textId="03D217D7" w:rsidR="00CE3F99" w:rsidRPr="00D91AAD" w:rsidRDefault="00CE3F99" w:rsidP="00CE3F99">
      <w:pPr>
        <w:ind w:firstLine="567"/>
        <w:jc w:val="both"/>
        <w:rPr>
          <w:color w:val="000000"/>
          <w:szCs w:val="24"/>
        </w:rPr>
      </w:pPr>
      <w:r w:rsidRPr="00D91AAD">
        <w:rPr>
          <w:color w:val="000000"/>
          <w:szCs w:val="24"/>
        </w:rPr>
        <w:t xml:space="preserve">6. Asmeninis laivas – </w:t>
      </w:r>
      <w:r w:rsidRPr="00D91AAD">
        <w:rPr>
          <w:strike/>
          <w:color w:val="000000"/>
          <w:szCs w:val="24"/>
        </w:rPr>
        <w:t>trumpesnis kaip</w:t>
      </w:r>
      <w:r w:rsidRPr="00D91AAD">
        <w:rPr>
          <w:color w:val="000000"/>
          <w:szCs w:val="24"/>
        </w:rPr>
        <w:t xml:space="preserve"> </w:t>
      </w:r>
      <w:r w:rsidR="007C55AA" w:rsidRPr="00D91AAD">
        <w:rPr>
          <w:b/>
          <w:bCs/>
          <w:color w:val="000000"/>
          <w:szCs w:val="24"/>
        </w:rPr>
        <w:t xml:space="preserve">trumpesnė nei </w:t>
      </w:r>
      <w:r w:rsidRPr="00D91AAD">
        <w:rPr>
          <w:color w:val="000000"/>
          <w:szCs w:val="24"/>
        </w:rPr>
        <w:t xml:space="preserve">4 metrų </w:t>
      </w:r>
      <w:r w:rsidRPr="00D91AAD">
        <w:rPr>
          <w:strike/>
          <w:color w:val="000000"/>
          <w:szCs w:val="24"/>
        </w:rPr>
        <w:t>laivas</w:t>
      </w:r>
      <w:r w:rsidR="007C55AA" w:rsidRPr="00D91AAD">
        <w:rPr>
          <w:color w:val="000000"/>
          <w:szCs w:val="24"/>
        </w:rPr>
        <w:t xml:space="preserve"> </w:t>
      </w:r>
      <w:r w:rsidR="007C55AA" w:rsidRPr="00D91AAD">
        <w:rPr>
          <w:b/>
          <w:bCs/>
          <w:color w:val="000000"/>
          <w:szCs w:val="24"/>
        </w:rPr>
        <w:t>vidaus vandenų transporto priemonė</w:t>
      </w:r>
      <w:r w:rsidRPr="00D91AAD">
        <w:rPr>
          <w:color w:val="000000"/>
          <w:szCs w:val="24"/>
        </w:rPr>
        <w:t xml:space="preserve">, </w:t>
      </w:r>
      <w:r w:rsidRPr="00D91AAD">
        <w:rPr>
          <w:strike/>
          <w:color w:val="000000"/>
          <w:szCs w:val="24"/>
        </w:rPr>
        <w:t>naudojantis</w:t>
      </w:r>
      <w:r w:rsidRPr="00D91AAD">
        <w:rPr>
          <w:color w:val="000000"/>
          <w:szCs w:val="24"/>
        </w:rPr>
        <w:t xml:space="preserve"> </w:t>
      </w:r>
      <w:r w:rsidR="007C55AA" w:rsidRPr="00D91AAD">
        <w:rPr>
          <w:b/>
          <w:bCs/>
          <w:color w:val="000000"/>
          <w:szCs w:val="24"/>
        </w:rPr>
        <w:t>naudojanti</w:t>
      </w:r>
      <w:r w:rsidR="007C55AA" w:rsidRPr="00D91AAD">
        <w:rPr>
          <w:color w:val="000000"/>
          <w:szCs w:val="24"/>
        </w:rPr>
        <w:t xml:space="preserve"> </w:t>
      </w:r>
      <w:r w:rsidRPr="00D91AAD">
        <w:rPr>
          <w:color w:val="000000"/>
          <w:szCs w:val="24"/>
        </w:rPr>
        <w:t xml:space="preserve">vidaus degimo variklį, turintį vandens srauto pompą kaip pirminį varymo šaltinį, ir </w:t>
      </w:r>
      <w:r w:rsidRPr="00D91AAD">
        <w:rPr>
          <w:strike/>
          <w:color w:val="000000"/>
          <w:szCs w:val="24"/>
        </w:rPr>
        <w:t>suprojektuotas</w:t>
      </w:r>
      <w:r w:rsidRPr="00D91AAD">
        <w:rPr>
          <w:color w:val="000000"/>
          <w:szCs w:val="24"/>
        </w:rPr>
        <w:t xml:space="preserve"> </w:t>
      </w:r>
      <w:r w:rsidR="007C55AA" w:rsidRPr="00D91AAD">
        <w:rPr>
          <w:b/>
          <w:bCs/>
          <w:color w:val="000000"/>
          <w:szCs w:val="24"/>
        </w:rPr>
        <w:t>suprojektuota</w:t>
      </w:r>
      <w:r w:rsidR="007C55AA" w:rsidRPr="00D91AAD">
        <w:rPr>
          <w:color w:val="000000"/>
          <w:szCs w:val="24"/>
        </w:rPr>
        <w:t xml:space="preserve"> </w:t>
      </w:r>
      <w:r w:rsidRPr="00D91AAD">
        <w:rPr>
          <w:color w:val="000000"/>
          <w:szCs w:val="24"/>
        </w:rPr>
        <w:t xml:space="preserve">taip, kad </w:t>
      </w:r>
      <w:r w:rsidRPr="00D91AAD">
        <w:rPr>
          <w:strike/>
          <w:color w:val="000000"/>
          <w:szCs w:val="24"/>
        </w:rPr>
        <w:t>jį</w:t>
      </w:r>
      <w:r w:rsidRPr="00D91AAD">
        <w:rPr>
          <w:color w:val="000000"/>
          <w:szCs w:val="24"/>
        </w:rPr>
        <w:t xml:space="preserve"> </w:t>
      </w:r>
      <w:r w:rsidR="007C55AA" w:rsidRPr="00D91AAD">
        <w:rPr>
          <w:b/>
          <w:bCs/>
          <w:color w:val="000000"/>
          <w:szCs w:val="24"/>
        </w:rPr>
        <w:t>ją</w:t>
      </w:r>
      <w:r w:rsidR="007C55AA" w:rsidRPr="00D91AAD">
        <w:rPr>
          <w:color w:val="000000"/>
          <w:szCs w:val="24"/>
        </w:rPr>
        <w:t xml:space="preserve"> </w:t>
      </w:r>
      <w:r w:rsidRPr="00D91AAD">
        <w:rPr>
          <w:color w:val="000000"/>
          <w:szCs w:val="24"/>
        </w:rPr>
        <w:t>sėdėdamas, stovėdamas ar klūpėdamas ant korpuso valdytų žmogus.</w:t>
      </w:r>
    </w:p>
    <w:p w14:paraId="775952A5" w14:textId="63B03845" w:rsidR="00E87BA8" w:rsidRPr="00D91AAD" w:rsidRDefault="00CE3F99" w:rsidP="00E87BA8">
      <w:pPr>
        <w:ind w:firstLine="567"/>
        <w:jc w:val="both"/>
        <w:rPr>
          <w:color w:val="000000"/>
          <w:szCs w:val="24"/>
        </w:rPr>
      </w:pPr>
      <w:r w:rsidRPr="00D91AAD">
        <w:rPr>
          <w:color w:val="000000"/>
          <w:szCs w:val="24"/>
        </w:rPr>
        <w:t xml:space="preserve">7. Tradicinis laivas – kultūros ministro ir susisiekimo ministro nustatyta tvarka pripažintas bet koks istorinis laivas ir tokio laivo tiksli kopija, įskaitant ir tuos laivus, kurie sukurti tradiciniams </w:t>
      </w:r>
      <w:proofErr w:type="spellStart"/>
      <w:r w:rsidRPr="00D91AAD">
        <w:rPr>
          <w:color w:val="000000"/>
          <w:szCs w:val="24"/>
        </w:rPr>
        <w:t>upeivystės</w:t>
      </w:r>
      <w:proofErr w:type="spellEnd"/>
      <w:r w:rsidRPr="00D91AAD">
        <w:rPr>
          <w:color w:val="000000"/>
          <w:szCs w:val="24"/>
        </w:rPr>
        <w:t xml:space="preserve"> įgūdžiams skatinti ir supažindinti su kultūros paveldu. Toks laivas eksploatuojamas tradiciniais (įprastiniais) </w:t>
      </w:r>
      <w:proofErr w:type="spellStart"/>
      <w:r w:rsidRPr="00D91AAD">
        <w:rPr>
          <w:color w:val="000000"/>
          <w:szCs w:val="24"/>
        </w:rPr>
        <w:t>upeivystės</w:t>
      </w:r>
      <w:proofErr w:type="spellEnd"/>
      <w:r w:rsidRPr="00D91AAD">
        <w:rPr>
          <w:color w:val="000000"/>
          <w:szCs w:val="24"/>
        </w:rPr>
        <w:t xml:space="preserve"> principais ir būdais. </w:t>
      </w:r>
    </w:p>
    <w:p w14:paraId="0A807E1C" w14:textId="0AC7CE4E" w:rsidR="00CE3F99" w:rsidRPr="00D91AAD" w:rsidRDefault="00CE3F99" w:rsidP="00E87BA8">
      <w:pPr>
        <w:ind w:firstLine="567"/>
        <w:jc w:val="both"/>
        <w:rPr>
          <w:color w:val="000000"/>
          <w:szCs w:val="24"/>
        </w:rPr>
      </w:pPr>
      <w:r w:rsidRPr="00D91AAD">
        <w:rPr>
          <w:color w:val="000000"/>
          <w:szCs w:val="24"/>
        </w:rPr>
        <w:t xml:space="preserve">8. Plūduriuojantis įrenginys – </w:t>
      </w:r>
      <w:r w:rsidRPr="00D91AAD">
        <w:rPr>
          <w:strike/>
          <w:color w:val="000000"/>
          <w:szCs w:val="24"/>
        </w:rPr>
        <w:t>plaukiojantis</w:t>
      </w:r>
      <w:r w:rsidRPr="00D91AAD">
        <w:rPr>
          <w:color w:val="000000"/>
          <w:szCs w:val="24"/>
        </w:rPr>
        <w:t xml:space="preserve"> </w:t>
      </w:r>
      <w:r w:rsidR="00E87BA8" w:rsidRPr="00D91AAD">
        <w:rPr>
          <w:b/>
          <w:bCs/>
          <w:color w:val="000000"/>
          <w:szCs w:val="24"/>
        </w:rPr>
        <w:t>plaukiojanti</w:t>
      </w:r>
      <w:r w:rsidR="00E87BA8" w:rsidRPr="00D91AAD">
        <w:rPr>
          <w:color w:val="000000"/>
          <w:szCs w:val="24"/>
        </w:rPr>
        <w:t xml:space="preserve"> </w:t>
      </w:r>
      <w:r w:rsidRPr="00D91AAD">
        <w:rPr>
          <w:strike/>
          <w:color w:val="000000"/>
          <w:szCs w:val="24"/>
        </w:rPr>
        <w:t>įrenginys</w:t>
      </w:r>
      <w:r w:rsidR="00E87BA8" w:rsidRPr="00D91AAD">
        <w:rPr>
          <w:color w:val="000000"/>
          <w:szCs w:val="24"/>
        </w:rPr>
        <w:t xml:space="preserve"> </w:t>
      </w:r>
      <w:r w:rsidR="00E87BA8" w:rsidRPr="00D91AAD">
        <w:rPr>
          <w:b/>
          <w:bCs/>
          <w:color w:val="000000"/>
          <w:szCs w:val="24"/>
        </w:rPr>
        <w:t>vidaus vandenų transporto priemonė</w:t>
      </w:r>
      <w:r w:rsidRPr="00D91AAD">
        <w:rPr>
          <w:color w:val="000000"/>
          <w:szCs w:val="24"/>
        </w:rPr>
        <w:t xml:space="preserve">, </w:t>
      </w:r>
      <w:r w:rsidRPr="00D91AAD">
        <w:rPr>
          <w:strike/>
          <w:color w:val="000000"/>
          <w:szCs w:val="24"/>
        </w:rPr>
        <w:t>turintis</w:t>
      </w:r>
      <w:r w:rsidRPr="00D91AAD">
        <w:rPr>
          <w:color w:val="000000"/>
          <w:szCs w:val="24"/>
        </w:rPr>
        <w:t xml:space="preserve"> </w:t>
      </w:r>
      <w:r w:rsidR="00E87BA8" w:rsidRPr="00D91AAD">
        <w:rPr>
          <w:b/>
          <w:bCs/>
          <w:color w:val="000000"/>
          <w:szCs w:val="24"/>
        </w:rPr>
        <w:t>turinti</w:t>
      </w:r>
      <w:r w:rsidR="00E87BA8" w:rsidRPr="00D91AAD">
        <w:rPr>
          <w:color w:val="000000"/>
          <w:szCs w:val="24"/>
        </w:rPr>
        <w:t xml:space="preserve"> </w:t>
      </w:r>
      <w:r w:rsidRPr="00D91AAD">
        <w:rPr>
          <w:color w:val="000000"/>
          <w:szCs w:val="24"/>
        </w:rPr>
        <w:t xml:space="preserve">mechaninę įrangą ir </w:t>
      </w:r>
      <w:r w:rsidRPr="00D91AAD">
        <w:rPr>
          <w:strike/>
          <w:color w:val="000000"/>
          <w:szCs w:val="24"/>
        </w:rPr>
        <w:t>skirtas</w:t>
      </w:r>
      <w:r w:rsidRPr="00D91AAD">
        <w:rPr>
          <w:color w:val="000000"/>
          <w:szCs w:val="24"/>
        </w:rPr>
        <w:t xml:space="preserve"> </w:t>
      </w:r>
      <w:r w:rsidR="00E87BA8" w:rsidRPr="00D91AAD">
        <w:rPr>
          <w:b/>
          <w:bCs/>
          <w:color w:val="000000"/>
          <w:szCs w:val="24"/>
        </w:rPr>
        <w:t>skirta</w:t>
      </w:r>
      <w:r w:rsidR="00E87BA8" w:rsidRPr="00D91AAD">
        <w:rPr>
          <w:color w:val="000000"/>
          <w:szCs w:val="24"/>
        </w:rPr>
        <w:t xml:space="preserve"> </w:t>
      </w:r>
      <w:r w:rsidRPr="00D91AAD">
        <w:rPr>
          <w:color w:val="000000"/>
          <w:szCs w:val="24"/>
        </w:rPr>
        <w:t>darbui vidaus vandenų keliuose ir uostuose (žemkasė, žemsiurbė, dokas, plaukiojantis kranas ir kiti).</w:t>
      </w:r>
      <w:r w:rsidR="00E87BA8" w:rsidRPr="00D91AAD">
        <w:rPr>
          <w:b/>
          <w:bCs/>
          <w:color w:val="000000"/>
          <w:szCs w:val="24"/>
        </w:rPr>
        <w:t xml:space="preserve"> </w:t>
      </w:r>
    </w:p>
    <w:p w14:paraId="7403D5B9" w14:textId="3C99C178" w:rsidR="00CE3F99" w:rsidRPr="00D91AAD" w:rsidRDefault="00CE3F99" w:rsidP="00CE3F99">
      <w:pPr>
        <w:ind w:firstLine="567"/>
        <w:jc w:val="both"/>
        <w:rPr>
          <w:color w:val="000000"/>
          <w:szCs w:val="24"/>
        </w:rPr>
      </w:pPr>
      <w:r w:rsidRPr="00D91AAD">
        <w:rPr>
          <w:color w:val="000000"/>
          <w:szCs w:val="24"/>
        </w:rPr>
        <w:t xml:space="preserve">9. Plūduriuojanti priemonė – nesavaeigis (nepaisant turimos įrangos, skirtos </w:t>
      </w:r>
      <w:r w:rsidR="00E87BA8" w:rsidRPr="00D91AAD">
        <w:rPr>
          <w:b/>
          <w:bCs/>
          <w:color w:val="000000"/>
          <w:szCs w:val="24"/>
        </w:rPr>
        <w:t xml:space="preserve">vidaus vandenų transporto </w:t>
      </w:r>
      <w:r w:rsidRPr="00D91AAD">
        <w:rPr>
          <w:color w:val="000000"/>
          <w:szCs w:val="24"/>
        </w:rPr>
        <w:t xml:space="preserve">priemonės stovėjimo vietai pakeisti) </w:t>
      </w:r>
      <w:r w:rsidRPr="00D91AAD">
        <w:rPr>
          <w:strike/>
          <w:color w:val="000000"/>
          <w:szCs w:val="24"/>
        </w:rPr>
        <w:t>plūduriuojantis</w:t>
      </w:r>
      <w:r w:rsidRPr="00D91AAD">
        <w:rPr>
          <w:color w:val="000000"/>
          <w:szCs w:val="24"/>
        </w:rPr>
        <w:t xml:space="preserve"> </w:t>
      </w:r>
      <w:r w:rsidR="00E87BA8" w:rsidRPr="00D91AAD">
        <w:rPr>
          <w:b/>
          <w:bCs/>
          <w:color w:val="000000"/>
          <w:szCs w:val="24"/>
        </w:rPr>
        <w:t xml:space="preserve">bet kokios paskirties </w:t>
      </w:r>
      <w:r w:rsidRPr="00D91AAD">
        <w:rPr>
          <w:color w:val="000000"/>
          <w:szCs w:val="24"/>
        </w:rPr>
        <w:t xml:space="preserve">statinys </w:t>
      </w:r>
      <w:r w:rsidR="00E87BA8" w:rsidRPr="00D91AAD">
        <w:rPr>
          <w:b/>
          <w:bCs/>
          <w:color w:val="000000"/>
          <w:szCs w:val="24"/>
        </w:rPr>
        <w:t xml:space="preserve">ant vandens, kurio konstrukcija nėra įleista ar nesiremia į vandens telkinio dugną </w:t>
      </w:r>
      <w:r w:rsidRPr="00D91AAD">
        <w:rPr>
          <w:color w:val="000000"/>
          <w:szCs w:val="24"/>
        </w:rPr>
        <w:t xml:space="preserve">(angaras, </w:t>
      </w:r>
      <w:proofErr w:type="spellStart"/>
      <w:r w:rsidRPr="00D91AAD">
        <w:rPr>
          <w:color w:val="000000"/>
          <w:szCs w:val="24"/>
        </w:rPr>
        <w:t>debarkaderis</w:t>
      </w:r>
      <w:proofErr w:type="spellEnd"/>
      <w:r w:rsidRPr="00D91AAD">
        <w:rPr>
          <w:color w:val="000000"/>
          <w:szCs w:val="24"/>
        </w:rPr>
        <w:t xml:space="preserve">, mažųjų, pramoginių, sportinių ir asmeninių laivų </w:t>
      </w:r>
      <w:r w:rsidRPr="00D91AAD">
        <w:rPr>
          <w:strike/>
          <w:color w:val="000000"/>
          <w:szCs w:val="24"/>
        </w:rPr>
        <w:t>stovėjimo įrenginys</w:t>
      </w:r>
      <w:r w:rsidR="00E87BA8" w:rsidRPr="00D91AAD">
        <w:rPr>
          <w:color w:val="000000"/>
          <w:szCs w:val="24"/>
        </w:rPr>
        <w:t xml:space="preserve"> </w:t>
      </w:r>
      <w:r w:rsidR="00E87BA8" w:rsidRPr="00D91AAD">
        <w:rPr>
          <w:b/>
          <w:bCs/>
          <w:color w:val="000000"/>
          <w:szCs w:val="24"/>
        </w:rPr>
        <w:t>prieplauka</w:t>
      </w:r>
      <w:r w:rsidRPr="00D91AAD">
        <w:rPr>
          <w:color w:val="000000"/>
          <w:szCs w:val="24"/>
        </w:rPr>
        <w:t>, vasarnamis, restoranas, valgykla, viešbutis</w:t>
      </w:r>
      <w:r w:rsidRPr="00D91AAD">
        <w:rPr>
          <w:strike/>
          <w:color w:val="000000"/>
          <w:szCs w:val="24"/>
        </w:rPr>
        <w:t xml:space="preserve">, turistinis plaustas, maudykla </w:t>
      </w:r>
      <w:r w:rsidRPr="00D91AAD">
        <w:rPr>
          <w:color w:val="000000"/>
          <w:szCs w:val="24"/>
        </w:rPr>
        <w:t>ir kiti).</w:t>
      </w:r>
    </w:p>
    <w:p w14:paraId="6EC028A9" w14:textId="732FEDC0" w:rsidR="00CE3F99" w:rsidRPr="00D91AAD" w:rsidRDefault="00954E85" w:rsidP="00CE3F99">
      <w:pPr>
        <w:ind w:firstLine="567"/>
        <w:jc w:val="both"/>
        <w:rPr>
          <w:b/>
          <w:bCs/>
          <w:color w:val="000000"/>
          <w:szCs w:val="24"/>
        </w:rPr>
      </w:pPr>
      <w:r w:rsidRPr="00D91AAD">
        <w:rPr>
          <w:b/>
          <w:bCs/>
          <w:color w:val="000000"/>
          <w:szCs w:val="24"/>
        </w:rPr>
        <w:lastRenderedPageBreak/>
        <w:t>10</w:t>
      </w:r>
      <w:r w:rsidR="00CE3F99" w:rsidRPr="00D91AAD">
        <w:rPr>
          <w:b/>
          <w:bCs/>
          <w:color w:val="000000"/>
          <w:szCs w:val="24"/>
        </w:rPr>
        <w:t>. Burinė jachta – pramoginis arba sportinis laivas, turintis bures, kurios yra pagrindinis laivo varymo būdas.</w:t>
      </w:r>
    </w:p>
    <w:p w14:paraId="5CE4E08A" w14:textId="10C0C6E7" w:rsidR="00CE3F99" w:rsidRPr="00D91AAD" w:rsidRDefault="00954E85" w:rsidP="00CE3F99">
      <w:pPr>
        <w:ind w:firstLine="567"/>
        <w:jc w:val="both"/>
        <w:rPr>
          <w:b/>
          <w:bCs/>
          <w:color w:val="000000"/>
          <w:szCs w:val="24"/>
        </w:rPr>
      </w:pPr>
      <w:r w:rsidRPr="00D91AAD">
        <w:rPr>
          <w:b/>
          <w:bCs/>
          <w:color w:val="000000"/>
          <w:szCs w:val="24"/>
        </w:rPr>
        <w:t>11</w:t>
      </w:r>
      <w:r w:rsidR="00CE3F99" w:rsidRPr="00D91AAD">
        <w:rPr>
          <w:b/>
          <w:bCs/>
          <w:color w:val="000000"/>
          <w:szCs w:val="24"/>
        </w:rPr>
        <w:t>. Keleivinis laivas – vidaus vandenų laivas, sukonstruotas ir pritaikytas vežti daugiau kaip 12 keleivių.</w:t>
      </w:r>
    </w:p>
    <w:p w14:paraId="26CD5247" w14:textId="3C9556E5" w:rsidR="000A33D2" w:rsidRPr="00D91AAD" w:rsidRDefault="00954E85" w:rsidP="000A33D2">
      <w:pPr>
        <w:ind w:firstLine="567"/>
        <w:jc w:val="both"/>
        <w:rPr>
          <w:color w:val="000000"/>
          <w:szCs w:val="24"/>
        </w:rPr>
      </w:pPr>
      <w:r w:rsidRPr="00D91AAD">
        <w:rPr>
          <w:b/>
          <w:bCs/>
          <w:color w:val="000000"/>
          <w:szCs w:val="24"/>
        </w:rPr>
        <w:t>12</w:t>
      </w:r>
      <w:r w:rsidR="00CE3F99" w:rsidRPr="00D91AAD">
        <w:rPr>
          <w:b/>
          <w:bCs/>
          <w:color w:val="000000"/>
          <w:szCs w:val="24"/>
        </w:rPr>
        <w:t xml:space="preserve">. Keltas – vidaus vandenų laivas, </w:t>
      </w:r>
      <w:r w:rsidR="0040796B" w:rsidRPr="00D91AAD">
        <w:rPr>
          <w:b/>
          <w:bCs/>
          <w:color w:val="000000"/>
          <w:szCs w:val="24"/>
        </w:rPr>
        <w:t xml:space="preserve">sukonstruotas ir </w:t>
      </w:r>
      <w:r w:rsidR="000A33D2" w:rsidRPr="00D91AAD">
        <w:rPr>
          <w:b/>
          <w:bCs/>
          <w:color w:val="000000"/>
          <w:szCs w:val="24"/>
        </w:rPr>
        <w:t>pritaikytas perkelti keleivius ir (ar) transporto priemones iš vieno vidaus vandens telkinio kranto į kitą.</w:t>
      </w:r>
    </w:p>
    <w:p w14:paraId="3E660D3D" w14:textId="79F2360C" w:rsidR="00CE3F99" w:rsidRPr="00D91AAD" w:rsidRDefault="00CE3F99" w:rsidP="00CE3F99">
      <w:pPr>
        <w:ind w:firstLine="567"/>
        <w:jc w:val="both"/>
        <w:rPr>
          <w:b/>
          <w:bCs/>
          <w:color w:val="000000"/>
          <w:szCs w:val="24"/>
        </w:rPr>
      </w:pPr>
      <w:r w:rsidRPr="00D91AAD">
        <w:rPr>
          <w:b/>
          <w:bCs/>
          <w:color w:val="000000"/>
          <w:szCs w:val="24"/>
        </w:rPr>
        <w:t>1</w:t>
      </w:r>
      <w:r w:rsidR="00954E85" w:rsidRPr="00D91AAD">
        <w:rPr>
          <w:b/>
          <w:bCs/>
          <w:color w:val="000000"/>
          <w:szCs w:val="24"/>
        </w:rPr>
        <w:t>3</w:t>
      </w:r>
      <w:r w:rsidRPr="00D91AAD">
        <w:rPr>
          <w:b/>
          <w:bCs/>
          <w:color w:val="000000"/>
          <w:szCs w:val="24"/>
        </w:rPr>
        <w:t>. Tarnybinis laivas – v</w:t>
      </w:r>
      <w:r w:rsidRPr="00D91AAD">
        <w:rPr>
          <w:b/>
          <w:bCs/>
          <w:szCs w:val="24"/>
          <w:lang w:eastAsia="lt-LT"/>
        </w:rPr>
        <w:t>idaus vandenų ar pramoginis laivas, naudojamas valstybės ir savivaldybių funkcij</w:t>
      </w:r>
      <w:r w:rsidR="00B64C2C" w:rsidRPr="00D91AAD">
        <w:rPr>
          <w:b/>
          <w:bCs/>
          <w:szCs w:val="24"/>
          <w:lang w:eastAsia="lt-LT"/>
        </w:rPr>
        <w:t>oms</w:t>
      </w:r>
      <w:r w:rsidRPr="00D91AAD">
        <w:rPr>
          <w:b/>
          <w:bCs/>
          <w:szCs w:val="24"/>
          <w:lang w:eastAsia="lt-LT"/>
        </w:rPr>
        <w:t xml:space="preserve"> vykdy</w:t>
      </w:r>
      <w:r w:rsidR="00B64C2C" w:rsidRPr="00D91AAD">
        <w:rPr>
          <w:b/>
          <w:bCs/>
          <w:szCs w:val="24"/>
          <w:lang w:eastAsia="lt-LT"/>
        </w:rPr>
        <w:t>ti</w:t>
      </w:r>
      <w:r w:rsidRPr="00D91AAD">
        <w:rPr>
          <w:b/>
          <w:bCs/>
          <w:szCs w:val="24"/>
          <w:lang w:eastAsia="lt-LT"/>
        </w:rPr>
        <w:t>.</w:t>
      </w:r>
      <w:r w:rsidR="00F03B19" w:rsidRPr="00D91AAD">
        <w:rPr>
          <w:b/>
          <w:bCs/>
          <w:szCs w:val="24"/>
          <w:lang w:eastAsia="lt-LT"/>
        </w:rPr>
        <w:t>“</w:t>
      </w:r>
    </w:p>
    <w:p w14:paraId="56F0F0A5" w14:textId="744CD2FD" w:rsidR="00655880" w:rsidRPr="00D91AAD" w:rsidRDefault="00655880" w:rsidP="003061C3">
      <w:pPr>
        <w:ind w:firstLine="709"/>
        <w:jc w:val="both"/>
        <w:rPr>
          <w:b/>
          <w:bCs/>
          <w:color w:val="000000" w:themeColor="text1"/>
          <w:szCs w:val="24"/>
        </w:rPr>
      </w:pPr>
    </w:p>
    <w:p w14:paraId="5E84B8CB" w14:textId="51334280" w:rsidR="004C3F0D" w:rsidRPr="00D91AAD" w:rsidRDefault="00F2149F" w:rsidP="004C3F0D">
      <w:pPr>
        <w:ind w:firstLine="540"/>
        <w:jc w:val="both"/>
        <w:rPr>
          <w:b/>
          <w:bCs/>
          <w:color w:val="000000" w:themeColor="text1"/>
          <w:szCs w:val="24"/>
        </w:rPr>
      </w:pPr>
      <w:r w:rsidRPr="00D91AAD">
        <w:rPr>
          <w:b/>
          <w:bCs/>
          <w:color w:val="000000" w:themeColor="text1"/>
          <w:szCs w:val="24"/>
        </w:rPr>
        <w:t>5</w:t>
      </w:r>
      <w:r w:rsidR="00B1031C" w:rsidRPr="00D91AAD">
        <w:rPr>
          <w:b/>
          <w:bCs/>
          <w:color w:val="000000" w:themeColor="text1"/>
          <w:szCs w:val="24"/>
        </w:rPr>
        <w:t xml:space="preserve"> straipsnis. </w:t>
      </w:r>
      <w:r w:rsidR="004C3F0D" w:rsidRPr="00D91AAD">
        <w:rPr>
          <w:b/>
          <w:bCs/>
          <w:color w:val="000000" w:themeColor="text1"/>
          <w:szCs w:val="24"/>
        </w:rPr>
        <w:t>16 straipsnio pakeitimas</w:t>
      </w:r>
    </w:p>
    <w:p w14:paraId="712170D3" w14:textId="7711E1B6" w:rsidR="004C3F0D" w:rsidRPr="00D91AAD" w:rsidRDefault="004C3F0D" w:rsidP="004C3F0D">
      <w:pPr>
        <w:widowControl w:val="0"/>
        <w:suppressAutoHyphens/>
        <w:ind w:firstLine="567"/>
        <w:jc w:val="both"/>
        <w:rPr>
          <w:rFonts w:eastAsia="Calibri"/>
          <w:color w:val="000000" w:themeColor="text1"/>
          <w:szCs w:val="24"/>
        </w:rPr>
      </w:pPr>
      <w:r w:rsidRPr="00D91AAD">
        <w:rPr>
          <w:rFonts w:eastAsia="Calibri"/>
          <w:color w:val="000000" w:themeColor="text1"/>
          <w:szCs w:val="24"/>
        </w:rPr>
        <w:t xml:space="preserve">Pakeisti </w:t>
      </w:r>
      <w:bookmarkStart w:id="1" w:name="_Hlk48815609"/>
      <w:r w:rsidRPr="00D91AAD">
        <w:rPr>
          <w:rFonts w:eastAsia="Calibri"/>
          <w:color w:val="000000" w:themeColor="text1"/>
          <w:szCs w:val="24"/>
        </w:rPr>
        <w:t>16 straipsnio 6 dalį ir ją išdėstyti taip:</w:t>
      </w:r>
    </w:p>
    <w:p w14:paraId="468968AE" w14:textId="5F7A96E3" w:rsidR="00595F24" w:rsidRPr="00D91AAD" w:rsidRDefault="00094600" w:rsidP="00595F24">
      <w:pPr>
        <w:widowControl w:val="0"/>
        <w:suppressAutoHyphens/>
        <w:ind w:firstLine="567"/>
        <w:jc w:val="both"/>
        <w:rPr>
          <w:b/>
          <w:bCs/>
          <w:color w:val="000000" w:themeColor="text1"/>
          <w:szCs w:val="24"/>
        </w:rPr>
      </w:pPr>
      <w:r w:rsidRPr="00D91AAD">
        <w:rPr>
          <w:rFonts w:eastAsia="Calibri"/>
          <w:color w:val="000000" w:themeColor="text1"/>
          <w:szCs w:val="24"/>
        </w:rPr>
        <w:t xml:space="preserve">„6. Vidaus vandenų laivų registre </w:t>
      </w:r>
      <w:r w:rsidRPr="00D91AAD">
        <w:rPr>
          <w:rFonts w:eastAsia="Calibri"/>
          <w:strike/>
          <w:color w:val="000000" w:themeColor="text1"/>
          <w:szCs w:val="24"/>
        </w:rPr>
        <w:t>neregistruojami</w:t>
      </w:r>
      <w:r w:rsidR="00595F24" w:rsidRPr="00D91AAD">
        <w:rPr>
          <w:b/>
          <w:bCs/>
          <w:color w:val="000000" w:themeColor="text1"/>
          <w:szCs w:val="24"/>
        </w:rPr>
        <w:t xml:space="preserve"> </w:t>
      </w:r>
      <w:r w:rsidR="00356428" w:rsidRPr="00D91AAD">
        <w:rPr>
          <w:rFonts w:eastAsia="Calibri"/>
          <w:b/>
          <w:bCs/>
          <w:color w:val="000000" w:themeColor="text1"/>
          <w:szCs w:val="24"/>
        </w:rPr>
        <w:t>neregistruojam</w:t>
      </w:r>
      <w:r w:rsidR="00356428" w:rsidRPr="00D91AAD">
        <w:rPr>
          <w:b/>
          <w:bCs/>
          <w:color w:val="000000" w:themeColor="text1"/>
          <w:szCs w:val="24"/>
        </w:rPr>
        <w:t xml:space="preserve">os </w:t>
      </w:r>
      <w:r w:rsidR="00595F24" w:rsidRPr="00D91AAD">
        <w:rPr>
          <w:b/>
          <w:bCs/>
          <w:color w:val="000000" w:themeColor="text1"/>
          <w:szCs w:val="24"/>
        </w:rPr>
        <w:t>kitose šalyse registruotos vidaus vandenų transporto priemonės,</w:t>
      </w:r>
      <w:r w:rsidRPr="00D91AAD">
        <w:rPr>
          <w:rFonts w:eastAsia="Calibri"/>
          <w:color w:val="000000" w:themeColor="text1"/>
          <w:szCs w:val="24"/>
        </w:rPr>
        <w:t xml:space="preserve"> sportiniai laivai</w:t>
      </w:r>
      <w:r w:rsidRPr="00D91AAD">
        <w:rPr>
          <w:rFonts w:eastAsia="Calibri"/>
          <w:strike/>
          <w:color w:val="000000" w:themeColor="text1"/>
          <w:szCs w:val="24"/>
        </w:rPr>
        <w:t xml:space="preserve"> ir šie pramoginiai laivai: vandens dviračiai, irklinės valtys, nepriklausomai nuo jų ilgio</w:t>
      </w:r>
      <w:r w:rsidRPr="00D91AAD">
        <w:rPr>
          <w:rFonts w:eastAsia="Calibri"/>
          <w:color w:val="000000" w:themeColor="text1"/>
          <w:szCs w:val="24"/>
        </w:rPr>
        <w:t xml:space="preserve">, </w:t>
      </w:r>
      <w:r w:rsidR="00595F24" w:rsidRPr="00D91AAD">
        <w:rPr>
          <w:b/>
          <w:bCs/>
          <w:color w:val="000000" w:themeColor="text1"/>
          <w:szCs w:val="24"/>
        </w:rPr>
        <w:t xml:space="preserve">žmogaus raumenų jėga arba pakabinamųjų variklių, kurių gamintojo numatytas galingumas neviršija 19 kW (25 AG), varomi pramoginiai laivai ir </w:t>
      </w:r>
      <w:r w:rsidRPr="00D91AAD">
        <w:rPr>
          <w:rFonts w:eastAsia="Calibri"/>
          <w:color w:val="000000" w:themeColor="text1"/>
          <w:szCs w:val="24"/>
        </w:rPr>
        <w:t>burinės jachtos, kurių ilgis mažesnis kaip 6 metrai</w:t>
      </w:r>
      <w:r w:rsidRPr="00D91AAD">
        <w:rPr>
          <w:rFonts w:eastAsia="Calibri"/>
          <w:strike/>
          <w:color w:val="000000" w:themeColor="text1"/>
          <w:szCs w:val="24"/>
        </w:rPr>
        <w:t>, valtys su pakabinamaisiais elektros varikliais, irkliniai turistiniai plaustai, kurių keliamoji galia ne didesnė kaip 500 kg, kitose šalyse registruotos vidaus vandenų transporto priemonės</w:t>
      </w:r>
      <w:r w:rsidRPr="00D91AAD">
        <w:rPr>
          <w:rFonts w:eastAsia="Calibri"/>
          <w:color w:val="000000" w:themeColor="text1"/>
          <w:szCs w:val="24"/>
        </w:rPr>
        <w:t>. Šios dalies nuostatos nėra taikomos, jeigu vidaus vandenų transporto</w:t>
      </w:r>
      <w:r w:rsidRPr="00D91AAD">
        <w:rPr>
          <w:rFonts w:eastAsia="Calibri"/>
          <w:strike/>
          <w:color w:val="000000" w:themeColor="text1"/>
          <w:szCs w:val="24"/>
        </w:rPr>
        <w:t xml:space="preserve"> priemonės savininkas eksploatuoja vidaus vandenų transporto priemonę Lietuvos Respublikos pasienio ruože ir pageidauja ją įregistruoti Vidaus vandenų laivų registre.</w:t>
      </w:r>
      <w:r w:rsidR="00595F24" w:rsidRPr="00D91AAD">
        <w:rPr>
          <w:b/>
          <w:bCs/>
          <w:color w:val="000000" w:themeColor="text1"/>
          <w:szCs w:val="24"/>
        </w:rPr>
        <w:t xml:space="preserve"> priemonė, išskyrus žmogaus raumenų jėga varomus pramoginius laivus, eksploatuojama vykdant komercinę veiklą. Kai pagal šios dalies nuostatas neregistruotinas pramoginis laivas yra ar bus eksploatuojamas Lietuvos Respublikos pasienio ruože</w:t>
      </w:r>
      <w:r w:rsidR="00C952B6" w:rsidRPr="00D91AAD">
        <w:rPr>
          <w:b/>
          <w:bCs/>
          <w:color w:val="000000" w:themeColor="text1"/>
          <w:szCs w:val="24"/>
        </w:rPr>
        <w:t xml:space="preserve"> ir ten, kur galioja pasienio teisinis režimas, jis susisiekimo ministro nustatyta tvarka įregistruojamas Vidaus vandenų laivų registre</w:t>
      </w:r>
      <w:r w:rsidR="00294233" w:rsidRPr="00D91AAD">
        <w:rPr>
          <w:b/>
          <w:bCs/>
          <w:color w:val="000000" w:themeColor="text1"/>
          <w:szCs w:val="24"/>
        </w:rPr>
        <w:t xml:space="preserve"> ir</w:t>
      </w:r>
      <w:r w:rsidR="00C952B6" w:rsidRPr="00D91AAD">
        <w:rPr>
          <w:b/>
          <w:bCs/>
          <w:color w:val="000000" w:themeColor="text1"/>
          <w:szCs w:val="24"/>
        </w:rPr>
        <w:t xml:space="preserve"> išduodamame dokumente, kuriuo patvirtinama, kad pramoginis laivas įregistruotas Vidaus vandenų laivų registre, nuroda</w:t>
      </w:r>
      <w:r w:rsidR="00B64C2C" w:rsidRPr="00D91AAD">
        <w:rPr>
          <w:b/>
          <w:bCs/>
          <w:color w:val="000000" w:themeColor="text1"/>
          <w:szCs w:val="24"/>
        </w:rPr>
        <w:t>ma</w:t>
      </w:r>
      <w:r w:rsidR="00C952B6" w:rsidRPr="00D91AAD">
        <w:rPr>
          <w:b/>
          <w:bCs/>
          <w:color w:val="000000" w:themeColor="text1"/>
          <w:szCs w:val="24"/>
        </w:rPr>
        <w:t xml:space="preserve"> informacij</w:t>
      </w:r>
      <w:r w:rsidR="00B64C2C" w:rsidRPr="00D91AAD">
        <w:rPr>
          <w:b/>
          <w:bCs/>
          <w:color w:val="000000" w:themeColor="text1"/>
          <w:szCs w:val="24"/>
        </w:rPr>
        <w:t>a</w:t>
      </w:r>
      <w:r w:rsidR="00C952B6" w:rsidRPr="00D91AAD">
        <w:rPr>
          <w:b/>
          <w:bCs/>
          <w:color w:val="000000" w:themeColor="text1"/>
          <w:szCs w:val="24"/>
        </w:rPr>
        <w:t xml:space="preserve"> apie Lietuvos Respublikos pasienio teisinį režimą.</w:t>
      </w:r>
      <w:r w:rsidR="00595F24" w:rsidRPr="00D91AAD">
        <w:rPr>
          <w:b/>
          <w:bCs/>
          <w:color w:val="000000" w:themeColor="text1"/>
          <w:szCs w:val="24"/>
        </w:rPr>
        <w:t>“</w:t>
      </w:r>
    </w:p>
    <w:p w14:paraId="61F1C078" w14:textId="77777777" w:rsidR="004C3F0D" w:rsidRPr="00D91AAD" w:rsidRDefault="004C3F0D" w:rsidP="008C595A">
      <w:pPr>
        <w:ind w:firstLine="709"/>
        <w:jc w:val="both"/>
        <w:rPr>
          <w:b/>
          <w:bCs/>
          <w:color w:val="000000" w:themeColor="text1"/>
          <w:szCs w:val="24"/>
        </w:rPr>
      </w:pPr>
      <w:bookmarkStart w:id="2" w:name="_Hlk48818288"/>
      <w:bookmarkEnd w:id="1"/>
    </w:p>
    <w:bookmarkEnd w:id="2"/>
    <w:p w14:paraId="40C01536" w14:textId="3F5517A2" w:rsidR="008C595A" w:rsidRPr="00D91AAD" w:rsidRDefault="00F2149F" w:rsidP="008C595A">
      <w:pPr>
        <w:ind w:firstLine="709"/>
        <w:jc w:val="both"/>
        <w:rPr>
          <w:b/>
          <w:bCs/>
          <w:color w:val="000000" w:themeColor="text1"/>
          <w:szCs w:val="24"/>
        </w:rPr>
      </w:pPr>
      <w:r w:rsidRPr="00D91AAD">
        <w:rPr>
          <w:b/>
          <w:bCs/>
          <w:color w:val="000000" w:themeColor="text1"/>
          <w:szCs w:val="24"/>
        </w:rPr>
        <w:t>6</w:t>
      </w:r>
      <w:r w:rsidR="004C3F0D" w:rsidRPr="00D91AAD">
        <w:rPr>
          <w:b/>
          <w:bCs/>
          <w:color w:val="000000" w:themeColor="text1"/>
          <w:szCs w:val="24"/>
        </w:rPr>
        <w:t xml:space="preserve"> straipsnis. </w:t>
      </w:r>
      <w:r w:rsidR="008C595A" w:rsidRPr="00D91AAD">
        <w:rPr>
          <w:b/>
          <w:bCs/>
          <w:color w:val="000000" w:themeColor="text1"/>
          <w:szCs w:val="24"/>
        </w:rPr>
        <w:t>16</w:t>
      </w:r>
      <w:r w:rsidR="008C595A" w:rsidRPr="00D91AAD">
        <w:rPr>
          <w:b/>
          <w:bCs/>
          <w:color w:val="000000" w:themeColor="text1"/>
          <w:szCs w:val="24"/>
          <w:vertAlign w:val="superscript"/>
        </w:rPr>
        <w:t>1</w:t>
      </w:r>
      <w:r w:rsidR="008C595A" w:rsidRPr="00D91AAD">
        <w:rPr>
          <w:b/>
          <w:bCs/>
          <w:color w:val="000000" w:themeColor="text1"/>
          <w:szCs w:val="24"/>
        </w:rPr>
        <w:t xml:space="preserve"> straipsnio pakeitimas</w:t>
      </w:r>
    </w:p>
    <w:p w14:paraId="23FA81C0" w14:textId="3F4C360D" w:rsidR="008C595A" w:rsidRPr="00D91AAD" w:rsidRDefault="008C595A" w:rsidP="008C595A">
      <w:pPr>
        <w:ind w:firstLine="709"/>
        <w:jc w:val="both"/>
        <w:rPr>
          <w:bCs/>
          <w:color w:val="000000" w:themeColor="text1"/>
          <w:szCs w:val="24"/>
        </w:rPr>
      </w:pPr>
      <w:r w:rsidRPr="00D91AAD">
        <w:rPr>
          <w:bCs/>
          <w:color w:val="000000" w:themeColor="text1"/>
          <w:szCs w:val="24"/>
        </w:rPr>
        <w:t>1. Pakeisti 16</w:t>
      </w:r>
      <w:r w:rsidRPr="00D91AAD">
        <w:rPr>
          <w:bCs/>
          <w:color w:val="000000" w:themeColor="text1"/>
          <w:szCs w:val="24"/>
          <w:vertAlign w:val="superscript"/>
        </w:rPr>
        <w:t>1</w:t>
      </w:r>
      <w:r w:rsidRPr="00D91AAD">
        <w:rPr>
          <w:bCs/>
          <w:color w:val="000000" w:themeColor="text1"/>
          <w:szCs w:val="24"/>
        </w:rPr>
        <w:t xml:space="preserve"> straipsnio 1 dalį ir ją išdėstyti taip:</w:t>
      </w:r>
    </w:p>
    <w:p w14:paraId="5C506104" w14:textId="38810E0A" w:rsidR="008C595A" w:rsidRPr="00D91AAD" w:rsidRDefault="008C595A" w:rsidP="00612979">
      <w:pPr>
        <w:ind w:firstLine="709"/>
        <w:jc w:val="both"/>
        <w:rPr>
          <w:b/>
          <w:color w:val="000000" w:themeColor="text1"/>
          <w:szCs w:val="24"/>
        </w:rPr>
      </w:pPr>
      <w:r w:rsidRPr="00D91AAD">
        <w:rPr>
          <w:bCs/>
          <w:color w:val="000000" w:themeColor="text1"/>
          <w:szCs w:val="24"/>
        </w:rPr>
        <w:t>„1. Vidaus vandenų transporto priemonių</w:t>
      </w:r>
      <w:r w:rsidRPr="00D91AAD">
        <w:rPr>
          <w:bCs/>
          <w:strike/>
          <w:color w:val="000000" w:themeColor="text1"/>
          <w:szCs w:val="24"/>
        </w:rPr>
        <w:t>, išskyrus šio straipsnio 9 daly</w:t>
      </w:r>
      <w:r w:rsidR="00FA372D" w:rsidRPr="00D91AAD">
        <w:rPr>
          <w:bCs/>
          <w:strike/>
          <w:color w:val="000000" w:themeColor="text1"/>
          <w:szCs w:val="24"/>
        </w:rPr>
        <w:t>je</w:t>
      </w:r>
      <w:r w:rsidRPr="00D91AAD">
        <w:rPr>
          <w:bCs/>
          <w:strike/>
          <w:color w:val="000000" w:themeColor="text1"/>
          <w:szCs w:val="24"/>
        </w:rPr>
        <w:t xml:space="preserve"> nurodytas transporto priemones,</w:t>
      </w:r>
      <w:r w:rsidRPr="00D91AAD">
        <w:rPr>
          <w:bCs/>
          <w:color w:val="000000" w:themeColor="text1"/>
          <w:szCs w:val="24"/>
        </w:rPr>
        <w:t xml:space="preserve"> techninę apžiūrą </w:t>
      </w:r>
      <w:r w:rsidR="00527A96" w:rsidRPr="00D91AAD">
        <w:rPr>
          <w:color w:val="000000" w:themeColor="text1"/>
          <w:szCs w:val="24"/>
        </w:rPr>
        <w:t>Transporto saugos administracijos</w:t>
      </w:r>
      <w:r w:rsidRPr="00D91AAD">
        <w:rPr>
          <w:color w:val="000000" w:themeColor="text1"/>
          <w:szCs w:val="24"/>
        </w:rPr>
        <w:t xml:space="preserve"> nustatyta tvarka atlieka</w:t>
      </w:r>
      <w:r w:rsidRPr="00D91AAD">
        <w:rPr>
          <w:strike/>
          <w:color w:val="000000" w:themeColor="text1"/>
          <w:szCs w:val="24"/>
        </w:rPr>
        <w:t xml:space="preserve"> Transporto sa</w:t>
      </w:r>
      <w:r w:rsidRPr="00D91AAD">
        <w:rPr>
          <w:bCs/>
          <w:strike/>
          <w:color w:val="000000" w:themeColor="text1"/>
          <w:szCs w:val="24"/>
        </w:rPr>
        <w:t>ugos administracija</w:t>
      </w:r>
      <w:r w:rsidR="00595F24" w:rsidRPr="00D91AAD">
        <w:rPr>
          <w:b/>
          <w:color w:val="000000" w:themeColor="text1"/>
          <w:szCs w:val="24"/>
        </w:rPr>
        <w:t xml:space="preserve"> ir su technine apžiūra susijusius dokumentus išduoda šio kodekso 16</w:t>
      </w:r>
      <w:r w:rsidR="00F33A7E" w:rsidRPr="00D91AAD">
        <w:rPr>
          <w:b/>
          <w:color w:val="000000" w:themeColor="text1"/>
          <w:szCs w:val="24"/>
          <w:vertAlign w:val="superscript"/>
        </w:rPr>
        <w:t>2</w:t>
      </w:r>
      <w:r w:rsidR="00595F24" w:rsidRPr="00D91AAD">
        <w:rPr>
          <w:b/>
          <w:color w:val="000000" w:themeColor="text1"/>
          <w:szCs w:val="24"/>
        </w:rPr>
        <w:t xml:space="preserve"> straipsnyje </w:t>
      </w:r>
      <w:r w:rsidR="00612979" w:rsidRPr="00D91AAD">
        <w:rPr>
          <w:b/>
          <w:color w:val="000000" w:themeColor="text1"/>
          <w:szCs w:val="24"/>
        </w:rPr>
        <w:t>ir susisiekimo ministro tvirtin</w:t>
      </w:r>
      <w:r w:rsidR="00B64C2C" w:rsidRPr="00D91AAD">
        <w:rPr>
          <w:b/>
          <w:color w:val="000000" w:themeColor="text1"/>
          <w:szCs w:val="24"/>
        </w:rPr>
        <w:t>amuose</w:t>
      </w:r>
      <w:r w:rsidR="00612979" w:rsidRPr="00D91AAD">
        <w:rPr>
          <w:b/>
          <w:color w:val="000000" w:themeColor="text1"/>
          <w:szCs w:val="24"/>
        </w:rPr>
        <w:t xml:space="preserve"> </w:t>
      </w:r>
      <w:r w:rsidR="00B64C2C" w:rsidRPr="00D91AAD">
        <w:rPr>
          <w:b/>
          <w:color w:val="000000" w:themeColor="text1"/>
          <w:szCs w:val="24"/>
        </w:rPr>
        <w:t>a</w:t>
      </w:r>
      <w:r w:rsidR="00612979" w:rsidRPr="00D91AAD">
        <w:rPr>
          <w:b/>
          <w:color w:val="000000" w:themeColor="text1"/>
          <w:szCs w:val="24"/>
        </w:rPr>
        <w:t xml:space="preserve">smenų, siekiančių atlikti vidaus vandenų transporto priemonių technines apžiūras, atestavimo </w:t>
      </w:r>
      <w:r w:rsidR="00B64C2C" w:rsidRPr="00D91AAD">
        <w:rPr>
          <w:b/>
          <w:color w:val="000000" w:themeColor="text1"/>
          <w:szCs w:val="24"/>
        </w:rPr>
        <w:t xml:space="preserve">reikalavimuose </w:t>
      </w:r>
      <w:r w:rsidR="00612979" w:rsidRPr="00D91AAD">
        <w:rPr>
          <w:b/>
          <w:color w:val="000000" w:themeColor="text1"/>
          <w:szCs w:val="24"/>
        </w:rPr>
        <w:t xml:space="preserve">(toliau – </w:t>
      </w:r>
      <w:r w:rsidR="00B64C2C" w:rsidRPr="00D91AAD">
        <w:rPr>
          <w:b/>
          <w:color w:val="000000" w:themeColor="text1"/>
          <w:szCs w:val="24"/>
        </w:rPr>
        <w:t>a</w:t>
      </w:r>
      <w:r w:rsidR="00612979" w:rsidRPr="00D91AAD">
        <w:rPr>
          <w:b/>
          <w:color w:val="000000" w:themeColor="text1"/>
          <w:szCs w:val="24"/>
        </w:rPr>
        <w:t xml:space="preserve">testavimo </w:t>
      </w:r>
      <w:r w:rsidR="00B64C2C" w:rsidRPr="00D91AAD">
        <w:rPr>
          <w:b/>
          <w:color w:val="000000" w:themeColor="text1"/>
          <w:szCs w:val="24"/>
        </w:rPr>
        <w:t>reikalavimai</w:t>
      </w:r>
      <w:r w:rsidR="00612979" w:rsidRPr="00D91AAD">
        <w:rPr>
          <w:b/>
          <w:color w:val="000000" w:themeColor="text1"/>
          <w:szCs w:val="24"/>
        </w:rPr>
        <w:t xml:space="preserve">) </w:t>
      </w:r>
      <w:r w:rsidR="00595F24" w:rsidRPr="00D91AAD">
        <w:rPr>
          <w:b/>
          <w:color w:val="000000" w:themeColor="text1"/>
          <w:szCs w:val="24"/>
        </w:rPr>
        <w:t xml:space="preserve">nustatyta tvarka Transporto saugos administracijos atestuoti ir prižiūrimi juridiniai asmenys, organizacijos ir </w:t>
      </w:r>
      <w:r w:rsidR="004D0AD5" w:rsidRPr="00D91AAD">
        <w:rPr>
          <w:b/>
          <w:color w:val="000000" w:themeColor="text1"/>
          <w:szCs w:val="24"/>
        </w:rPr>
        <w:t>juridinių asmenų ar organizacijų</w:t>
      </w:r>
      <w:r w:rsidR="00595F24" w:rsidRPr="00D91AAD">
        <w:rPr>
          <w:b/>
          <w:color w:val="000000" w:themeColor="text1"/>
          <w:szCs w:val="24"/>
        </w:rPr>
        <w:t xml:space="preserve"> </w:t>
      </w:r>
      <w:r w:rsidR="00782FBE" w:rsidRPr="00D91AAD">
        <w:rPr>
          <w:b/>
          <w:color w:val="000000" w:themeColor="text1"/>
          <w:szCs w:val="24"/>
        </w:rPr>
        <w:t>filialai</w:t>
      </w:r>
      <w:r w:rsidRPr="00D91AAD">
        <w:rPr>
          <w:bCs/>
          <w:color w:val="000000" w:themeColor="text1"/>
          <w:szCs w:val="24"/>
        </w:rPr>
        <w:t>. Techninės apžiūros metu tikrinama Vidaus vandenų laivų registre įregistruotos vidaus vandenų transporto priemonės techninė būklė, identifikuojama vidaus vandenų transporto priemonė, įvertinama vidaus vandenų transporto priemonės atitiktis susisiekimo ministro ar jo įgaliotos institucijos nustatytiems techniniams reikalavimams (toliau – techniniai reikalavimai) ir aprūpinimo įranga pagal plaukiojimo rajoną reikalavimams ir nustatomas plaukiojimo rajonas.</w:t>
      </w:r>
      <w:r w:rsidR="00595F24" w:rsidRPr="00D91AAD">
        <w:rPr>
          <w:bCs/>
          <w:color w:val="000000" w:themeColor="text1"/>
          <w:szCs w:val="24"/>
        </w:rPr>
        <w:t>“</w:t>
      </w:r>
    </w:p>
    <w:p w14:paraId="789DE129" w14:textId="66179898" w:rsidR="00B52B14" w:rsidRPr="00D91AAD" w:rsidRDefault="00094600" w:rsidP="00B52B14">
      <w:pPr>
        <w:ind w:firstLine="709"/>
        <w:jc w:val="both"/>
        <w:rPr>
          <w:bCs/>
          <w:color w:val="000000" w:themeColor="text1"/>
          <w:szCs w:val="24"/>
        </w:rPr>
      </w:pPr>
      <w:r w:rsidRPr="00D91AAD">
        <w:rPr>
          <w:bCs/>
          <w:color w:val="000000" w:themeColor="text1"/>
          <w:szCs w:val="24"/>
        </w:rPr>
        <w:t>2</w:t>
      </w:r>
      <w:r w:rsidR="00B52B14" w:rsidRPr="00D91AAD">
        <w:rPr>
          <w:bCs/>
          <w:color w:val="000000" w:themeColor="text1"/>
          <w:szCs w:val="24"/>
        </w:rPr>
        <w:t xml:space="preserve">. Pakeisti </w:t>
      </w:r>
      <w:bookmarkStart w:id="3" w:name="_Hlk48815721"/>
      <w:r w:rsidR="00B52B14" w:rsidRPr="00D91AAD">
        <w:rPr>
          <w:bCs/>
          <w:color w:val="000000" w:themeColor="text1"/>
          <w:szCs w:val="24"/>
        </w:rPr>
        <w:t>16</w:t>
      </w:r>
      <w:r w:rsidR="00B52B14" w:rsidRPr="00D91AAD">
        <w:rPr>
          <w:bCs/>
          <w:color w:val="000000" w:themeColor="text1"/>
          <w:szCs w:val="24"/>
          <w:vertAlign w:val="superscript"/>
        </w:rPr>
        <w:t>1</w:t>
      </w:r>
      <w:r w:rsidR="00B52B14" w:rsidRPr="00D91AAD">
        <w:rPr>
          <w:bCs/>
          <w:color w:val="000000" w:themeColor="text1"/>
          <w:szCs w:val="24"/>
        </w:rPr>
        <w:t xml:space="preserve"> straipsnio 2 dalį ir ją išdėstyti taip:</w:t>
      </w:r>
    </w:p>
    <w:p w14:paraId="7493404C" w14:textId="35E26C37" w:rsidR="00E64335" w:rsidRPr="00D91AAD" w:rsidRDefault="00E64335" w:rsidP="00DD3DB9">
      <w:pPr>
        <w:ind w:firstLine="709"/>
        <w:jc w:val="both"/>
        <w:rPr>
          <w:bCs/>
          <w:color w:val="000000" w:themeColor="text1"/>
          <w:szCs w:val="24"/>
        </w:rPr>
      </w:pPr>
      <w:r w:rsidRPr="00D91AAD">
        <w:rPr>
          <w:bCs/>
          <w:color w:val="000000" w:themeColor="text1"/>
          <w:szCs w:val="24"/>
        </w:rPr>
        <w:t xml:space="preserve">„2. Burinių jachtų techninę apžiūrą </w:t>
      </w:r>
      <w:r w:rsidR="00595F24" w:rsidRPr="00D91AAD">
        <w:rPr>
          <w:b/>
          <w:color w:val="000000" w:themeColor="text1"/>
          <w:szCs w:val="24"/>
        </w:rPr>
        <w:t>atlieka</w:t>
      </w:r>
      <w:r w:rsidR="00FA372D" w:rsidRPr="00D91AAD">
        <w:rPr>
          <w:b/>
          <w:color w:val="000000" w:themeColor="text1"/>
          <w:szCs w:val="24"/>
        </w:rPr>
        <w:t xml:space="preserve"> </w:t>
      </w:r>
      <w:r w:rsidR="00782FBE" w:rsidRPr="00D91AAD">
        <w:rPr>
          <w:b/>
          <w:color w:val="000000" w:themeColor="text1"/>
          <w:szCs w:val="24"/>
        </w:rPr>
        <w:t>ir su technine apžiūra susijusius dokumentus išduoda</w:t>
      </w:r>
      <w:r w:rsidR="00782FBE" w:rsidRPr="00D91AAD">
        <w:rPr>
          <w:bCs/>
          <w:color w:val="000000" w:themeColor="text1"/>
          <w:szCs w:val="24"/>
        </w:rPr>
        <w:t xml:space="preserve"> </w:t>
      </w:r>
      <w:r w:rsidRPr="00D91AAD">
        <w:rPr>
          <w:bCs/>
          <w:color w:val="000000" w:themeColor="text1"/>
          <w:szCs w:val="24"/>
        </w:rPr>
        <w:t>šio kodekso 16</w:t>
      </w:r>
      <w:r w:rsidRPr="00D91AAD">
        <w:rPr>
          <w:bCs/>
          <w:color w:val="000000" w:themeColor="text1"/>
          <w:szCs w:val="24"/>
          <w:vertAlign w:val="superscript"/>
        </w:rPr>
        <w:t>2</w:t>
      </w:r>
      <w:r w:rsidRPr="00D91AAD">
        <w:rPr>
          <w:bCs/>
          <w:color w:val="000000" w:themeColor="text1"/>
          <w:szCs w:val="24"/>
        </w:rPr>
        <w:t xml:space="preserve"> straipsnyje </w:t>
      </w:r>
      <w:r w:rsidR="00782FBE" w:rsidRPr="00D91AAD">
        <w:rPr>
          <w:b/>
          <w:color w:val="000000" w:themeColor="text1"/>
          <w:szCs w:val="24"/>
        </w:rPr>
        <w:t>ir susisiekimo ministro tvirtinamuose asmenų, siekiančių atlikti burinių jachtų technines apžiūras, atestavimo reikalavimuose</w:t>
      </w:r>
      <w:r w:rsidR="00782FBE" w:rsidRPr="00D91AAD">
        <w:rPr>
          <w:bCs/>
          <w:color w:val="000000" w:themeColor="text1"/>
          <w:szCs w:val="24"/>
        </w:rPr>
        <w:t xml:space="preserve"> </w:t>
      </w:r>
      <w:r w:rsidRPr="00D91AAD">
        <w:rPr>
          <w:bCs/>
          <w:color w:val="000000" w:themeColor="text1"/>
          <w:szCs w:val="24"/>
        </w:rPr>
        <w:t xml:space="preserve">nustatyta tvarka </w:t>
      </w:r>
      <w:r w:rsidRPr="00D91AAD">
        <w:rPr>
          <w:bCs/>
          <w:strike/>
          <w:color w:val="000000" w:themeColor="text1"/>
          <w:szCs w:val="24"/>
        </w:rPr>
        <w:t>atlieka</w:t>
      </w:r>
      <w:r w:rsidRPr="00D91AAD">
        <w:rPr>
          <w:bCs/>
          <w:color w:val="000000" w:themeColor="text1"/>
          <w:szCs w:val="24"/>
        </w:rPr>
        <w:t xml:space="preserve"> Transporto saugos administracijos atestuoti </w:t>
      </w:r>
      <w:r w:rsidR="00C22BE2" w:rsidRPr="00D91AAD">
        <w:rPr>
          <w:b/>
          <w:color w:val="000000" w:themeColor="text1"/>
          <w:szCs w:val="24"/>
        </w:rPr>
        <w:t xml:space="preserve">ir prižiūrimi </w:t>
      </w:r>
      <w:r w:rsidRPr="00D91AAD">
        <w:rPr>
          <w:bCs/>
          <w:color w:val="000000" w:themeColor="text1"/>
          <w:szCs w:val="24"/>
        </w:rPr>
        <w:t xml:space="preserve">juridiniai asmenys, </w:t>
      </w:r>
      <w:r w:rsidRPr="00D91AAD">
        <w:rPr>
          <w:bCs/>
          <w:strike/>
          <w:color w:val="000000" w:themeColor="text1"/>
          <w:szCs w:val="24"/>
        </w:rPr>
        <w:t>kitos</w:t>
      </w:r>
      <w:r w:rsidRPr="00D91AAD">
        <w:rPr>
          <w:bCs/>
          <w:color w:val="000000" w:themeColor="text1"/>
          <w:szCs w:val="24"/>
        </w:rPr>
        <w:t xml:space="preserve"> organizacijos ir </w:t>
      </w:r>
      <w:r w:rsidRPr="00D91AAD">
        <w:rPr>
          <w:bCs/>
          <w:strike/>
          <w:color w:val="000000" w:themeColor="text1"/>
          <w:szCs w:val="24"/>
        </w:rPr>
        <w:t>jų</w:t>
      </w:r>
      <w:r w:rsidRPr="00D91AAD">
        <w:rPr>
          <w:bCs/>
          <w:color w:val="000000" w:themeColor="text1"/>
          <w:szCs w:val="24"/>
        </w:rPr>
        <w:t xml:space="preserve"> </w:t>
      </w:r>
      <w:r w:rsidRPr="00D91AAD">
        <w:rPr>
          <w:bCs/>
          <w:strike/>
          <w:color w:val="000000" w:themeColor="text1"/>
          <w:szCs w:val="24"/>
        </w:rPr>
        <w:t>padaliniai</w:t>
      </w:r>
      <w:r w:rsidRPr="00D91AAD">
        <w:rPr>
          <w:bCs/>
          <w:color w:val="000000" w:themeColor="text1"/>
          <w:szCs w:val="24"/>
        </w:rPr>
        <w:t xml:space="preserve"> </w:t>
      </w:r>
      <w:r w:rsidR="00C22BE2" w:rsidRPr="00D91AAD">
        <w:rPr>
          <w:b/>
          <w:color w:val="000000" w:themeColor="text1"/>
          <w:szCs w:val="24"/>
        </w:rPr>
        <w:t>juridinių asmenų ar organizacijų filialai</w:t>
      </w:r>
      <w:r w:rsidR="0074226F" w:rsidRPr="00D91AAD">
        <w:rPr>
          <w:b/>
          <w:color w:val="000000" w:themeColor="text1"/>
          <w:szCs w:val="24"/>
        </w:rPr>
        <w:t>.</w:t>
      </w:r>
      <w:r w:rsidR="00EB5481" w:rsidRPr="00D91AAD">
        <w:rPr>
          <w:b/>
          <w:color w:val="000000" w:themeColor="text1"/>
          <w:szCs w:val="24"/>
        </w:rPr>
        <w:t xml:space="preserve"> </w:t>
      </w:r>
      <w:r w:rsidRPr="00D91AAD">
        <w:rPr>
          <w:bCs/>
          <w:strike/>
          <w:color w:val="000000" w:themeColor="text1"/>
          <w:szCs w:val="24"/>
        </w:rPr>
        <w:t>susisiekimo ministro nustatyta tvarka. Techninių laivų, pastatytų kaip pramoginiai laivai, taip pat pramoginių ir asmeninių laivų, kurie bus eksploatuojami vidaus vandenų plaukiojimo rajone nekomerciniais tikslais</w:t>
      </w:r>
      <w:r w:rsidR="0075399D" w:rsidRPr="00D91AAD">
        <w:rPr>
          <w:b/>
          <w:color w:val="000000" w:themeColor="text1"/>
          <w:szCs w:val="24"/>
        </w:rPr>
        <w:t xml:space="preserve"> Pramoginių ir asmeninių laivų, kurie eksploatuojami tik vidaus vandenų plaukiojimo rajone nevykdant komercinės veiklos, ir tarnybinių laivų, pastatytų kaip pramoginiai laivai</w:t>
      </w:r>
      <w:r w:rsidRPr="00D91AAD">
        <w:rPr>
          <w:bCs/>
          <w:color w:val="000000" w:themeColor="text1"/>
          <w:szCs w:val="24"/>
        </w:rPr>
        <w:t xml:space="preserve">, techninė apžiūra </w:t>
      </w:r>
      <w:r w:rsidRPr="00D91AAD">
        <w:rPr>
          <w:bCs/>
          <w:color w:val="000000" w:themeColor="text1"/>
          <w:szCs w:val="24"/>
        </w:rPr>
        <w:lastRenderedPageBreak/>
        <w:t xml:space="preserve">neatliekama. </w:t>
      </w:r>
      <w:bookmarkEnd w:id="3"/>
      <w:r w:rsidRPr="00D91AAD">
        <w:rPr>
          <w:bCs/>
          <w:color w:val="000000" w:themeColor="text1"/>
          <w:szCs w:val="24"/>
        </w:rPr>
        <w:t>Vidaus vandenų transporto priemonių, eksploatuojamų tik užsienio šalyse, techninė apžiūra atliekama tokios vidaus vandenų transporto priemonės savininko prašymu.</w:t>
      </w:r>
      <w:r w:rsidR="001523E6" w:rsidRPr="00D91AAD">
        <w:rPr>
          <w:bCs/>
          <w:color w:val="000000" w:themeColor="text1"/>
          <w:szCs w:val="24"/>
        </w:rPr>
        <w:t>“</w:t>
      </w:r>
    </w:p>
    <w:p w14:paraId="7E75CAE3" w14:textId="6077C359" w:rsidR="006F70EA" w:rsidRPr="00D91AAD" w:rsidRDefault="0041527F" w:rsidP="006F70EA">
      <w:pPr>
        <w:pStyle w:val="ListParagraph"/>
        <w:tabs>
          <w:tab w:val="left" w:pos="851"/>
        </w:tabs>
        <w:ind w:left="567"/>
        <w:jc w:val="both"/>
      </w:pPr>
      <w:r w:rsidRPr="00D91AAD">
        <w:rPr>
          <w:bCs/>
          <w:color w:val="000000" w:themeColor="text1"/>
          <w:szCs w:val="24"/>
        </w:rPr>
        <w:t>3</w:t>
      </w:r>
      <w:r w:rsidR="006F70EA" w:rsidRPr="00D91AAD">
        <w:rPr>
          <w:bCs/>
          <w:color w:val="000000" w:themeColor="text1"/>
          <w:szCs w:val="24"/>
        </w:rPr>
        <w:t xml:space="preserve">. </w:t>
      </w:r>
      <w:r w:rsidR="006F70EA" w:rsidRPr="00D91AAD">
        <w:t xml:space="preserve">Pakeisti </w:t>
      </w:r>
      <w:bookmarkStart w:id="4" w:name="_Hlk48667506"/>
      <w:r w:rsidR="006F70EA" w:rsidRPr="00D91AAD">
        <w:t>16</w:t>
      </w:r>
      <w:r w:rsidR="006F70EA" w:rsidRPr="00D91AAD">
        <w:rPr>
          <w:vertAlign w:val="superscript"/>
        </w:rPr>
        <w:t>1</w:t>
      </w:r>
      <w:r w:rsidR="006F70EA" w:rsidRPr="00D91AAD">
        <w:t xml:space="preserve"> straipsnio 4 dalį ir ją išdėstyti taip:</w:t>
      </w:r>
      <w:bookmarkEnd w:id="4"/>
    </w:p>
    <w:p w14:paraId="07F55909" w14:textId="27DC9794" w:rsidR="006F70EA" w:rsidRPr="00D91AAD" w:rsidRDefault="006F70EA" w:rsidP="007815D1">
      <w:pPr>
        <w:tabs>
          <w:tab w:val="left" w:pos="851"/>
        </w:tabs>
        <w:ind w:firstLine="567"/>
        <w:jc w:val="both"/>
        <w:rPr>
          <w:b/>
          <w:bCs/>
          <w:color w:val="000000"/>
          <w:szCs w:val="24"/>
        </w:rPr>
      </w:pPr>
      <w:r w:rsidRPr="00D91AAD">
        <w:t>„</w:t>
      </w:r>
      <w:r w:rsidRPr="00D91AAD">
        <w:rPr>
          <w:color w:val="000000"/>
          <w:szCs w:val="24"/>
        </w:rPr>
        <w:t xml:space="preserve">4. Vidaus vandenų laivų registre įregistruoto pramoginio </w:t>
      </w:r>
      <w:r w:rsidR="00E64335" w:rsidRPr="00D91AAD">
        <w:rPr>
          <w:color w:val="000000"/>
          <w:szCs w:val="24"/>
        </w:rPr>
        <w:t xml:space="preserve">ar asmeninio </w:t>
      </w:r>
      <w:r w:rsidRPr="00D91AAD">
        <w:rPr>
          <w:color w:val="000000"/>
          <w:szCs w:val="24"/>
        </w:rPr>
        <w:t>laivo, kuris eksploatuojamas</w:t>
      </w:r>
      <w:r w:rsidRPr="00D91AAD">
        <w:rPr>
          <w:strike/>
          <w:color w:val="000000"/>
          <w:szCs w:val="24"/>
        </w:rPr>
        <w:t xml:space="preserve"> Lietuvos Respublikos valstybinės reikšmės keliuose, ne vidaus vandenų plaukiojimo rajone arba komerciniais tikslais, techninė apžiūra pirmą kartą</w:t>
      </w:r>
      <w:r w:rsidRPr="00D91AAD">
        <w:rPr>
          <w:color w:val="000000"/>
          <w:szCs w:val="24"/>
        </w:rPr>
        <w:t xml:space="preserve"> </w:t>
      </w:r>
      <w:r w:rsidR="0075399D" w:rsidRPr="00D91AAD">
        <w:rPr>
          <w:b/>
          <w:bCs/>
          <w:color w:val="000000"/>
          <w:szCs w:val="24"/>
        </w:rPr>
        <w:t xml:space="preserve">ne tik vidaus vandenų plaukiojimo rajone arba vykdant komercinę veiklą, techninė apžiūra pirmą kartą </w:t>
      </w:r>
      <w:r w:rsidRPr="00D91AAD">
        <w:rPr>
          <w:color w:val="000000"/>
          <w:szCs w:val="24"/>
        </w:rPr>
        <w:t xml:space="preserve">atliekama </w:t>
      </w:r>
      <w:r w:rsidR="00CB7010" w:rsidRPr="00D91AAD">
        <w:rPr>
          <w:b/>
          <w:bCs/>
          <w:color w:val="000000"/>
          <w:szCs w:val="24"/>
        </w:rPr>
        <w:t>praėjus trejiems metams nuo įregistravimo Lietuvos Respublikoje dienos, jei</w:t>
      </w:r>
      <w:r w:rsidR="00B64C2C" w:rsidRPr="00D91AAD">
        <w:rPr>
          <w:b/>
          <w:bCs/>
          <w:color w:val="000000"/>
          <w:szCs w:val="24"/>
        </w:rPr>
        <w:t>gu</w:t>
      </w:r>
      <w:r w:rsidR="00CB7010" w:rsidRPr="00D91AAD">
        <w:rPr>
          <w:b/>
          <w:bCs/>
          <w:color w:val="000000"/>
          <w:szCs w:val="24"/>
        </w:rPr>
        <w:t xml:space="preserve"> registra</w:t>
      </w:r>
      <w:r w:rsidR="007815D1" w:rsidRPr="00D91AAD">
        <w:rPr>
          <w:b/>
          <w:bCs/>
          <w:color w:val="000000"/>
          <w:szCs w:val="24"/>
        </w:rPr>
        <w:t xml:space="preserve">vimo metu </w:t>
      </w:r>
      <w:r w:rsidRPr="00D91AAD">
        <w:rPr>
          <w:strike/>
          <w:color w:val="000000"/>
          <w:szCs w:val="24"/>
        </w:rPr>
        <w:t xml:space="preserve">prieš pradedant jį eksploatuoti ir galioja trejus metus, jeigu nuo pastatymo nepraėjo </w:t>
      </w:r>
      <w:r w:rsidR="007815D1" w:rsidRPr="00D91AAD">
        <w:rPr>
          <w:color w:val="000000"/>
          <w:szCs w:val="24"/>
        </w:rPr>
        <w:t xml:space="preserve">nebuvo praėję </w:t>
      </w:r>
      <w:r w:rsidRPr="00D91AAD">
        <w:rPr>
          <w:color w:val="000000"/>
          <w:szCs w:val="24"/>
        </w:rPr>
        <w:t>vieni metai</w:t>
      </w:r>
      <w:r w:rsidRPr="00D91AAD">
        <w:rPr>
          <w:strike/>
          <w:color w:val="000000"/>
          <w:szCs w:val="24"/>
        </w:rPr>
        <w:t xml:space="preserve">, arba dvejus metus, jeigu </w:t>
      </w:r>
      <w:r w:rsidRPr="00D91AAD">
        <w:rPr>
          <w:color w:val="000000"/>
          <w:szCs w:val="24"/>
        </w:rPr>
        <w:t>nuo pastatymo</w:t>
      </w:r>
      <w:r w:rsidRPr="00D91AAD">
        <w:rPr>
          <w:strike/>
          <w:color w:val="000000"/>
          <w:szCs w:val="24"/>
        </w:rPr>
        <w:t xml:space="preserve"> praėjo vieni metai ir daugiau</w:t>
      </w:r>
      <w:r w:rsidR="00B64C2C" w:rsidRPr="00D91AAD">
        <w:rPr>
          <w:strike/>
          <w:color w:val="000000"/>
          <w:szCs w:val="24"/>
        </w:rPr>
        <w:t>,</w:t>
      </w:r>
      <w:r w:rsidR="007815D1" w:rsidRPr="00D91AAD">
        <w:rPr>
          <w:color w:val="000000"/>
          <w:szCs w:val="24"/>
        </w:rPr>
        <w:t xml:space="preserve"> </w:t>
      </w:r>
      <w:r w:rsidR="007815D1" w:rsidRPr="00D91AAD">
        <w:rPr>
          <w:b/>
          <w:bCs/>
          <w:color w:val="000000"/>
          <w:szCs w:val="24"/>
        </w:rPr>
        <w:t>arba</w:t>
      </w:r>
      <w:r w:rsidR="00B64C2C" w:rsidRPr="00D91AAD">
        <w:rPr>
          <w:b/>
          <w:bCs/>
          <w:color w:val="000000"/>
          <w:szCs w:val="24"/>
        </w:rPr>
        <w:t>,</w:t>
      </w:r>
      <w:r w:rsidR="007815D1" w:rsidRPr="00D91AAD">
        <w:rPr>
          <w:b/>
          <w:bCs/>
          <w:color w:val="000000"/>
          <w:szCs w:val="24"/>
        </w:rPr>
        <w:t xml:space="preserve"> jei</w:t>
      </w:r>
      <w:r w:rsidR="00B64C2C" w:rsidRPr="00D91AAD">
        <w:rPr>
          <w:b/>
          <w:bCs/>
          <w:color w:val="000000"/>
          <w:szCs w:val="24"/>
        </w:rPr>
        <w:t>gu</w:t>
      </w:r>
      <w:r w:rsidR="007815D1" w:rsidRPr="00D91AAD">
        <w:rPr>
          <w:b/>
          <w:bCs/>
          <w:color w:val="000000"/>
          <w:szCs w:val="24"/>
        </w:rPr>
        <w:t xml:space="preserve"> registravimo Lietuvos Respublikoje metu nuo pastatymo yra praėję vieni metai ir daugiau</w:t>
      </w:r>
      <w:r w:rsidR="00B2263E" w:rsidRPr="00D91AAD">
        <w:rPr>
          <w:b/>
          <w:bCs/>
          <w:color w:val="000000"/>
          <w:szCs w:val="24"/>
        </w:rPr>
        <w:t>,</w:t>
      </w:r>
      <w:r w:rsidR="007815D1" w:rsidRPr="00D91AAD">
        <w:rPr>
          <w:b/>
          <w:bCs/>
          <w:color w:val="000000"/>
          <w:szCs w:val="24"/>
        </w:rPr>
        <w:t xml:space="preserve"> – po registravimo prieš pradedant jį eksploatuoti ir galioja dvejus metus</w:t>
      </w:r>
      <w:r w:rsidRPr="00D91AAD">
        <w:rPr>
          <w:color w:val="000000"/>
          <w:szCs w:val="24"/>
        </w:rPr>
        <w:t xml:space="preserve">. Kitos techninės apžiūros atliekamos kas dvejus metus. </w:t>
      </w:r>
      <w:r w:rsidR="0075399D" w:rsidRPr="00D91AAD">
        <w:rPr>
          <w:b/>
          <w:bCs/>
          <w:color w:val="000000"/>
          <w:szCs w:val="24"/>
        </w:rPr>
        <w:t>Pramoginio laivo, naudojamo šio kodekso 30 straipsnio 3 dalies 2</w:t>
      </w:r>
      <w:r w:rsidR="00793F54" w:rsidRPr="00D91AAD">
        <w:rPr>
          <w:b/>
          <w:bCs/>
          <w:color w:val="000000"/>
          <w:szCs w:val="24"/>
        </w:rPr>
        <w:t xml:space="preserve"> ir 3</w:t>
      </w:r>
      <w:r w:rsidR="004D0AD5" w:rsidRPr="00D91AAD">
        <w:rPr>
          <w:b/>
          <w:bCs/>
          <w:color w:val="000000"/>
          <w:szCs w:val="24"/>
        </w:rPr>
        <w:t> </w:t>
      </w:r>
      <w:r w:rsidR="0075399D" w:rsidRPr="00D91AAD">
        <w:rPr>
          <w:b/>
          <w:bCs/>
          <w:color w:val="000000"/>
          <w:szCs w:val="24"/>
        </w:rPr>
        <w:t>punkt</w:t>
      </w:r>
      <w:r w:rsidR="00793F54" w:rsidRPr="00D91AAD">
        <w:rPr>
          <w:b/>
          <w:bCs/>
          <w:color w:val="000000"/>
          <w:szCs w:val="24"/>
        </w:rPr>
        <w:t>uos</w:t>
      </w:r>
      <w:r w:rsidR="0075399D" w:rsidRPr="00D91AAD">
        <w:rPr>
          <w:b/>
          <w:bCs/>
          <w:color w:val="000000"/>
          <w:szCs w:val="24"/>
        </w:rPr>
        <w:t>e</w:t>
      </w:r>
      <w:r w:rsidR="007815D1" w:rsidRPr="00D91AAD">
        <w:rPr>
          <w:b/>
          <w:bCs/>
          <w:color w:val="000000"/>
          <w:szCs w:val="24"/>
        </w:rPr>
        <w:t xml:space="preserve"> </w:t>
      </w:r>
      <w:r w:rsidR="0075399D" w:rsidRPr="00D91AAD">
        <w:rPr>
          <w:b/>
          <w:bCs/>
          <w:color w:val="000000"/>
          <w:szCs w:val="24"/>
        </w:rPr>
        <w:t>nurodytam keleivių vežimui, techninė apžiūra atliekama kas vienus metus</w:t>
      </w:r>
      <w:r w:rsidR="00B2263E" w:rsidRPr="00D91AAD">
        <w:rPr>
          <w:b/>
          <w:bCs/>
          <w:color w:val="000000"/>
          <w:szCs w:val="24"/>
        </w:rPr>
        <w:t>,</w:t>
      </w:r>
      <w:r w:rsidR="0075399D" w:rsidRPr="00D91AAD">
        <w:rPr>
          <w:b/>
          <w:bCs/>
          <w:color w:val="000000"/>
          <w:szCs w:val="24"/>
        </w:rPr>
        <w:t xml:space="preserve"> papildomai patikrina</w:t>
      </w:r>
      <w:r w:rsidR="00B2263E" w:rsidRPr="00D91AAD">
        <w:rPr>
          <w:b/>
          <w:bCs/>
          <w:color w:val="000000"/>
          <w:szCs w:val="24"/>
        </w:rPr>
        <w:t>ma</w:t>
      </w:r>
      <w:r w:rsidR="0075399D" w:rsidRPr="00D91AAD">
        <w:rPr>
          <w:b/>
          <w:bCs/>
          <w:color w:val="000000"/>
          <w:szCs w:val="24"/>
        </w:rPr>
        <w:t xml:space="preserve"> jo atitikt</w:t>
      </w:r>
      <w:r w:rsidR="00B2263E" w:rsidRPr="00D91AAD">
        <w:rPr>
          <w:b/>
          <w:bCs/>
          <w:color w:val="000000"/>
          <w:szCs w:val="24"/>
        </w:rPr>
        <w:t>is</w:t>
      </w:r>
      <w:r w:rsidR="0075399D" w:rsidRPr="00D91AAD">
        <w:rPr>
          <w:b/>
          <w:bCs/>
          <w:color w:val="000000"/>
          <w:szCs w:val="24"/>
        </w:rPr>
        <w:t xml:space="preserve"> reikalavimams, kurie taikomi mažiesiems laivams.</w:t>
      </w:r>
      <w:r w:rsidR="001523E6" w:rsidRPr="00D91AAD">
        <w:rPr>
          <w:color w:val="000000"/>
          <w:szCs w:val="24"/>
        </w:rPr>
        <w:t>“</w:t>
      </w:r>
    </w:p>
    <w:p w14:paraId="398DDD74" w14:textId="700F885A" w:rsidR="0041527F" w:rsidRPr="00D91AAD" w:rsidRDefault="0041527F" w:rsidP="006F70EA">
      <w:pPr>
        <w:tabs>
          <w:tab w:val="left" w:pos="851"/>
        </w:tabs>
        <w:ind w:firstLine="567"/>
        <w:jc w:val="both"/>
        <w:rPr>
          <w:color w:val="000000"/>
          <w:szCs w:val="24"/>
        </w:rPr>
      </w:pPr>
      <w:r w:rsidRPr="00D91AAD">
        <w:rPr>
          <w:color w:val="000000"/>
          <w:szCs w:val="24"/>
        </w:rPr>
        <w:t>4. Papildyti 16</w:t>
      </w:r>
      <w:r w:rsidRPr="00D91AAD">
        <w:rPr>
          <w:color w:val="000000"/>
          <w:szCs w:val="24"/>
          <w:vertAlign w:val="superscript"/>
        </w:rPr>
        <w:t>1</w:t>
      </w:r>
      <w:r w:rsidRPr="00D91AAD">
        <w:rPr>
          <w:color w:val="000000"/>
          <w:szCs w:val="24"/>
        </w:rPr>
        <w:t xml:space="preserve"> straipsnį 6</w:t>
      </w:r>
      <w:r w:rsidRPr="00D91AAD">
        <w:rPr>
          <w:color w:val="000000"/>
          <w:szCs w:val="24"/>
          <w:vertAlign w:val="superscript"/>
        </w:rPr>
        <w:t xml:space="preserve">1 </w:t>
      </w:r>
      <w:r w:rsidRPr="00D91AAD">
        <w:rPr>
          <w:color w:val="000000"/>
          <w:szCs w:val="24"/>
        </w:rPr>
        <w:t>dalimi:</w:t>
      </w:r>
    </w:p>
    <w:p w14:paraId="30757E2C" w14:textId="2AC4483E" w:rsidR="0041527F" w:rsidRPr="00D91AAD" w:rsidRDefault="0041527F" w:rsidP="00531819">
      <w:pPr>
        <w:shd w:val="clear" w:color="auto" w:fill="FFFFFF"/>
        <w:ind w:firstLine="720"/>
        <w:jc w:val="both"/>
        <w:rPr>
          <w:b/>
          <w:bCs/>
          <w:szCs w:val="24"/>
          <w:lang w:eastAsia="lt-LT"/>
        </w:rPr>
      </w:pPr>
      <w:r w:rsidRPr="00D91AAD">
        <w:rPr>
          <w:b/>
          <w:bCs/>
          <w:szCs w:val="24"/>
          <w:lang w:eastAsia="lt-LT"/>
        </w:rPr>
        <w:t>„</w:t>
      </w:r>
      <w:r w:rsidR="00B2263E" w:rsidRPr="00D91AAD">
        <w:rPr>
          <w:b/>
          <w:bCs/>
          <w:color w:val="000000"/>
          <w:szCs w:val="24"/>
        </w:rPr>
        <w:t>6</w:t>
      </w:r>
      <w:r w:rsidR="00B2263E" w:rsidRPr="00D91AAD">
        <w:rPr>
          <w:b/>
          <w:bCs/>
          <w:color w:val="000000"/>
          <w:szCs w:val="24"/>
          <w:vertAlign w:val="superscript"/>
        </w:rPr>
        <w:t>1</w:t>
      </w:r>
      <w:r w:rsidR="00B2263E" w:rsidRPr="00D91AAD">
        <w:rPr>
          <w:b/>
          <w:bCs/>
          <w:color w:val="000000"/>
          <w:szCs w:val="24"/>
        </w:rPr>
        <w:t xml:space="preserve">. Įvykus vidaus vandenų </w:t>
      </w:r>
      <w:r w:rsidR="00782FBE" w:rsidRPr="00D91AAD">
        <w:rPr>
          <w:b/>
          <w:color w:val="000000"/>
          <w:szCs w:val="24"/>
        </w:rPr>
        <w:t xml:space="preserve">laivo, </w:t>
      </w:r>
      <w:r w:rsidR="00386109" w:rsidRPr="00D91AAD">
        <w:rPr>
          <w:b/>
          <w:color w:val="000000"/>
          <w:szCs w:val="24"/>
        </w:rPr>
        <w:t xml:space="preserve">mažojo laivo, </w:t>
      </w:r>
      <w:r w:rsidR="00782FBE" w:rsidRPr="00D91AAD">
        <w:rPr>
          <w:b/>
          <w:color w:val="000000"/>
          <w:szCs w:val="24"/>
        </w:rPr>
        <w:t>plūduriuojančio įrenginio ar plūduriuojančios priemonės (toliau šioje dalyje – vidaus vandenų transporto priemonė)</w:t>
      </w:r>
      <w:r w:rsidR="00782FBE" w:rsidRPr="00D91AAD">
        <w:rPr>
          <w:bCs/>
          <w:color w:val="000000"/>
          <w:szCs w:val="24"/>
        </w:rPr>
        <w:t xml:space="preserve"> </w:t>
      </w:r>
      <w:r w:rsidR="00B2263E" w:rsidRPr="00D91AAD">
        <w:rPr>
          <w:b/>
          <w:bCs/>
          <w:color w:val="000000"/>
          <w:szCs w:val="24"/>
        </w:rPr>
        <w:t xml:space="preserve">avarijai, pašalinus gedimus, dėl kurių vidaus vandenų transporto priemonę buvo draudžiama eksploatuoti, atsiradus poreikiui vidaus vandenų transporto priemonei atlikti vienkartinį reisą iki kito uosto ar laivų remonto įmonės arba konkrečiai veiklai atlikti (kai tam kartui keičiamas plaukiojimo rajonas, vidaus vandenų transporto priemonės paskirtis ar kiti saugiam eksploatavimui įtakos turintys parametrai) (toliau – vienkartinis reisas), pakeitus vidaus vandenų transporto priemonės paskirtį ir (ar) pertvarkius vidaus vandenų transporto priemonę, jeigu tokio pertvarkymo metu pakeičiami vidaus vandenų transporto priemonės matmenys, didžiausias leistinas vežti vidaus vandenų transporto priemone keleivių skaičius ar krovinio kiekis, modernizuojama vidaus vandenų transporto priemonėje esanti techninė įranga, sistemos ar priemonės, pakeičiamas variklis arba atliekami variklio modernizavimo darbai, vidaus vandenų transporto priemonės savininkui pateikus prašymą </w:t>
      </w:r>
      <w:r w:rsidR="00782FBE" w:rsidRPr="00D91AAD">
        <w:rPr>
          <w:b/>
          <w:color w:val="000000"/>
          <w:szCs w:val="24"/>
        </w:rPr>
        <w:t>16</w:t>
      </w:r>
      <w:r w:rsidR="00782FBE" w:rsidRPr="00D91AAD">
        <w:rPr>
          <w:b/>
          <w:color w:val="000000"/>
          <w:szCs w:val="24"/>
          <w:vertAlign w:val="superscript"/>
        </w:rPr>
        <w:t>1</w:t>
      </w:r>
      <w:r w:rsidR="00782FBE" w:rsidRPr="00D91AAD">
        <w:rPr>
          <w:b/>
          <w:color w:val="000000"/>
          <w:szCs w:val="24"/>
        </w:rPr>
        <w:t xml:space="preserve"> straipsnio 1 dalyje nurodytiems juridiniams asmenims, organizacijoms ir juridinių asmenų ar organizacijų filialams </w:t>
      </w:r>
      <w:r w:rsidR="00B2263E" w:rsidRPr="00D91AAD">
        <w:rPr>
          <w:b/>
          <w:bCs/>
          <w:color w:val="000000"/>
          <w:szCs w:val="24"/>
        </w:rPr>
        <w:t>susisiekimo ministro nustatyta tvarka atliekama vidaus vandenų transporto priemonės neeilinė techninė apžiūra. Neeilinę techninę apžiūrą patvirtinantis dokumentas turi būti vidaus vandenų transporto priemonėje viso vienkartinio reiso metu.</w:t>
      </w:r>
      <w:r w:rsidR="00531819" w:rsidRPr="00D91AAD">
        <w:rPr>
          <w:b/>
          <w:bCs/>
          <w:szCs w:val="24"/>
          <w:lang w:eastAsia="lt-LT"/>
        </w:rPr>
        <w:t>“</w:t>
      </w:r>
    </w:p>
    <w:p w14:paraId="44A4D7A7" w14:textId="77777777" w:rsidR="009E7812" w:rsidRPr="00D91AAD" w:rsidRDefault="009E7812" w:rsidP="009E7812">
      <w:pPr>
        <w:shd w:val="clear" w:color="auto" w:fill="FFFFFF"/>
        <w:ind w:firstLine="720"/>
        <w:jc w:val="both"/>
        <w:rPr>
          <w:color w:val="000000"/>
          <w:szCs w:val="24"/>
        </w:rPr>
      </w:pPr>
      <w:r w:rsidRPr="00D91AAD">
        <w:rPr>
          <w:color w:val="000000"/>
          <w:szCs w:val="24"/>
        </w:rPr>
        <w:t>5. Papildyti 16</w:t>
      </w:r>
      <w:r w:rsidRPr="00D91AAD">
        <w:rPr>
          <w:color w:val="000000"/>
          <w:szCs w:val="24"/>
          <w:vertAlign w:val="superscript"/>
        </w:rPr>
        <w:t>1</w:t>
      </w:r>
      <w:r w:rsidRPr="00D91AAD">
        <w:rPr>
          <w:color w:val="000000"/>
          <w:szCs w:val="24"/>
        </w:rPr>
        <w:t xml:space="preserve"> straipsnio 7 dalį 7 punktu:</w:t>
      </w:r>
    </w:p>
    <w:p w14:paraId="3554D604" w14:textId="11CFE2B9" w:rsidR="009E7812" w:rsidRPr="00D91AAD" w:rsidRDefault="009E7812" w:rsidP="009E7812">
      <w:pPr>
        <w:shd w:val="clear" w:color="auto" w:fill="FFFFFF"/>
        <w:ind w:firstLine="720"/>
        <w:jc w:val="both"/>
        <w:rPr>
          <w:b/>
          <w:bCs/>
          <w:color w:val="000000"/>
          <w:szCs w:val="24"/>
        </w:rPr>
      </w:pPr>
      <w:r w:rsidRPr="00D91AAD">
        <w:rPr>
          <w:b/>
          <w:bCs/>
          <w:color w:val="000000"/>
          <w:szCs w:val="24"/>
        </w:rPr>
        <w:t xml:space="preserve">„7) </w:t>
      </w:r>
      <w:r w:rsidR="00256C87" w:rsidRPr="00D91AAD">
        <w:rPr>
          <w:b/>
          <w:bCs/>
          <w:color w:val="000000"/>
          <w:szCs w:val="24"/>
        </w:rPr>
        <w:t>V</w:t>
      </w:r>
      <w:r w:rsidRPr="00D91AAD">
        <w:rPr>
          <w:b/>
          <w:bCs/>
          <w:color w:val="000000"/>
          <w:szCs w:val="24"/>
        </w:rPr>
        <w:t>idaus vandenų laivų registre nėra informacijos apie galiojančią techninę apžiūrą.“</w:t>
      </w:r>
    </w:p>
    <w:p w14:paraId="2B8E080D" w14:textId="16754765" w:rsidR="0041527F" w:rsidRPr="00D91AAD" w:rsidRDefault="0041527F" w:rsidP="006F70EA">
      <w:pPr>
        <w:tabs>
          <w:tab w:val="left" w:pos="851"/>
        </w:tabs>
        <w:ind w:firstLine="567"/>
        <w:jc w:val="both"/>
        <w:rPr>
          <w:color w:val="000000"/>
          <w:szCs w:val="24"/>
        </w:rPr>
      </w:pPr>
    </w:p>
    <w:p w14:paraId="11445E1E" w14:textId="2B8F3967" w:rsidR="005F4EA7" w:rsidRPr="00D91AAD" w:rsidRDefault="00F2149F" w:rsidP="009E7812">
      <w:pPr>
        <w:shd w:val="clear" w:color="auto" w:fill="FFFFFF"/>
        <w:ind w:firstLine="567"/>
        <w:jc w:val="both"/>
        <w:rPr>
          <w:b/>
          <w:bCs/>
          <w:szCs w:val="24"/>
          <w:lang w:eastAsia="lt-LT"/>
        </w:rPr>
      </w:pPr>
      <w:r w:rsidRPr="00D91AAD">
        <w:rPr>
          <w:b/>
          <w:bCs/>
          <w:szCs w:val="24"/>
          <w:lang w:eastAsia="lt-LT"/>
        </w:rPr>
        <w:t>7</w:t>
      </w:r>
      <w:r w:rsidR="009E7812" w:rsidRPr="00D91AAD">
        <w:rPr>
          <w:b/>
          <w:bCs/>
          <w:szCs w:val="24"/>
          <w:lang w:eastAsia="lt-LT"/>
        </w:rPr>
        <w:t xml:space="preserve"> straipsnis. </w:t>
      </w:r>
      <w:r w:rsidR="005F4EA7" w:rsidRPr="00D91AAD">
        <w:rPr>
          <w:b/>
          <w:bCs/>
          <w:szCs w:val="24"/>
          <w:lang w:eastAsia="lt-LT"/>
        </w:rPr>
        <w:t>16</w:t>
      </w:r>
      <w:r w:rsidR="005F4EA7" w:rsidRPr="00D91AAD">
        <w:rPr>
          <w:b/>
          <w:bCs/>
          <w:szCs w:val="24"/>
          <w:vertAlign w:val="superscript"/>
          <w:lang w:eastAsia="lt-LT"/>
        </w:rPr>
        <w:t>2</w:t>
      </w:r>
      <w:r w:rsidR="005F4EA7" w:rsidRPr="00D91AAD">
        <w:rPr>
          <w:b/>
          <w:bCs/>
          <w:szCs w:val="24"/>
          <w:lang w:eastAsia="lt-LT"/>
        </w:rPr>
        <w:t xml:space="preserve"> straipsnio pakeitimas</w:t>
      </w:r>
    </w:p>
    <w:p w14:paraId="5986FC63" w14:textId="257B99F1" w:rsidR="005F4EA7" w:rsidRPr="00D91AAD" w:rsidRDefault="005F4EA7" w:rsidP="009E7812">
      <w:pPr>
        <w:shd w:val="clear" w:color="auto" w:fill="FFFFFF"/>
        <w:ind w:firstLine="567"/>
        <w:jc w:val="both"/>
        <w:rPr>
          <w:szCs w:val="24"/>
          <w:lang w:eastAsia="lt-LT"/>
        </w:rPr>
      </w:pPr>
      <w:r w:rsidRPr="00D91AAD">
        <w:rPr>
          <w:szCs w:val="24"/>
          <w:lang w:eastAsia="lt-LT"/>
        </w:rPr>
        <w:t>Pakeisti 16</w:t>
      </w:r>
      <w:r w:rsidRPr="00D91AAD">
        <w:rPr>
          <w:szCs w:val="24"/>
          <w:vertAlign w:val="superscript"/>
          <w:lang w:eastAsia="lt-LT"/>
        </w:rPr>
        <w:t>2</w:t>
      </w:r>
      <w:r w:rsidRPr="00D91AAD">
        <w:rPr>
          <w:szCs w:val="24"/>
          <w:lang w:eastAsia="lt-LT"/>
        </w:rPr>
        <w:t xml:space="preserve"> straipsnį ir jį išdėstyti taip:</w:t>
      </w:r>
    </w:p>
    <w:p w14:paraId="0CF7B6F7" w14:textId="72654D3A" w:rsidR="005F4EA7" w:rsidRPr="00D91AAD" w:rsidRDefault="005F4EA7" w:rsidP="00E619CE">
      <w:pPr>
        <w:shd w:val="clear" w:color="auto" w:fill="FFFFFF"/>
        <w:ind w:left="2127" w:hanging="1560"/>
        <w:jc w:val="both"/>
        <w:rPr>
          <w:szCs w:val="24"/>
          <w:lang w:eastAsia="lt-LT"/>
        </w:rPr>
      </w:pPr>
      <w:r w:rsidRPr="00D91AAD">
        <w:rPr>
          <w:szCs w:val="24"/>
          <w:lang w:eastAsia="lt-LT"/>
        </w:rPr>
        <w:t>„16</w:t>
      </w:r>
      <w:r w:rsidRPr="00D91AAD">
        <w:rPr>
          <w:szCs w:val="24"/>
          <w:vertAlign w:val="superscript"/>
          <w:lang w:eastAsia="lt-LT"/>
        </w:rPr>
        <w:t>2</w:t>
      </w:r>
      <w:r w:rsidRPr="00D91AAD">
        <w:rPr>
          <w:szCs w:val="24"/>
          <w:lang w:eastAsia="lt-LT"/>
        </w:rPr>
        <w:t xml:space="preserve"> straipsnis. </w:t>
      </w:r>
      <w:bookmarkStart w:id="5" w:name="_Hlk83024510"/>
      <w:r w:rsidRPr="00D91AAD">
        <w:rPr>
          <w:strike/>
          <w:szCs w:val="24"/>
          <w:lang w:eastAsia="lt-LT"/>
        </w:rPr>
        <w:t>Burinių jachtų</w:t>
      </w:r>
      <w:r w:rsidR="00051969" w:rsidRPr="00D91AAD">
        <w:rPr>
          <w:strike/>
          <w:szCs w:val="24"/>
          <w:lang w:eastAsia="lt-LT"/>
        </w:rPr>
        <w:t xml:space="preserve"> </w:t>
      </w:r>
      <w:r w:rsidR="00F33A7E" w:rsidRPr="00D91AAD">
        <w:rPr>
          <w:b/>
          <w:bCs/>
          <w:szCs w:val="24"/>
          <w:lang w:eastAsia="lt-LT"/>
        </w:rPr>
        <w:t>Vidaus</w:t>
      </w:r>
      <w:r w:rsidR="00F33A7E" w:rsidRPr="00D91AAD">
        <w:rPr>
          <w:szCs w:val="24"/>
          <w:lang w:eastAsia="lt-LT"/>
        </w:rPr>
        <w:t xml:space="preserve"> </w:t>
      </w:r>
      <w:r w:rsidR="00F33A7E" w:rsidRPr="00D91AAD">
        <w:rPr>
          <w:b/>
          <w:bCs/>
          <w:szCs w:val="24"/>
          <w:lang w:eastAsia="lt-LT"/>
        </w:rPr>
        <w:t>vandenų transporto priemonių</w:t>
      </w:r>
      <w:r w:rsidRPr="00D91AAD">
        <w:rPr>
          <w:szCs w:val="24"/>
          <w:lang w:eastAsia="lt-LT"/>
        </w:rPr>
        <w:t xml:space="preserve"> technines apžiūras atliekančių juridinių asmenų,</w:t>
      </w:r>
      <w:r w:rsidR="001102A0" w:rsidRPr="00D91AAD">
        <w:rPr>
          <w:szCs w:val="24"/>
          <w:lang w:eastAsia="lt-LT"/>
        </w:rPr>
        <w:t xml:space="preserve"> organizacijų ir</w:t>
      </w:r>
      <w:r w:rsidRPr="00D91AAD">
        <w:rPr>
          <w:szCs w:val="24"/>
          <w:lang w:eastAsia="lt-LT"/>
        </w:rPr>
        <w:t xml:space="preserve"> </w:t>
      </w:r>
      <w:r w:rsidR="001102A0" w:rsidRPr="00D91AAD">
        <w:rPr>
          <w:szCs w:val="24"/>
          <w:lang w:eastAsia="lt-LT"/>
        </w:rPr>
        <w:t>juridinių asmenų ar</w:t>
      </w:r>
      <w:r w:rsidRPr="00D91AAD">
        <w:rPr>
          <w:szCs w:val="24"/>
          <w:lang w:eastAsia="lt-LT"/>
        </w:rPr>
        <w:t xml:space="preserve"> organizacijų </w:t>
      </w:r>
      <w:r w:rsidR="001102A0" w:rsidRPr="00D91AAD">
        <w:rPr>
          <w:szCs w:val="24"/>
          <w:lang w:eastAsia="lt-LT"/>
        </w:rPr>
        <w:t>filialų</w:t>
      </w:r>
      <w:r w:rsidRPr="00D91AAD">
        <w:rPr>
          <w:szCs w:val="24"/>
          <w:lang w:eastAsia="lt-LT"/>
        </w:rPr>
        <w:t xml:space="preserve"> atestavimas</w:t>
      </w:r>
      <w:bookmarkEnd w:id="5"/>
    </w:p>
    <w:p w14:paraId="47430D62" w14:textId="67267AFB" w:rsidR="00051969" w:rsidRPr="00D91AAD" w:rsidRDefault="005F4EA7" w:rsidP="00106626">
      <w:pPr>
        <w:shd w:val="clear" w:color="auto" w:fill="FFFFFF"/>
        <w:ind w:firstLine="567"/>
        <w:jc w:val="both"/>
        <w:rPr>
          <w:szCs w:val="24"/>
          <w:lang w:eastAsia="lt-LT"/>
        </w:rPr>
      </w:pPr>
      <w:r w:rsidRPr="00D91AAD">
        <w:rPr>
          <w:szCs w:val="24"/>
          <w:lang w:eastAsia="lt-LT"/>
        </w:rPr>
        <w:t xml:space="preserve">1. </w:t>
      </w:r>
      <w:bookmarkStart w:id="6" w:name="_Hlk88604033"/>
      <w:r w:rsidRPr="00D91AAD">
        <w:rPr>
          <w:szCs w:val="24"/>
          <w:lang w:eastAsia="lt-LT"/>
        </w:rPr>
        <w:t xml:space="preserve">Juridiniai asmenys, </w:t>
      </w:r>
      <w:r w:rsidRPr="00D91AAD">
        <w:rPr>
          <w:strike/>
          <w:szCs w:val="24"/>
          <w:lang w:eastAsia="lt-LT"/>
        </w:rPr>
        <w:t>kitos</w:t>
      </w:r>
      <w:r w:rsidRPr="00D91AAD">
        <w:rPr>
          <w:szCs w:val="24"/>
          <w:lang w:eastAsia="lt-LT"/>
        </w:rPr>
        <w:t xml:space="preserve"> organizacijos ir </w:t>
      </w:r>
      <w:r w:rsidRPr="00D91AAD">
        <w:rPr>
          <w:strike/>
          <w:szCs w:val="24"/>
          <w:lang w:eastAsia="lt-LT"/>
        </w:rPr>
        <w:t>jų</w:t>
      </w:r>
      <w:r w:rsidRPr="00D91AAD">
        <w:rPr>
          <w:szCs w:val="24"/>
          <w:lang w:eastAsia="lt-LT"/>
        </w:rPr>
        <w:t xml:space="preserve"> </w:t>
      </w:r>
      <w:r w:rsidR="00106626" w:rsidRPr="00D91AAD">
        <w:rPr>
          <w:b/>
          <w:bCs/>
          <w:szCs w:val="24"/>
          <w:lang w:eastAsia="lt-LT"/>
        </w:rPr>
        <w:t>juridinių asmenų ar organizacijų</w:t>
      </w:r>
      <w:r w:rsidR="00106626" w:rsidRPr="00D91AAD">
        <w:rPr>
          <w:szCs w:val="24"/>
          <w:lang w:eastAsia="lt-LT"/>
        </w:rPr>
        <w:t xml:space="preserve"> </w:t>
      </w:r>
      <w:r w:rsidRPr="00D91AAD">
        <w:rPr>
          <w:strike/>
          <w:szCs w:val="24"/>
          <w:lang w:eastAsia="lt-LT"/>
        </w:rPr>
        <w:t>padaliniai</w:t>
      </w:r>
      <w:r w:rsidR="00106626" w:rsidRPr="00D91AAD">
        <w:rPr>
          <w:szCs w:val="24"/>
          <w:lang w:eastAsia="lt-LT"/>
        </w:rPr>
        <w:t xml:space="preserve"> </w:t>
      </w:r>
      <w:r w:rsidR="00106626" w:rsidRPr="00D91AAD">
        <w:rPr>
          <w:b/>
          <w:bCs/>
          <w:szCs w:val="24"/>
          <w:lang w:eastAsia="lt-LT"/>
        </w:rPr>
        <w:t>filialai</w:t>
      </w:r>
      <w:r w:rsidRPr="00D91AAD">
        <w:rPr>
          <w:szCs w:val="24"/>
          <w:lang w:eastAsia="lt-LT"/>
        </w:rPr>
        <w:t xml:space="preserve">, siekiantys </w:t>
      </w:r>
      <w:r w:rsidR="00106626" w:rsidRPr="00D91AAD">
        <w:rPr>
          <w:b/>
          <w:bCs/>
          <w:szCs w:val="24"/>
          <w:lang w:eastAsia="lt-LT"/>
        </w:rPr>
        <w:t>būti atestuoti</w:t>
      </w:r>
      <w:r w:rsidR="00106626" w:rsidRPr="00D91AAD">
        <w:rPr>
          <w:szCs w:val="24"/>
          <w:lang w:eastAsia="lt-LT"/>
        </w:rPr>
        <w:t xml:space="preserve"> </w:t>
      </w:r>
      <w:r w:rsidRPr="00D91AAD">
        <w:rPr>
          <w:szCs w:val="24"/>
          <w:lang w:eastAsia="lt-LT"/>
        </w:rPr>
        <w:t xml:space="preserve">atlikti </w:t>
      </w:r>
      <w:r w:rsidRPr="00D91AAD">
        <w:rPr>
          <w:strike/>
          <w:szCs w:val="24"/>
          <w:lang w:eastAsia="lt-LT"/>
        </w:rPr>
        <w:t>burinių jachtų</w:t>
      </w:r>
      <w:r w:rsidR="00F33A7E" w:rsidRPr="00D91AAD">
        <w:rPr>
          <w:szCs w:val="24"/>
          <w:lang w:eastAsia="lt-LT"/>
        </w:rPr>
        <w:t xml:space="preserve"> </w:t>
      </w:r>
      <w:bookmarkEnd w:id="6"/>
      <w:r w:rsidR="00B2263E" w:rsidRPr="00D91AAD">
        <w:rPr>
          <w:b/>
          <w:bCs/>
          <w:szCs w:val="24"/>
          <w:lang w:eastAsia="lt-LT"/>
        </w:rPr>
        <w:t xml:space="preserve">visų </w:t>
      </w:r>
      <w:r w:rsidR="00F33A7E" w:rsidRPr="00D91AAD">
        <w:rPr>
          <w:b/>
          <w:bCs/>
          <w:szCs w:val="24"/>
          <w:lang w:eastAsia="lt-LT"/>
        </w:rPr>
        <w:t>vidaus vandenų transporto priemonių</w:t>
      </w:r>
      <w:r w:rsidR="002C10F2" w:rsidRPr="00D91AAD">
        <w:rPr>
          <w:b/>
          <w:bCs/>
          <w:szCs w:val="24"/>
          <w:lang w:eastAsia="lt-LT"/>
        </w:rPr>
        <w:t xml:space="preserve"> ar dalies</w:t>
      </w:r>
      <w:r w:rsidR="00B2263E" w:rsidRPr="00D91AAD">
        <w:rPr>
          <w:b/>
          <w:bCs/>
          <w:szCs w:val="24"/>
          <w:lang w:eastAsia="lt-LT"/>
        </w:rPr>
        <w:t xml:space="preserve"> jų</w:t>
      </w:r>
      <w:r w:rsidRPr="00D91AAD">
        <w:rPr>
          <w:szCs w:val="24"/>
          <w:lang w:eastAsia="lt-LT"/>
        </w:rPr>
        <w:t xml:space="preserve"> technines apžiūras (toliau šiame straipsnyje – asmenys)</w:t>
      </w:r>
      <w:r w:rsidR="007E41CB" w:rsidRPr="00D91AAD">
        <w:rPr>
          <w:b/>
          <w:bCs/>
          <w:szCs w:val="24"/>
          <w:lang w:eastAsia="lt-LT"/>
        </w:rPr>
        <w:t>,</w:t>
      </w:r>
      <w:r w:rsidR="00106626" w:rsidRPr="00D91AAD">
        <w:rPr>
          <w:szCs w:val="24"/>
          <w:lang w:eastAsia="lt-LT"/>
        </w:rPr>
        <w:t xml:space="preserve"> </w:t>
      </w:r>
      <w:r w:rsidR="00106626" w:rsidRPr="00D91AAD">
        <w:rPr>
          <w:b/>
          <w:bCs/>
          <w:szCs w:val="24"/>
          <w:lang w:eastAsia="lt-LT"/>
        </w:rPr>
        <w:t>turi atitikti šiuos reikalavimus</w:t>
      </w:r>
      <w:r w:rsidRPr="00D91AAD">
        <w:rPr>
          <w:strike/>
          <w:szCs w:val="24"/>
          <w:lang w:eastAsia="lt-LT"/>
        </w:rPr>
        <w:t>, kreipiasi į Transporto saugos administraciją ir pateikia laisvos formos prašymą ir duomenis apie</w:t>
      </w:r>
      <w:r w:rsidRPr="00D91AAD">
        <w:rPr>
          <w:szCs w:val="24"/>
          <w:lang w:eastAsia="lt-LT"/>
        </w:rPr>
        <w:t>:</w:t>
      </w:r>
    </w:p>
    <w:p w14:paraId="3EA58028" w14:textId="38FC6F35" w:rsidR="00106626" w:rsidRPr="00D91AAD" w:rsidRDefault="005F4EA7" w:rsidP="00106626">
      <w:pPr>
        <w:shd w:val="clear" w:color="auto" w:fill="FFFFFF"/>
        <w:ind w:firstLine="567"/>
        <w:jc w:val="both"/>
        <w:rPr>
          <w:b/>
          <w:bCs/>
          <w:szCs w:val="24"/>
          <w:lang w:eastAsia="lt-LT"/>
        </w:rPr>
      </w:pPr>
      <w:r w:rsidRPr="00D91AAD">
        <w:rPr>
          <w:szCs w:val="24"/>
          <w:lang w:eastAsia="lt-LT"/>
        </w:rPr>
        <w:t xml:space="preserve">1) </w:t>
      </w:r>
      <w:r w:rsidRPr="00D91AAD">
        <w:rPr>
          <w:strike/>
          <w:szCs w:val="24"/>
          <w:lang w:eastAsia="lt-LT"/>
        </w:rPr>
        <w:t>asmens turimus specialistus ir</w:t>
      </w:r>
      <w:r w:rsidRPr="00D91AAD">
        <w:rPr>
          <w:szCs w:val="24"/>
          <w:lang w:eastAsia="lt-LT"/>
        </w:rPr>
        <w:t xml:space="preserve"> </w:t>
      </w:r>
      <w:r w:rsidR="00106626" w:rsidRPr="00D91AAD">
        <w:rPr>
          <w:b/>
          <w:bCs/>
          <w:szCs w:val="24"/>
          <w:lang w:eastAsia="lt-LT"/>
        </w:rPr>
        <w:t>turėti</w:t>
      </w:r>
      <w:r w:rsidR="00106626" w:rsidRPr="00D91AAD">
        <w:rPr>
          <w:szCs w:val="24"/>
          <w:lang w:eastAsia="lt-LT"/>
        </w:rPr>
        <w:t xml:space="preserve"> </w:t>
      </w:r>
      <w:r w:rsidRPr="00D91AAD">
        <w:rPr>
          <w:szCs w:val="24"/>
          <w:lang w:eastAsia="lt-LT"/>
        </w:rPr>
        <w:t>nuosavybės, nuomos, panaudos ar kitu teisėtu pagrindu valdomas patalpas</w:t>
      </w:r>
      <w:r w:rsidR="00106626" w:rsidRPr="00D91AAD">
        <w:rPr>
          <w:b/>
          <w:bCs/>
          <w:szCs w:val="24"/>
          <w:lang w:eastAsia="lt-LT"/>
        </w:rPr>
        <w:t xml:space="preserve">, </w:t>
      </w:r>
      <w:r w:rsidR="000A33D2" w:rsidRPr="00D91AAD">
        <w:rPr>
          <w:b/>
          <w:bCs/>
          <w:szCs w:val="24"/>
          <w:lang w:eastAsia="lt-LT"/>
        </w:rPr>
        <w:t>k</w:t>
      </w:r>
      <w:r w:rsidR="00106626" w:rsidRPr="00D91AAD">
        <w:rPr>
          <w:b/>
          <w:bCs/>
          <w:szCs w:val="24"/>
          <w:lang w:eastAsia="lt-LT"/>
        </w:rPr>
        <w:t xml:space="preserve">urių reikia </w:t>
      </w:r>
      <w:r w:rsidR="002C10F2" w:rsidRPr="00D91AAD">
        <w:rPr>
          <w:b/>
          <w:bCs/>
          <w:szCs w:val="24"/>
          <w:lang w:eastAsia="lt-LT"/>
        </w:rPr>
        <w:t>vidaus vandenų transporto priemonių</w:t>
      </w:r>
      <w:r w:rsidR="00106626" w:rsidRPr="00D91AAD">
        <w:rPr>
          <w:b/>
          <w:bCs/>
          <w:szCs w:val="24"/>
          <w:lang w:eastAsia="lt-LT"/>
        </w:rPr>
        <w:t xml:space="preserve"> techninei apžiūrai atlikti;</w:t>
      </w:r>
    </w:p>
    <w:p w14:paraId="062F2E8F" w14:textId="4A48DD8D" w:rsidR="005F4EA7" w:rsidRPr="00D91AAD" w:rsidRDefault="00106626" w:rsidP="005F4EA7">
      <w:pPr>
        <w:shd w:val="clear" w:color="auto" w:fill="FFFFFF"/>
        <w:ind w:firstLine="567"/>
        <w:jc w:val="both"/>
        <w:rPr>
          <w:szCs w:val="24"/>
          <w:lang w:eastAsia="lt-LT"/>
        </w:rPr>
      </w:pPr>
      <w:r w:rsidRPr="00D91AAD">
        <w:rPr>
          <w:b/>
          <w:bCs/>
          <w:szCs w:val="24"/>
          <w:lang w:eastAsia="lt-LT"/>
        </w:rPr>
        <w:t>2)</w:t>
      </w:r>
      <w:r w:rsidRPr="00D91AAD">
        <w:rPr>
          <w:szCs w:val="24"/>
          <w:lang w:eastAsia="lt-LT"/>
        </w:rPr>
        <w:t xml:space="preserve"> </w:t>
      </w:r>
      <w:r w:rsidR="005F4EA7" w:rsidRPr="00D91AAD">
        <w:rPr>
          <w:szCs w:val="24"/>
          <w:lang w:eastAsia="lt-LT"/>
        </w:rPr>
        <w:t xml:space="preserve"> </w:t>
      </w:r>
      <w:r w:rsidR="005F4EA7" w:rsidRPr="00D91AAD">
        <w:rPr>
          <w:strike/>
          <w:szCs w:val="24"/>
          <w:lang w:eastAsia="lt-LT"/>
        </w:rPr>
        <w:t>ir</w:t>
      </w:r>
      <w:r w:rsidR="007E41CB" w:rsidRPr="00D91AAD">
        <w:rPr>
          <w:strike/>
          <w:szCs w:val="24"/>
          <w:lang w:eastAsia="lt-LT"/>
        </w:rPr>
        <w:t xml:space="preserve"> </w:t>
      </w:r>
      <w:r w:rsidRPr="00D91AAD">
        <w:rPr>
          <w:b/>
          <w:bCs/>
          <w:szCs w:val="24"/>
          <w:lang w:eastAsia="lt-LT"/>
        </w:rPr>
        <w:t>turėti</w:t>
      </w:r>
      <w:r w:rsidRPr="00D91AAD">
        <w:rPr>
          <w:szCs w:val="24"/>
          <w:lang w:eastAsia="lt-LT"/>
        </w:rPr>
        <w:t xml:space="preserve"> </w:t>
      </w:r>
      <w:r w:rsidR="005F4EA7" w:rsidRPr="00D91AAD">
        <w:rPr>
          <w:szCs w:val="24"/>
          <w:lang w:eastAsia="lt-LT"/>
        </w:rPr>
        <w:t>įrangą</w:t>
      </w:r>
      <w:r w:rsidR="002C10F2" w:rsidRPr="00D91AAD">
        <w:rPr>
          <w:szCs w:val="24"/>
          <w:lang w:eastAsia="lt-LT"/>
        </w:rPr>
        <w:t xml:space="preserve"> </w:t>
      </w:r>
      <w:r w:rsidR="002C10F2" w:rsidRPr="00D91AAD">
        <w:rPr>
          <w:b/>
          <w:bCs/>
          <w:szCs w:val="24"/>
          <w:lang w:eastAsia="lt-LT"/>
        </w:rPr>
        <w:t>ir prietaisus</w:t>
      </w:r>
      <w:r w:rsidR="005F4EA7" w:rsidRPr="00D91AAD">
        <w:rPr>
          <w:szCs w:val="24"/>
          <w:lang w:eastAsia="lt-LT"/>
        </w:rPr>
        <w:t xml:space="preserve">, </w:t>
      </w:r>
      <w:r w:rsidR="005F4EA7" w:rsidRPr="00D91AAD">
        <w:rPr>
          <w:strike/>
          <w:szCs w:val="24"/>
          <w:lang w:eastAsia="lt-LT"/>
        </w:rPr>
        <w:t>kurios</w:t>
      </w:r>
      <w:r w:rsidR="005F4EA7" w:rsidRPr="00D91AAD">
        <w:rPr>
          <w:szCs w:val="24"/>
          <w:lang w:eastAsia="lt-LT"/>
        </w:rPr>
        <w:t xml:space="preserve"> </w:t>
      </w:r>
      <w:r w:rsidRPr="00D91AAD">
        <w:rPr>
          <w:b/>
          <w:bCs/>
          <w:szCs w:val="24"/>
          <w:lang w:eastAsia="lt-LT"/>
        </w:rPr>
        <w:t>kuri</w:t>
      </w:r>
      <w:r w:rsidR="002C10F2" w:rsidRPr="00D91AAD">
        <w:rPr>
          <w:b/>
          <w:bCs/>
          <w:szCs w:val="24"/>
          <w:lang w:eastAsia="lt-LT"/>
        </w:rPr>
        <w:t xml:space="preserve">e </w:t>
      </w:r>
      <w:r w:rsidR="002C10F2" w:rsidRPr="00D91AAD">
        <w:rPr>
          <w:strike/>
          <w:szCs w:val="24"/>
          <w:lang w:eastAsia="lt-LT"/>
        </w:rPr>
        <w:t>atitinka susisiekimo ministro nustatytus reikalavimus</w:t>
      </w:r>
      <w:r w:rsidR="002C10F2" w:rsidRPr="00D91AAD">
        <w:rPr>
          <w:szCs w:val="24"/>
          <w:lang w:eastAsia="lt-LT"/>
        </w:rPr>
        <w:t xml:space="preserve"> </w:t>
      </w:r>
      <w:r w:rsidR="002C10F2" w:rsidRPr="00D91AAD">
        <w:rPr>
          <w:b/>
          <w:bCs/>
          <w:szCs w:val="24"/>
          <w:lang w:eastAsia="lt-LT"/>
        </w:rPr>
        <w:t>yra įtraukti į susisiekimo ministro tvirtin</w:t>
      </w:r>
      <w:r w:rsidR="00B2263E" w:rsidRPr="00D91AAD">
        <w:rPr>
          <w:b/>
          <w:bCs/>
          <w:szCs w:val="24"/>
          <w:lang w:eastAsia="lt-LT"/>
        </w:rPr>
        <w:t>am</w:t>
      </w:r>
      <w:r w:rsidR="002C10F2" w:rsidRPr="00D91AAD">
        <w:rPr>
          <w:b/>
          <w:bCs/>
          <w:szCs w:val="24"/>
          <w:lang w:eastAsia="lt-LT"/>
        </w:rPr>
        <w:t xml:space="preserve">ą įrangos ir prietaisų, </w:t>
      </w:r>
      <w:r w:rsidR="002C10F2" w:rsidRPr="00D91AAD">
        <w:rPr>
          <w:strike/>
          <w:szCs w:val="24"/>
          <w:lang w:eastAsia="lt-LT"/>
        </w:rPr>
        <w:t xml:space="preserve">ir </w:t>
      </w:r>
      <w:r w:rsidR="002C10F2" w:rsidRPr="00D91AAD">
        <w:rPr>
          <w:szCs w:val="24"/>
          <w:lang w:eastAsia="lt-LT"/>
        </w:rPr>
        <w:t>kurių reikia</w:t>
      </w:r>
      <w:r w:rsidR="002C10F2" w:rsidRPr="00D91AAD">
        <w:rPr>
          <w:b/>
          <w:bCs/>
          <w:szCs w:val="24"/>
          <w:lang w:eastAsia="lt-LT"/>
        </w:rPr>
        <w:t xml:space="preserve"> </w:t>
      </w:r>
      <w:r w:rsidR="002C10F2" w:rsidRPr="00D91AAD">
        <w:rPr>
          <w:strike/>
          <w:szCs w:val="24"/>
          <w:lang w:eastAsia="lt-LT"/>
        </w:rPr>
        <w:t>burinių jachtų techninei apžiūrai atlikti</w:t>
      </w:r>
      <w:r w:rsidR="002C10F2" w:rsidRPr="00D91AAD">
        <w:rPr>
          <w:b/>
          <w:bCs/>
          <w:szCs w:val="24"/>
          <w:lang w:eastAsia="lt-LT"/>
        </w:rPr>
        <w:t xml:space="preserve"> atitinkamų vidaus vandenų transporto priemonių techninei apžiūrai atlikti, sąrašą</w:t>
      </w:r>
      <w:r w:rsidR="005F4EA7" w:rsidRPr="00D91AAD">
        <w:rPr>
          <w:szCs w:val="24"/>
          <w:lang w:eastAsia="lt-LT"/>
        </w:rPr>
        <w:t xml:space="preserve">; </w:t>
      </w:r>
    </w:p>
    <w:p w14:paraId="573AFBB3" w14:textId="5A87458A" w:rsidR="0024396E" w:rsidRPr="00D91AAD" w:rsidRDefault="005F4EA7" w:rsidP="00106626">
      <w:pPr>
        <w:shd w:val="clear" w:color="auto" w:fill="FFFFFF"/>
        <w:ind w:firstLine="567"/>
        <w:jc w:val="both"/>
        <w:rPr>
          <w:b/>
          <w:bCs/>
          <w:szCs w:val="24"/>
          <w:lang w:eastAsia="lt-LT"/>
        </w:rPr>
      </w:pPr>
      <w:r w:rsidRPr="00D91AAD">
        <w:rPr>
          <w:strike/>
          <w:szCs w:val="24"/>
          <w:lang w:eastAsia="lt-LT"/>
        </w:rPr>
        <w:lastRenderedPageBreak/>
        <w:t>2)</w:t>
      </w:r>
      <w:r w:rsidRPr="00D91AAD">
        <w:rPr>
          <w:b/>
          <w:bCs/>
          <w:szCs w:val="24"/>
          <w:lang w:eastAsia="lt-LT"/>
        </w:rPr>
        <w:t xml:space="preserve"> </w:t>
      </w:r>
      <w:r w:rsidR="00106626" w:rsidRPr="00D91AAD">
        <w:rPr>
          <w:b/>
          <w:bCs/>
          <w:szCs w:val="24"/>
          <w:lang w:eastAsia="lt-LT"/>
        </w:rPr>
        <w:t xml:space="preserve">3) </w:t>
      </w:r>
      <w:r w:rsidRPr="00D91AAD">
        <w:rPr>
          <w:strike/>
          <w:szCs w:val="24"/>
          <w:lang w:eastAsia="lt-LT"/>
        </w:rPr>
        <w:t>asmens patvirtintą su Transporto saugos administracija suderintą burinių jachtų techninių apžiūrų atlikimo organizavimo tvarkos aprašą, parengtą susisiekimo ministro nustatyta tvarka</w:t>
      </w:r>
      <w:r w:rsidR="00106626" w:rsidRPr="00D91AAD">
        <w:rPr>
          <w:strike/>
          <w:szCs w:val="24"/>
          <w:lang w:eastAsia="lt-LT"/>
        </w:rPr>
        <w:t xml:space="preserve"> </w:t>
      </w:r>
      <w:r w:rsidR="00106626" w:rsidRPr="00D91AAD">
        <w:rPr>
          <w:b/>
          <w:bCs/>
          <w:szCs w:val="24"/>
          <w:lang w:eastAsia="lt-LT"/>
        </w:rPr>
        <w:t xml:space="preserve">turėti ne mažiau </w:t>
      </w:r>
      <w:r w:rsidR="00B2263E" w:rsidRPr="00D91AAD">
        <w:rPr>
          <w:b/>
          <w:bCs/>
          <w:szCs w:val="24"/>
          <w:lang w:eastAsia="lt-LT"/>
        </w:rPr>
        <w:t xml:space="preserve">kaip keturis </w:t>
      </w:r>
      <w:r w:rsidR="00106626" w:rsidRPr="00D91AAD">
        <w:rPr>
          <w:b/>
          <w:bCs/>
          <w:szCs w:val="24"/>
          <w:lang w:eastAsia="lt-LT"/>
        </w:rPr>
        <w:t>technines apžiūras atliekančius specialistus</w:t>
      </w:r>
      <w:r w:rsidR="0024396E" w:rsidRPr="00D91AAD">
        <w:rPr>
          <w:b/>
          <w:bCs/>
          <w:szCs w:val="24"/>
          <w:lang w:eastAsia="lt-LT"/>
        </w:rPr>
        <w:t>;</w:t>
      </w:r>
    </w:p>
    <w:p w14:paraId="18126317" w14:textId="5CEF615F" w:rsidR="00106626" w:rsidRPr="00D91AAD" w:rsidRDefault="0024396E" w:rsidP="00106626">
      <w:pPr>
        <w:shd w:val="clear" w:color="auto" w:fill="FFFFFF"/>
        <w:ind w:firstLine="567"/>
        <w:jc w:val="both"/>
        <w:rPr>
          <w:szCs w:val="24"/>
          <w:lang w:eastAsia="lt-LT"/>
        </w:rPr>
      </w:pPr>
      <w:r w:rsidRPr="00D91AAD">
        <w:rPr>
          <w:b/>
          <w:bCs/>
          <w:szCs w:val="24"/>
          <w:lang w:eastAsia="lt-LT"/>
        </w:rPr>
        <w:t>4) būti akredituoti kaip A tipo kontrolės įstaigos pagal tarptautinį standartą LST EN ISO/IEC 17020 „Atitikties įvertinimas. Reikalavimai, keliami įvairių tipų kontrolės įstaigų veiklai (ISO/IEC 17020)“ (kai siekiama būti atestuoti atlikti vidaus vandenų transporto priemonių, išskyrus burin</w:t>
      </w:r>
      <w:r w:rsidR="00B2263E" w:rsidRPr="00D91AAD">
        <w:rPr>
          <w:b/>
          <w:bCs/>
          <w:szCs w:val="24"/>
          <w:lang w:eastAsia="lt-LT"/>
        </w:rPr>
        <w:t>es</w:t>
      </w:r>
      <w:r w:rsidRPr="00D91AAD">
        <w:rPr>
          <w:b/>
          <w:bCs/>
          <w:szCs w:val="24"/>
          <w:lang w:eastAsia="lt-LT"/>
        </w:rPr>
        <w:t xml:space="preserve"> jacht</w:t>
      </w:r>
      <w:r w:rsidR="00B2263E" w:rsidRPr="00D91AAD">
        <w:rPr>
          <w:b/>
          <w:bCs/>
          <w:szCs w:val="24"/>
          <w:lang w:eastAsia="lt-LT"/>
        </w:rPr>
        <w:t>as</w:t>
      </w:r>
      <w:r w:rsidRPr="00D91AAD">
        <w:rPr>
          <w:b/>
          <w:bCs/>
          <w:szCs w:val="24"/>
          <w:lang w:eastAsia="lt-LT"/>
        </w:rPr>
        <w:t>, techninę apžiūrą)</w:t>
      </w:r>
      <w:r w:rsidR="005F4EA7" w:rsidRPr="00D91AAD">
        <w:rPr>
          <w:szCs w:val="24"/>
          <w:lang w:eastAsia="lt-LT"/>
        </w:rPr>
        <w:t>.</w:t>
      </w:r>
    </w:p>
    <w:p w14:paraId="401721D7" w14:textId="77777777" w:rsidR="005F4EA7" w:rsidRPr="00D91AAD" w:rsidRDefault="005F4EA7" w:rsidP="005F4EA7">
      <w:pPr>
        <w:shd w:val="clear" w:color="auto" w:fill="FFFFFF"/>
        <w:ind w:firstLine="567"/>
        <w:jc w:val="both"/>
        <w:rPr>
          <w:strike/>
          <w:szCs w:val="24"/>
          <w:lang w:eastAsia="lt-LT"/>
        </w:rPr>
      </w:pPr>
      <w:r w:rsidRPr="00D91AAD">
        <w:rPr>
          <w:strike/>
          <w:szCs w:val="24"/>
          <w:lang w:eastAsia="lt-LT"/>
        </w:rPr>
        <w:t>2. Asmenų atestacijos galioja neribotą laiką. Atestuoti asmenys turi užtikrinti atitiktį šio straipsnio 1 dalyje nurodytiems reikalavimams visą techninės apžiūros vykdymo laikotarpį.</w:t>
      </w:r>
    </w:p>
    <w:p w14:paraId="641CD3B5" w14:textId="77777777" w:rsidR="005F4EA7" w:rsidRPr="00D91AAD" w:rsidRDefault="005F4EA7" w:rsidP="005F4EA7">
      <w:pPr>
        <w:shd w:val="clear" w:color="auto" w:fill="FFFFFF"/>
        <w:ind w:firstLine="567"/>
        <w:jc w:val="both"/>
        <w:rPr>
          <w:strike/>
          <w:szCs w:val="24"/>
          <w:lang w:eastAsia="lt-LT"/>
        </w:rPr>
      </w:pPr>
      <w:r w:rsidRPr="00D91AAD">
        <w:rPr>
          <w:strike/>
          <w:szCs w:val="24"/>
          <w:lang w:eastAsia="lt-LT"/>
        </w:rPr>
        <w:t>3. Asmenys atestuojami arba motyvuotai atsisakoma tai padaryti per 15 darbo dienų nuo šio straipsnio 1 dalyje nurodytų duomenų pateikimo dienos.</w:t>
      </w:r>
    </w:p>
    <w:p w14:paraId="5D1583EE" w14:textId="77777777" w:rsidR="005F4EA7" w:rsidRPr="00D91AAD" w:rsidRDefault="005F4EA7" w:rsidP="005F4EA7">
      <w:pPr>
        <w:shd w:val="clear" w:color="auto" w:fill="FFFFFF"/>
        <w:ind w:firstLine="567"/>
        <w:jc w:val="both"/>
        <w:rPr>
          <w:strike/>
          <w:szCs w:val="24"/>
          <w:lang w:eastAsia="lt-LT"/>
        </w:rPr>
      </w:pPr>
      <w:r w:rsidRPr="00D91AAD">
        <w:rPr>
          <w:strike/>
          <w:szCs w:val="24"/>
          <w:lang w:eastAsia="lt-LT"/>
        </w:rPr>
        <w:t>4. Transporto saugos administracija susisiekimo ministro nustatyta tvarka patikrina šio straipsnio 1 dalyje nurodytus duomenis ir nustačiusi, kad asmenų pateiktuose duomenyse yra netikslumų, prašo asmens susisiekimo ministro nustatyta tvarka juos patikslinti ir pateikti reikiamus duomenis. Transporto saugos administracija, patikrinusi asmens pateiktus patikslintus duomenis ir nenustačiusi neatitikimų šio straipsnio 1 dalyje nustatytiems reikalavimams, susisiekimo ministro nustatyta tvarka ne vėliau kaip per 15 darbo dienų nuo šio straipsnio 1 dalyje nurodytų pirminių duomenų gavimo dienos įrašo asmenis į Atestuotų asmenų sąrašą, kuris skelbiamas Transporto saugos administracijos interneto svetainėje. Transporto saugos administracija į Atestuotų asmenų sąrašą įrašo šiuos duomenis: atestuoto asmens pavadinimą, kodą, kontaktinius duomenis (bendrąjį telefono numerį, fakso numerį, adresą), įrašo numerį ir įrašymo į šį sąrašą datą. Jeigu duomenys nepatikslinami arba patikslinami netinkamai (gauti duomenys neatitinka šio straipsnio 1 dalyje nustatytų reikalavimų), Transporto saugos administracija motyvuotai atsisako atestuoti asmenis.</w:t>
      </w:r>
    </w:p>
    <w:p w14:paraId="157C1E45" w14:textId="77777777" w:rsidR="005F4EA7" w:rsidRPr="00D91AAD" w:rsidRDefault="005F4EA7" w:rsidP="005F4EA7">
      <w:pPr>
        <w:shd w:val="clear" w:color="auto" w:fill="FFFFFF"/>
        <w:ind w:firstLine="567"/>
        <w:jc w:val="both"/>
        <w:rPr>
          <w:strike/>
          <w:szCs w:val="24"/>
          <w:lang w:eastAsia="lt-LT"/>
        </w:rPr>
      </w:pPr>
      <w:r w:rsidRPr="00D91AAD">
        <w:rPr>
          <w:strike/>
          <w:szCs w:val="24"/>
          <w:lang w:eastAsia="lt-LT"/>
        </w:rPr>
        <w:t>5. Asmenų priežiūrą, atlikdama planinius (kas vienus metus) ir neplaninius (gavus skundą ar turint pagrįstų duomenų apie asmenų atliekamus pažeidimus) patikrinimus, vykdo Transporto saugos administracija. Vykdant asmenų priežiūrą yra tikrinama atestuotų asmenų atitiktis šio straipsnio 1 dalyje nustatytiems reikalavimams.</w:t>
      </w:r>
    </w:p>
    <w:p w14:paraId="69901C63" w14:textId="77777777" w:rsidR="005F4EA7" w:rsidRPr="00D91AAD" w:rsidRDefault="005F4EA7" w:rsidP="005F4EA7">
      <w:pPr>
        <w:shd w:val="clear" w:color="auto" w:fill="FFFFFF"/>
        <w:ind w:firstLine="567"/>
        <w:jc w:val="both"/>
        <w:rPr>
          <w:strike/>
          <w:szCs w:val="24"/>
          <w:lang w:eastAsia="lt-LT"/>
        </w:rPr>
      </w:pPr>
      <w:r w:rsidRPr="00D91AAD">
        <w:rPr>
          <w:strike/>
          <w:szCs w:val="24"/>
          <w:lang w:eastAsia="lt-LT"/>
        </w:rPr>
        <w:t>6. Transporto saugos administracija, nustačiusi, kad atestuoti asmenys neatitinka šio straipsnio 1 dalies 1 punkte nustatytų reikalavimų arba kad atestuoti asmenys burinių jachtų technines apžiūras atlieka nesilaikydami burinių jachtų techninių apžiūrų atlikimo organizavimo tvarkos apraše nurodytų reikalavimų, susisiekimo ministro nustatyta tvarka sustabdo asmenų atestacijos galiojimą 3 mėnesiams ir apie tai praneša šiems asmenims. Jeigu asmuo per šioje dalyje nustatytą atestacijos sustabdymo laikotarpį pašalina šioje dalyje nustatytus trūkumus ir apie tai praneša Transporto saugos administracijai, Transporto saugos administracija susisiekimo ministro nustatyta tvarka įsitikina, ar nustatyti trūkumai pašalinti tinkamai, ir panaikina asmens atestacijos sustabdymą.</w:t>
      </w:r>
    </w:p>
    <w:p w14:paraId="33DC7F30" w14:textId="77777777" w:rsidR="005F4EA7" w:rsidRPr="00D91AAD" w:rsidRDefault="005F4EA7" w:rsidP="005F4EA7">
      <w:pPr>
        <w:shd w:val="clear" w:color="auto" w:fill="FFFFFF"/>
        <w:ind w:firstLine="567"/>
        <w:jc w:val="both"/>
        <w:rPr>
          <w:strike/>
          <w:szCs w:val="24"/>
          <w:lang w:eastAsia="lt-LT"/>
        </w:rPr>
      </w:pPr>
      <w:r w:rsidRPr="00D91AAD">
        <w:rPr>
          <w:strike/>
          <w:szCs w:val="24"/>
          <w:lang w:eastAsia="lt-LT"/>
        </w:rPr>
        <w:t xml:space="preserve">7. Jeigu asmuo per šio straipsnio 6 dalyje nustatytą atestacijos sustabdymo laikotarpį nepašalina nustatytų trūkumų ir nepraneša apie trūkumų pašalinimą Transporto saugos administracijai, Transporto saugos administracija susisiekimo ministro nustatyta tvarka panaikina asmens atestacijos galiojimą ir apie tai praneša asmeniui raštu. </w:t>
      </w:r>
    </w:p>
    <w:p w14:paraId="58C75F4C" w14:textId="77777777" w:rsidR="005F4EA7" w:rsidRPr="00D91AAD" w:rsidRDefault="005F4EA7" w:rsidP="005F4EA7">
      <w:pPr>
        <w:shd w:val="clear" w:color="auto" w:fill="FFFFFF"/>
        <w:ind w:firstLine="567"/>
        <w:jc w:val="both"/>
        <w:rPr>
          <w:strike/>
          <w:szCs w:val="24"/>
          <w:lang w:eastAsia="lt-LT"/>
        </w:rPr>
      </w:pPr>
      <w:r w:rsidRPr="00D91AAD">
        <w:rPr>
          <w:strike/>
          <w:szCs w:val="24"/>
          <w:lang w:eastAsia="lt-LT"/>
        </w:rPr>
        <w:t xml:space="preserve">8. Informacija apie asmenų statusą, tai yra ar asmenys yra atestuoti, ar jų atestacijos sustabdytos, ar jų atestacijų sustabdymai panaikinti ir ar jų atestacijos panaikintos, yra skelbiama Transporto saugos administracijos interneto svetainėje. </w:t>
      </w:r>
    </w:p>
    <w:p w14:paraId="73B6CF88" w14:textId="5D06C0FC" w:rsidR="0024396E" w:rsidRPr="00D91AAD" w:rsidRDefault="004D2611" w:rsidP="0024396E">
      <w:pPr>
        <w:shd w:val="clear" w:color="auto" w:fill="FFFFFF"/>
        <w:ind w:firstLine="567"/>
        <w:jc w:val="both"/>
        <w:rPr>
          <w:b/>
          <w:bCs/>
          <w:szCs w:val="24"/>
          <w:lang w:eastAsia="lt-LT"/>
        </w:rPr>
      </w:pPr>
      <w:r w:rsidRPr="00D91AAD">
        <w:rPr>
          <w:b/>
          <w:bCs/>
          <w:szCs w:val="24"/>
          <w:lang w:eastAsia="lt-LT"/>
        </w:rPr>
        <w:t>2.</w:t>
      </w:r>
      <w:r w:rsidR="007E41CB" w:rsidRPr="00D91AAD">
        <w:rPr>
          <w:b/>
          <w:bCs/>
          <w:szCs w:val="24"/>
          <w:lang w:eastAsia="lt-LT"/>
        </w:rPr>
        <w:t xml:space="preserve"> </w:t>
      </w:r>
      <w:r w:rsidR="00B2263E" w:rsidRPr="00D91AAD">
        <w:rPr>
          <w:b/>
          <w:bCs/>
          <w:szCs w:val="24"/>
          <w:lang w:eastAsia="lt-LT"/>
        </w:rPr>
        <w:t>K</w:t>
      </w:r>
      <w:r w:rsidR="0024396E" w:rsidRPr="00D91AAD">
        <w:rPr>
          <w:b/>
          <w:bCs/>
          <w:szCs w:val="24"/>
          <w:lang w:eastAsia="lt-LT"/>
        </w:rPr>
        <w:t>ai asmuo siekia būti atestuotas atlikti vidaus vandenų transporto priemonių, išskyrus burin</w:t>
      </w:r>
      <w:r w:rsidR="00B2263E" w:rsidRPr="00D91AAD">
        <w:rPr>
          <w:b/>
          <w:bCs/>
          <w:szCs w:val="24"/>
          <w:lang w:eastAsia="lt-LT"/>
        </w:rPr>
        <w:t>es</w:t>
      </w:r>
      <w:r w:rsidR="0024396E" w:rsidRPr="00D91AAD">
        <w:rPr>
          <w:b/>
          <w:bCs/>
          <w:szCs w:val="24"/>
          <w:lang w:eastAsia="lt-LT"/>
        </w:rPr>
        <w:t xml:space="preserve"> jacht</w:t>
      </w:r>
      <w:r w:rsidR="00B2263E" w:rsidRPr="00D91AAD">
        <w:rPr>
          <w:b/>
          <w:bCs/>
          <w:szCs w:val="24"/>
          <w:lang w:eastAsia="lt-LT"/>
        </w:rPr>
        <w:t>as</w:t>
      </w:r>
      <w:r w:rsidR="0024396E" w:rsidRPr="00D91AAD">
        <w:rPr>
          <w:b/>
          <w:bCs/>
          <w:szCs w:val="24"/>
          <w:lang w:eastAsia="lt-LT"/>
        </w:rPr>
        <w:t>, techninę apžiūrą</w:t>
      </w:r>
      <w:r w:rsidR="00B2263E" w:rsidRPr="00D91AAD">
        <w:rPr>
          <w:b/>
          <w:bCs/>
          <w:szCs w:val="24"/>
          <w:lang w:eastAsia="lt-LT"/>
        </w:rPr>
        <w:t>, šio straipsnio 1 dalies 3 punkte nurodyti specialistai privalo atitikti šiuos reikalavimus</w:t>
      </w:r>
      <w:r w:rsidR="0024396E" w:rsidRPr="00D91AAD">
        <w:rPr>
          <w:b/>
          <w:bCs/>
          <w:szCs w:val="24"/>
          <w:lang w:eastAsia="lt-LT"/>
        </w:rPr>
        <w:t>:</w:t>
      </w:r>
    </w:p>
    <w:p w14:paraId="47449B80" w14:textId="5FCA3FE9" w:rsidR="0024396E" w:rsidRPr="00D91AAD" w:rsidRDefault="00B2263E" w:rsidP="0024396E">
      <w:pPr>
        <w:shd w:val="clear" w:color="auto" w:fill="FFFFFF"/>
        <w:ind w:firstLine="567"/>
        <w:jc w:val="both"/>
        <w:rPr>
          <w:b/>
          <w:bCs/>
          <w:szCs w:val="24"/>
          <w:lang w:eastAsia="lt-LT"/>
        </w:rPr>
      </w:pPr>
      <w:r w:rsidRPr="00D91AAD">
        <w:rPr>
          <w:b/>
          <w:bCs/>
          <w:szCs w:val="24"/>
          <w:lang w:val="en-US" w:eastAsia="lt-LT"/>
        </w:rPr>
        <w:t>1</w:t>
      </w:r>
      <w:r w:rsidR="0024396E" w:rsidRPr="00D91AAD">
        <w:rPr>
          <w:b/>
          <w:bCs/>
          <w:szCs w:val="24"/>
          <w:lang w:eastAsia="lt-LT"/>
        </w:rPr>
        <w:t>) turėti aukštąjį (arba jam prilygintą) technologijos mokslų studijų srities išsilavinimą;</w:t>
      </w:r>
    </w:p>
    <w:p w14:paraId="2E0E6A86" w14:textId="4714416C" w:rsidR="0024396E" w:rsidRPr="00D91AAD" w:rsidRDefault="00B2263E" w:rsidP="0024396E">
      <w:pPr>
        <w:shd w:val="clear" w:color="auto" w:fill="FFFFFF"/>
        <w:ind w:firstLine="567"/>
        <w:jc w:val="both"/>
        <w:rPr>
          <w:b/>
          <w:bCs/>
          <w:szCs w:val="24"/>
          <w:lang w:eastAsia="lt-LT"/>
        </w:rPr>
      </w:pPr>
      <w:r w:rsidRPr="00D91AAD">
        <w:rPr>
          <w:b/>
          <w:bCs/>
          <w:szCs w:val="24"/>
          <w:lang w:eastAsia="lt-LT"/>
        </w:rPr>
        <w:t>2</w:t>
      </w:r>
      <w:r w:rsidR="0024396E" w:rsidRPr="00D91AAD">
        <w:rPr>
          <w:b/>
          <w:bCs/>
          <w:szCs w:val="24"/>
          <w:lang w:eastAsia="lt-LT"/>
        </w:rPr>
        <w:t>) turėti vidaus vandenų transporto specialisto diplomą ar kvalifikacijos liudijimą;</w:t>
      </w:r>
    </w:p>
    <w:p w14:paraId="62138CD8" w14:textId="075FC6DC" w:rsidR="0024396E" w:rsidRPr="00D91AAD" w:rsidRDefault="00B2263E" w:rsidP="0024396E">
      <w:pPr>
        <w:shd w:val="clear" w:color="auto" w:fill="FFFFFF"/>
        <w:ind w:firstLine="567"/>
        <w:jc w:val="both"/>
        <w:rPr>
          <w:b/>
          <w:bCs/>
          <w:szCs w:val="24"/>
          <w:lang w:eastAsia="lt-LT"/>
        </w:rPr>
      </w:pPr>
      <w:r w:rsidRPr="00D91AAD">
        <w:rPr>
          <w:b/>
          <w:bCs/>
          <w:szCs w:val="24"/>
          <w:lang w:eastAsia="lt-LT"/>
        </w:rPr>
        <w:t>3</w:t>
      </w:r>
      <w:r w:rsidR="0024396E" w:rsidRPr="00D91AAD">
        <w:rPr>
          <w:b/>
          <w:bCs/>
          <w:szCs w:val="24"/>
          <w:lang w:eastAsia="lt-LT"/>
        </w:rPr>
        <w:t>) turėti ne mažesnę kaip tr</w:t>
      </w:r>
      <w:r w:rsidRPr="00D91AAD">
        <w:rPr>
          <w:b/>
          <w:bCs/>
          <w:szCs w:val="24"/>
          <w:lang w:eastAsia="lt-LT"/>
        </w:rPr>
        <w:t>e</w:t>
      </w:r>
      <w:r w:rsidR="0024396E" w:rsidRPr="00D91AAD">
        <w:rPr>
          <w:b/>
          <w:bCs/>
          <w:szCs w:val="24"/>
          <w:lang w:eastAsia="lt-LT"/>
        </w:rPr>
        <w:t xml:space="preserve">jų metų darbo </w:t>
      </w:r>
      <w:r w:rsidRPr="00D91AAD">
        <w:rPr>
          <w:b/>
          <w:bCs/>
          <w:szCs w:val="24"/>
          <w:lang w:eastAsia="lt-LT"/>
        </w:rPr>
        <w:t>patirtį</w:t>
      </w:r>
      <w:r w:rsidR="00782FBE" w:rsidRPr="00D91AAD">
        <w:rPr>
          <w:b/>
          <w:bCs/>
          <w:szCs w:val="24"/>
          <w:lang w:eastAsia="lt-LT"/>
        </w:rPr>
        <w:t xml:space="preserve"> laivų techninės būklės priežiūros ir (ar) vertinimo srityje</w:t>
      </w:r>
      <w:r w:rsidR="0024396E" w:rsidRPr="00D91AAD">
        <w:rPr>
          <w:b/>
          <w:bCs/>
          <w:szCs w:val="24"/>
          <w:lang w:eastAsia="lt-LT"/>
        </w:rPr>
        <w:t>.</w:t>
      </w:r>
      <w:r w:rsidRPr="00D91AAD">
        <w:rPr>
          <w:b/>
          <w:bCs/>
          <w:szCs w:val="24"/>
          <w:lang w:eastAsia="lt-LT"/>
        </w:rPr>
        <w:t xml:space="preserve"> </w:t>
      </w:r>
    </w:p>
    <w:p w14:paraId="7F3EE6F6" w14:textId="02F03CFE" w:rsidR="004D2611" w:rsidRPr="00D91AAD" w:rsidRDefault="0024396E" w:rsidP="004D2611">
      <w:pPr>
        <w:shd w:val="clear" w:color="auto" w:fill="FFFFFF"/>
        <w:ind w:firstLine="567"/>
        <w:jc w:val="both"/>
        <w:rPr>
          <w:b/>
          <w:bCs/>
          <w:szCs w:val="24"/>
          <w:lang w:eastAsia="lt-LT"/>
        </w:rPr>
      </w:pPr>
      <w:r w:rsidRPr="00D91AAD">
        <w:rPr>
          <w:b/>
          <w:bCs/>
          <w:szCs w:val="24"/>
          <w:lang w:eastAsia="lt-LT"/>
        </w:rPr>
        <w:t>3.</w:t>
      </w:r>
      <w:r w:rsidR="004D2611" w:rsidRPr="00D91AAD">
        <w:rPr>
          <w:b/>
          <w:bCs/>
          <w:szCs w:val="24"/>
          <w:lang w:eastAsia="lt-LT"/>
        </w:rPr>
        <w:t xml:space="preserve"> </w:t>
      </w:r>
      <w:r w:rsidR="00B2263E" w:rsidRPr="00D91AAD">
        <w:rPr>
          <w:b/>
          <w:bCs/>
          <w:szCs w:val="24"/>
          <w:lang w:eastAsia="lt-LT"/>
        </w:rPr>
        <w:t>K</w:t>
      </w:r>
      <w:r w:rsidR="00BE0F59" w:rsidRPr="00D91AAD">
        <w:rPr>
          <w:b/>
          <w:bCs/>
          <w:szCs w:val="24"/>
          <w:lang w:eastAsia="lt-LT"/>
        </w:rPr>
        <w:t>ai asmuo siekia būti atestuotas atlikti burinių jachtų techninę apžiūrą</w:t>
      </w:r>
      <w:r w:rsidR="00B2263E" w:rsidRPr="00D91AAD">
        <w:rPr>
          <w:b/>
          <w:bCs/>
          <w:szCs w:val="24"/>
          <w:lang w:eastAsia="lt-LT"/>
        </w:rPr>
        <w:t>, šio straipsnio 1 dalies 3 punkte nurodyti specialistai privalo atitikti šiuos reikalavimus</w:t>
      </w:r>
      <w:r w:rsidR="004D2611" w:rsidRPr="00D91AAD">
        <w:rPr>
          <w:b/>
          <w:bCs/>
          <w:szCs w:val="24"/>
          <w:lang w:eastAsia="lt-LT"/>
        </w:rPr>
        <w:t>:</w:t>
      </w:r>
    </w:p>
    <w:p w14:paraId="2B2F723D" w14:textId="1F018362" w:rsidR="004D2611" w:rsidRPr="00D91AAD" w:rsidRDefault="006A6FA4" w:rsidP="004D2611">
      <w:pPr>
        <w:shd w:val="clear" w:color="auto" w:fill="FFFFFF"/>
        <w:ind w:firstLine="567"/>
        <w:jc w:val="both"/>
        <w:rPr>
          <w:b/>
          <w:bCs/>
          <w:szCs w:val="24"/>
          <w:lang w:eastAsia="lt-LT"/>
        </w:rPr>
      </w:pPr>
      <w:r w:rsidRPr="00D91AAD">
        <w:rPr>
          <w:b/>
          <w:bCs/>
          <w:szCs w:val="24"/>
          <w:lang w:eastAsia="lt-LT"/>
        </w:rPr>
        <w:lastRenderedPageBreak/>
        <w:t>1</w:t>
      </w:r>
      <w:r w:rsidR="004D2611" w:rsidRPr="00D91AAD">
        <w:rPr>
          <w:b/>
          <w:bCs/>
          <w:szCs w:val="24"/>
          <w:lang w:eastAsia="lt-LT"/>
        </w:rPr>
        <w:t>) privalo išmanyti atestuojamą veiklą reglamentuojančius teisės aktus, normatyvinius dokumentus ir technologijas;</w:t>
      </w:r>
    </w:p>
    <w:p w14:paraId="563E6633" w14:textId="1819F655" w:rsidR="004D2611" w:rsidRPr="00D91AAD" w:rsidRDefault="006A6FA4" w:rsidP="004D2611">
      <w:pPr>
        <w:shd w:val="clear" w:color="auto" w:fill="FFFFFF"/>
        <w:ind w:firstLine="567"/>
        <w:jc w:val="both"/>
        <w:rPr>
          <w:b/>
          <w:bCs/>
          <w:szCs w:val="24"/>
          <w:lang w:eastAsia="lt-LT"/>
        </w:rPr>
      </w:pPr>
      <w:r w:rsidRPr="00D91AAD">
        <w:rPr>
          <w:b/>
          <w:bCs/>
          <w:szCs w:val="24"/>
          <w:lang w:eastAsia="lt-LT"/>
        </w:rPr>
        <w:t>2</w:t>
      </w:r>
      <w:r w:rsidR="004D2611" w:rsidRPr="00D91AAD">
        <w:rPr>
          <w:b/>
          <w:bCs/>
          <w:szCs w:val="24"/>
          <w:lang w:eastAsia="lt-LT"/>
        </w:rPr>
        <w:t xml:space="preserve">) privalo turėti techninį išsilavinimą ir darbo patirties laivų techninės būklės </w:t>
      </w:r>
      <w:r w:rsidR="000A33D2" w:rsidRPr="00D91AAD">
        <w:rPr>
          <w:b/>
          <w:bCs/>
          <w:szCs w:val="24"/>
          <w:lang w:eastAsia="lt-LT"/>
        </w:rPr>
        <w:t>priežiūros ir (ar)</w:t>
      </w:r>
      <w:r w:rsidR="000A33D2" w:rsidRPr="00D91AAD">
        <w:rPr>
          <w:szCs w:val="24"/>
          <w:lang w:eastAsia="lt-LT"/>
        </w:rPr>
        <w:t xml:space="preserve"> </w:t>
      </w:r>
      <w:r w:rsidR="004D2611" w:rsidRPr="00D91AAD">
        <w:rPr>
          <w:b/>
          <w:bCs/>
          <w:szCs w:val="24"/>
          <w:lang w:eastAsia="lt-LT"/>
        </w:rPr>
        <w:t>vertinimo srityje;</w:t>
      </w:r>
    </w:p>
    <w:p w14:paraId="32E39CC7" w14:textId="7D081D9E" w:rsidR="004D2611" w:rsidRPr="00D91AAD" w:rsidRDefault="006A6FA4" w:rsidP="004D2611">
      <w:pPr>
        <w:shd w:val="clear" w:color="auto" w:fill="FFFFFF"/>
        <w:ind w:firstLine="567"/>
        <w:jc w:val="both"/>
        <w:rPr>
          <w:b/>
          <w:bCs/>
          <w:szCs w:val="24"/>
          <w:lang w:eastAsia="lt-LT"/>
        </w:rPr>
      </w:pPr>
      <w:r w:rsidRPr="00D91AAD">
        <w:rPr>
          <w:b/>
          <w:bCs/>
          <w:szCs w:val="24"/>
          <w:lang w:eastAsia="lt-LT"/>
        </w:rPr>
        <w:t>3</w:t>
      </w:r>
      <w:r w:rsidR="004D2611" w:rsidRPr="00D91AAD">
        <w:rPr>
          <w:b/>
          <w:bCs/>
          <w:szCs w:val="24"/>
          <w:lang w:eastAsia="lt-LT"/>
        </w:rPr>
        <w:t>) ne mažiau kaip du specialistai privalo būti burinės jachtos laivavedžiai, turintys ne žemesnį kaip atviros jūros burinės jachtos vado kvalifikacijos laipsnį ir ne</w:t>
      </w:r>
      <w:r w:rsidRPr="00D91AAD">
        <w:rPr>
          <w:b/>
          <w:bCs/>
          <w:szCs w:val="24"/>
          <w:lang w:eastAsia="lt-LT"/>
        </w:rPr>
        <w:t xml:space="preserve"> </w:t>
      </w:r>
      <w:r w:rsidR="004D2611" w:rsidRPr="00D91AAD">
        <w:rPr>
          <w:b/>
          <w:bCs/>
          <w:szCs w:val="24"/>
          <w:lang w:eastAsia="lt-LT"/>
        </w:rPr>
        <w:t>maž</w:t>
      </w:r>
      <w:r w:rsidR="00E506B0" w:rsidRPr="00D91AAD">
        <w:rPr>
          <w:b/>
          <w:bCs/>
          <w:szCs w:val="24"/>
          <w:lang w:eastAsia="lt-LT"/>
        </w:rPr>
        <w:t>esnį</w:t>
      </w:r>
      <w:r w:rsidR="004D2611" w:rsidRPr="00D91AAD">
        <w:rPr>
          <w:b/>
          <w:bCs/>
          <w:szCs w:val="24"/>
          <w:lang w:eastAsia="lt-LT"/>
        </w:rPr>
        <w:t xml:space="preserve"> kaip 5 metų buriavimo stažą</w:t>
      </w:r>
      <w:r w:rsidRPr="00D91AAD">
        <w:rPr>
          <w:b/>
          <w:bCs/>
          <w:szCs w:val="24"/>
          <w:lang w:eastAsia="lt-LT"/>
        </w:rPr>
        <w:t>,</w:t>
      </w:r>
      <w:r w:rsidR="004D2611" w:rsidRPr="00D91AAD">
        <w:rPr>
          <w:b/>
          <w:bCs/>
          <w:szCs w:val="24"/>
          <w:lang w:eastAsia="lt-LT"/>
        </w:rPr>
        <w:t xml:space="preserve"> ir ne mažiau kaip du specialistai privalo būti burinės jachtos laivavedžiai, turintys ne žemesnį kaip vandenynų burinės jachtos vado kvalifikacijos laipsnį</w:t>
      </w:r>
      <w:r w:rsidR="00B2263E" w:rsidRPr="00D91AAD">
        <w:rPr>
          <w:b/>
          <w:bCs/>
          <w:szCs w:val="24"/>
          <w:lang w:eastAsia="lt-LT"/>
        </w:rPr>
        <w:t xml:space="preserve"> ir</w:t>
      </w:r>
      <w:r w:rsidR="004D2611" w:rsidRPr="00D91AAD">
        <w:rPr>
          <w:b/>
          <w:bCs/>
          <w:szCs w:val="24"/>
          <w:lang w:eastAsia="lt-LT"/>
        </w:rPr>
        <w:t xml:space="preserve"> </w:t>
      </w:r>
      <w:r w:rsidR="00B2263E" w:rsidRPr="00D91AAD">
        <w:rPr>
          <w:b/>
          <w:bCs/>
          <w:szCs w:val="24"/>
          <w:lang w:eastAsia="lt-LT"/>
        </w:rPr>
        <w:t xml:space="preserve"> </w:t>
      </w:r>
      <w:r w:rsidR="004D2611" w:rsidRPr="00D91AAD">
        <w:rPr>
          <w:b/>
          <w:bCs/>
          <w:szCs w:val="24"/>
          <w:lang w:eastAsia="lt-LT"/>
        </w:rPr>
        <w:t>ne</w:t>
      </w:r>
      <w:r w:rsidRPr="00D91AAD">
        <w:rPr>
          <w:b/>
          <w:bCs/>
          <w:szCs w:val="24"/>
          <w:lang w:eastAsia="lt-LT"/>
        </w:rPr>
        <w:t xml:space="preserve"> </w:t>
      </w:r>
      <w:r w:rsidR="004D2611" w:rsidRPr="00D91AAD">
        <w:rPr>
          <w:b/>
          <w:bCs/>
          <w:szCs w:val="24"/>
          <w:lang w:eastAsia="lt-LT"/>
        </w:rPr>
        <w:t>maž</w:t>
      </w:r>
      <w:r w:rsidR="00E506B0" w:rsidRPr="00D91AAD">
        <w:rPr>
          <w:b/>
          <w:bCs/>
          <w:szCs w:val="24"/>
          <w:lang w:eastAsia="lt-LT"/>
        </w:rPr>
        <w:t>esnį</w:t>
      </w:r>
      <w:r w:rsidR="004D2611" w:rsidRPr="00D91AAD">
        <w:rPr>
          <w:b/>
          <w:bCs/>
          <w:szCs w:val="24"/>
          <w:lang w:eastAsia="lt-LT"/>
        </w:rPr>
        <w:t xml:space="preserve"> kaip 5 metų buriavimo stažą.</w:t>
      </w:r>
    </w:p>
    <w:p w14:paraId="471753AA"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4. Asmenys turi pateikti Transporto saugos administracijai jos nustatytos formos prašymą ir atestavimo reikalavimuose nurodytus dokumentus, kuriais patvirtinama atitiktis šio straipsnio 1 dalyje nurodytiems reikalavimams.</w:t>
      </w:r>
    </w:p>
    <w:p w14:paraId="64F17859"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 xml:space="preserve">5. Transporto saugos administracija, nustačiusi, kad prašyme nurodyti ne visi privalomi duomenys ir (arba) pateikti ne visi atestavimo reikalavimuose nurodyti dokumentai, apie tai ne vėliau kaip per 5 darbo dienas nuo prašymo ir dokumentų gavimo dienos informuoja prašymą pateikusį asmenį ir nustato 20 darbo dienų terminą nustatytiems trūkumams pašalinti. Trūkumų pašalinimo terminas gali būti pratęstas 20 darbo dienų Transporto saugos administracijos sprendimu, asmeniui pateikus motyvuotą prašymą. </w:t>
      </w:r>
    </w:p>
    <w:p w14:paraId="1EA2D523"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6. Transporto saugos administracija ne vėliau kaip per 15 darbo dienų nuo tinkamai įforminto prašymo ir visų reikalingų dokumentų gavimo dienos priima sprendimą atestuoti arba atsisakyti atestuoti asmenį ir apie priimtą sprendimą informuoja prašymą pateikusį asmenį. Informacija apie  atestuotą asmenį įrašoma į Licencijų informacinę sistemą. Šioje dalyje nurodyto sprendimo nepateikimas per nustatytą terminą nelaikomas asmens atestavimu.</w:t>
      </w:r>
    </w:p>
    <w:p w14:paraId="67D75B48"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7. Sprendimas atsisakyti atestuoti asmenį priimamas, jeigu prašymą pateikęs asmuo neatitinka šio straipsnio 1 dalyje nurodytų reikalavimų arba prašymą pateikęs asmuo per nustatytą terminą nepašalina šio straipsnio 5 dalyje nurodytų trūkumų.</w:t>
      </w:r>
    </w:p>
    <w:p w14:paraId="4BD5C281"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8. Asmuo atestuojamas neribotam terminui, jeigu atitinka šio straipsnio 1 dalyje nustatytus reikalavimus.</w:t>
      </w:r>
    </w:p>
    <w:p w14:paraId="6293B789"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 xml:space="preserve">9. Transporto saugos administracija savo interneto svetainėje viešai skelbia atestuoto asmens  teisinę formą, pavadinimą, kodą, sprendimo dėl atestacijos numerį, išdavimo datą, galiojimo sustabdymo, galiojimo sustabdymo panaikinimo ir galiojimo panaikinimo datą, kad būtų galima įsitikinti, jog asmuo yra atestuotas ir atestacija galioja, informaciją apie vidaus vandenų transporto priemones, kurių technines apžiūras asmuo atestuotas atlikti. Duomenys apie asmenį, kuris atestuotas, paskelbiami ne vėliau kaip kitą darbo dieną po sprendimo atestuoti priėmimo dienos ir skelbiami iki dienos, kai atestacijos galiojimas panaikinamas šio straipsnio 14 dalyje nustatytais atvejais. </w:t>
      </w:r>
    </w:p>
    <w:p w14:paraId="57F4F974"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10. Atestuoti asmenys privalo:</w:t>
      </w:r>
    </w:p>
    <w:p w14:paraId="6C12CC8D"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1) užtikrinti atitiktį šio straipsnio 1 dalies reikalavimams;</w:t>
      </w:r>
    </w:p>
    <w:p w14:paraId="283E2F44"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2) vykdyti tik vidaus vandenų transporto priemonių, kurios įrašytos į sprendimą dėl atestavimo, nurodytą šio straipsnio 6 dalyje, technines apžiūras;</w:t>
      </w:r>
    </w:p>
    <w:p w14:paraId="74A808DC"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3) informaciją apie atliktą techninę apžiūrą pateikti Vidaus vandenų laivų registro tvarkytojui;</w:t>
      </w:r>
    </w:p>
    <w:p w14:paraId="6D68D2DC"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4) naudoti įrangą ir prietaisus, kurie yra įtraukti į susisiekimo ministro tvirtinamą įrangos ir prietaisų, kurių reikia techninei apžiūrai atlikti, sąrašą;</w:t>
      </w:r>
    </w:p>
    <w:p w14:paraId="696E3456"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5) užtikrinti, kad techninę apžiūrą atliktų tik technines apžiūras atliekantys specialistai, atitinkantys šio straipsnio 2 ir (ar) 3 dalių (-</w:t>
      </w:r>
      <w:proofErr w:type="spellStart"/>
      <w:r w:rsidRPr="00D91AAD">
        <w:rPr>
          <w:b/>
          <w:bCs/>
          <w:szCs w:val="24"/>
          <w:lang w:eastAsia="lt-LT"/>
        </w:rPr>
        <w:t>ies</w:t>
      </w:r>
      <w:proofErr w:type="spellEnd"/>
      <w:r w:rsidRPr="00D91AAD">
        <w:rPr>
          <w:b/>
          <w:bCs/>
          <w:szCs w:val="24"/>
          <w:lang w:eastAsia="lt-LT"/>
        </w:rPr>
        <w:t>) reikalavimus;</w:t>
      </w:r>
    </w:p>
    <w:p w14:paraId="43DAAF2B"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6) vengti viešųjų ir privačių interesų konflikto, kad būtų užtikrintas nešališkumas ir objektyvumas;</w:t>
      </w:r>
    </w:p>
    <w:p w14:paraId="377EDBFD"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7) užtikrinti, kad technines apžiūras atliekančių specialistų atlygis nebūtų tiesiogiai susijęs su jų atliktų techninių apžiūrų rezultatais;</w:t>
      </w:r>
    </w:p>
    <w:p w14:paraId="18CA4ACF"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lastRenderedPageBreak/>
        <w:t>8) sudaryti sąlygas Transporto saugos administracijos darbuotojams be išankstinio pranešimo dalyvauti atliekant techninę apžiūrą.</w:t>
      </w:r>
    </w:p>
    <w:p w14:paraId="23A4AF22" w14:textId="4ABD217A" w:rsidR="00AD7163" w:rsidRPr="00D91AAD" w:rsidRDefault="00AD7163" w:rsidP="00AD7163">
      <w:pPr>
        <w:shd w:val="clear" w:color="auto" w:fill="FFFFFF"/>
        <w:ind w:firstLine="567"/>
        <w:jc w:val="both"/>
        <w:rPr>
          <w:b/>
          <w:bCs/>
          <w:szCs w:val="24"/>
          <w:lang w:eastAsia="lt-LT"/>
        </w:rPr>
      </w:pPr>
      <w:r w:rsidRPr="00D91AAD">
        <w:rPr>
          <w:b/>
          <w:bCs/>
          <w:szCs w:val="24"/>
          <w:lang w:eastAsia="lt-LT"/>
        </w:rPr>
        <w:t xml:space="preserve">11. Nustačiusi šio straipsnio 10 dalyje nustatytų reikalavimų pažeidimą, Transporto saugos administracija </w:t>
      </w:r>
      <w:bookmarkStart w:id="7" w:name="_Hlk88478991"/>
      <w:r w:rsidR="00782FBE" w:rsidRPr="00D91AAD">
        <w:rPr>
          <w:b/>
          <w:bCs/>
          <w:szCs w:val="24"/>
          <w:lang w:eastAsia="lt-LT"/>
        </w:rPr>
        <w:t>ne vėliau kaip</w:t>
      </w:r>
      <w:bookmarkEnd w:id="7"/>
      <w:r w:rsidR="00782FBE" w:rsidRPr="00D91AAD">
        <w:rPr>
          <w:szCs w:val="24"/>
          <w:lang w:eastAsia="lt-LT"/>
        </w:rPr>
        <w:t xml:space="preserve"> </w:t>
      </w:r>
      <w:r w:rsidRPr="00D91AAD">
        <w:rPr>
          <w:b/>
          <w:bCs/>
          <w:szCs w:val="24"/>
          <w:lang w:eastAsia="lt-LT"/>
        </w:rPr>
        <w:t xml:space="preserve">per 3 darbo dienas nuo pažeidimo nustatymo raštu įspėja asmenį apie galimą atestacijos galiojimo sustabdymą ir nustato ne trumpesnį kaip 20 darbo dienų terminą nustatytiems pažeidimams pašalinti. Pažeidimų pašalinimo terminas gali būti pratęstas 20 darbo dienų, asmeniui pateikus motyvuotą prašymą Transporto saugos administracijai. </w:t>
      </w:r>
    </w:p>
    <w:p w14:paraId="7FDF6D36" w14:textId="37606FF7" w:rsidR="00AD7163" w:rsidRPr="00D91AAD" w:rsidRDefault="00AD7163" w:rsidP="00AD7163">
      <w:pPr>
        <w:shd w:val="clear" w:color="auto" w:fill="FFFFFF"/>
        <w:ind w:firstLine="567"/>
        <w:jc w:val="both"/>
        <w:rPr>
          <w:b/>
          <w:bCs/>
          <w:szCs w:val="24"/>
          <w:lang w:eastAsia="lt-LT"/>
        </w:rPr>
      </w:pPr>
      <w:r w:rsidRPr="00D91AAD">
        <w:rPr>
          <w:b/>
          <w:bCs/>
          <w:szCs w:val="24"/>
          <w:lang w:eastAsia="lt-LT"/>
        </w:rPr>
        <w:t xml:space="preserve">12. Jeigu per Transporto saugos administracijos nustatytą terminą nepašalinami pažeidimai, dėl kurių asmuo buvo įspėtas, Transporto saugos administracija sustabdo atestacijos galiojimą </w:t>
      </w:r>
      <w:r w:rsidR="00782FBE" w:rsidRPr="00D91AAD">
        <w:rPr>
          <w:b/>
          <w:bCs/>
          <w:szCs w:val="24"/>
          <w:lang w:eastAsia="lt-LT"/>
        </w:rPr>
        <w:t>ne vėliau kaip</w:t>
      </w:r>
      <w:r w:rsidR="00782FBE" w:rsidRPr="00D91AAD">
        <w:rPr>
          <w:szCs w:val="24"/>
          <w:lang w:eastAsia="lt-LT"/>
        </w:rPr>
        <w:t xml:space="preserve"> </w:t>
      </w:r>
      <w:r w:rsidRPr="00D91AAD">
        <w:rPr>
          <w:b/>
          <w:bCs/>
          <w:szCs w:val="24"/>
          <w:lang w:eastAsia="lt-LT"/>
        </w:rPr>
        <w:t xml:space="preserve">per 3 darbo dienas nuo termino, per kurį asmuo turėjo pašalinti pažeidimus, pabaigos ir nustato 20 darbo dienų terminą nustatytiems </w:t>
      </w:r>
      <w:r w:rsidR="00B964A1" w:rsidRPr="00D91AAD">
        <w:rPr>
          <w:b/>
          <w:bCs/>
          <w:szCs w:val="24"/>
          <w:lang w:eastAsia="lt-LT"/>
        </w:rPr>
        <w:t xml:space="preserve">pažeidimams </w:t>
      </w:r>
      <w:r w:rsidRPr="00D91AAD">
        <w:rPr>
          <w:b/>
          <w:bCs/>
          <w:szCs w:val="24"/>
          <w:lang w:eastAsia="lt-LT"/>
        </w:rPr>
        <w:t>pašalinti. Pažeidimų pašalinimo terminas gali būti pratęstas 20 darbo dienų, asmeniui pateikus motyvuotą prašymą Transporto saugos administracijai.</w:t>
      </w:r>
    </w:p>
    <w:p w14:paraId="396DA3DC"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13. Atestacijos galiojimo sustabdymas panaikinamas ne vėliau kaip per 3 darbo dienas nuo dienos, kai per Transporto saugos administracijos nustatytą terminą pašalinami šio straipsnio 10 dalyje nurodyti pažeidimai, dėl kurių atestacijos galiojimas buvo sustabdytas, ir asmuo apie tai raštu informuoja Transporto saugos administraciją.</w:t>
      </w:r>
    </w:p>
    <w:p w14:paraId="3E33F07C" w14:textId="79C7536C" w:rsidR="00AD7163" w:rsidRPr="00D91AAD" w:rsidRDefault="00AD7163" w:rsidP="00AD7163">
      <w:pPr>
        <w:shd w:val="clear" w:color="auto" w:fill="FFFFFF"/>
        <w:ind w:firstLine="567"/>
        <w:jc w:val="both"/>
        <w:rPr>
          <w:b/>
          <w:bCs/>
          <w:szCs w:val="24"/>
          <w:lang w:eastAsia="lt-LT"/>
        </w:rPr>
      </w:pPr>
      <w:r w:rsidRPr="00D91AAD">
        <w:rPr>
          <w:b/>
          <w:bCs/>
          <w:szCs w:val="24"/>
          <w:lang w:eastAsia="lt-LT"/>
        </w:rPr>
        <w:t xml:space="preserve">14. Atestacijos galiojimas panaikinamas ne vėliau kaip per 3 darbo dienas nuo termino, per kurį asmuo privalėjo pašalinti nustatytus pažeidimus, dėl kurių atestacijos galiojimas buvo sustabdytas, pabaigos. Taip pat atestacijos galiojimas panaikinamas </w:t>
      </w:r>
      <w:r w:rsidR="00B964A1" w:rsidRPr="00D91AAD">
        <w:rPr>
          <w:b/>
          <w:bCs/>
          <w:szCs w:val="24"/>
          <w:lang w:eastAsia="lt-LT"/>
        </w:rPr>
        <w:t>ne vėliau kaip</w:t>
      </w:r>
      <w:r w:rsidR="00B964A1" w:rsidRPr="00D91AAD">
        <w:rPr>
          <w:szCs w:val="24"/>
          <w:lang w:eastAsia="lt-LT"/>
        </w:rPr>
        <w:t xml:space="preserve"> </w:t>
      </w:r>
      <w:r w:rsidRPr="00D91AAD">
        <w:rPr>
          <w:b/>
          <w:bCs/>
          <w:szCs w:val="24"/>
          <w:lang w:eastAsia="lt-LT"/>
        </w:rPr>
        <w:t>per 3 darbo dienas nuo šioje dalyje nurodytos informacijos gavimo ar aplinkybių paaiškėjimo dienos, jeigu:</w:t>
      </w:r>
    </w:p>
    <w:p w14:paraId="699D9C69"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1) asmuo pateikia prašymą panaikinti atestacijos galiojimą;</w:t>
      </w:r>
    </w:p>
    <w:p w14:paraId="5E866067"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2) paaiškėja, kad atestacijai gauti buvo pateikti melagingi (klaidingi) duomenys;</w:t>
      </w:r>
    </w:p>
    <w:p w14:paraId="642D3DB6" w14:textId="77777777" w:rsidR="00AD7163" w:rsidRPr="00D91AAD" w:rsidRDefault="00AD7163" w:rsidP="00AD7163">
      <w:pPr>
        <w:shd w:val="clear" w:color="auto" w:fill="FFFFFF"/>
        <w:ind w:firstLine="567"/>
        <w:jc w:val="both"/>
        <w:rPr>
          <w:b/>
          <w:bCs/>
          <w:szCs w:val="24"/>
          <w:lang w:eastAsia="lt-LT"/>
        </w:rPr>
      </w:pPr>
      <w:r w:rsidRPr="00D91AAD">
        <w:rPr>
          <w:b/>
          <w:bCs/>
          <w:szCs w:val="24"/>
          <w:lang w:eastAsia="lt-LT"/>
        </w:rPr>
        <w:t>3) asmuo likviduojamas ar reorganizuojamas ir baigia savo veiklą kaip savarankiškas ūkio subjektas;</w:t>
      </w:r>
    </w:p>
    <w:p w14:paraId="36A55758" w14:textId="42404B49" w:rsidR="00AD7163" w:rsidRPr="00D91AAD" w:rsidRDefault="00AD7163" w:rsidP="00AD7163">
      <w:pPr>
        <w:shd w:val="clear" w:color="auto" w:fill="FFFFFF"/>
        <w:ind w:firstLine="567"/>
        <w:jc w:val="both"/>
        <w:rPr>
          <w:b/>
          <w:bCs/>
          <w:szCs w:val="24"/>
          <w:lang w:eastAsia="lt-LT"/>
        </w:rPr>
      </w:pPr>
      <w:r w:rsidRPr="00D91AAD">
        <w:rPr>
          <w:b/>
          <w:bCs/>
          <w:szCs w:val="24"/>
          <w:lang w:eastAsia="lt-LT"/>
        </w:rPr>
        <w:t>4) asmuo pakartotinai per vienus metus 3 kartus buvo įspėtas dėl šio straipsnio 10 dalyje nustatytų reikalavimų pažeidimų, išskyrus pažeidimus, kurie, vadovaujantis Lietuvos Respublikos viešojo administravimo įstatymu, laikyti</w:t>
      </w:r>
      <w:r w:rsidR="00AB0974" w:rsidRPr="00D91AAD">
        <w:rPr>
          <w:b/>
          <w:bCs/>
          <w:szCs w:val="24"/>
          <w:lang w:eastAsia="lt-LT"/>
        </w:rPr>
        <w:t>ni</w:t>
      </w:r>
      <w:r w:rsidRPr="00D91AAD">
        <w:rPr>
          <w:b/>
          <w:bCs/>
          <w:szCs w:val="24"/>
          <w:lang w:eastAsia="lt-LT"/>
        </w:rPr>
        <w:t xml:space="preserve"> mažareikšmiais.</w:t>
      </w:r>
    </w:p>
    <w:p w14:paraId="001497D9" w14:textId="6DB012B0" w:rsidR="00AD7163" w:rsidRPr="00D91AAD" w:rsidRDefault="00AD7163" w:rsidP="00AD7163">
      <w:pPr>
        <w:shd w:val="clear" w:color="auto" w:fill="FFFFFF"/>
        <w:ind w:firstLine="567"/>
        <w:jc w:val="both"/>
        <w:rPr>
          <w:b/>
          <w:bCs/>
          <w:szCs w:val="24"/>
          <w:lang w:eastAsia="lt-LT"/>
        </w:rPr>
      </w:pPr>
      <w:r w:rsidRPr="00D91AAD">
        <w:rPr>
          <w:b/>
          <w:bCs/>
          <w:szCs w:val="24"/>
          <w:lang w:eastAsia="lt-LT"/>
        </w:rPr>
        <w:t xml:space="preserve">15. Asmenų </w:t>
      </w:r>
      <w:r w:rsidR="00692F7A" w:rsidRPr="00D91AAD">
        <w:rPr>
          <w:b/>
          <w:bCs/>
          <w:szCs w:val="24"/>
          <w:lang w:eastAsia="lt-LT"/>
        </w:rPr>
        <w:t xml:space="preserve">veiklos </w:t>
      </w:r>
      <w:r w:rsidRPr="00D91AAD">
        <w:rPr>
          <w:b/>
          <w:bCs/>
          <w:szCs w:val="24"/>
          <w:lang w:eastAsia="lt-LT"/>
        </w:rPr>
        <w:t>priežiūrą vykdo Transporto saugos administracija. Vykdant asmenų priežiūrą yra tikrinama atestuotų asmenų atitiktis šio straipsnio 1 ir 10 dalyse nustatytiems reikalavimams. Asmenys, kurių veiklos patikrinimas yra atliekamas, turi teisę dalyvauti atliekant jų veiklos patikrinimus ir teikti Transporto saugos administracijai paaiškinimus. Asmenys, kurių veiklos patikrinimas vykdomas, privalo sudaryti Transporto saugos administracijai ir jos įgaliotiems darbuotojams, dirbantiems pagal darbo sutartis, ir (ar) valstybės tarnautojams patikrinimui reikiamas sąlygas ir pateikti patikrinimui reikalingą informaciją ir reikalingus dokumentus Transporto saugos administracijos nustatyta tvarka.</w:t>
      </w:r>
    </w:p>
    <w:p w14:paraId="61E16CD0" w14:textId="0F6C44AE" w:rsidR="005F4EA7" w:rsidRPr="00D91AAD" w:rsidRDefault="00AD7163" w:rsidP="009E7812">
      <w:pPr>
        <w:shd w:val="clear" w:color="auto" w:fill="FFFFFF"/>
        <w:ind w:firstLine="567"/>
        <w:jc w:val="both"/>
        <w:rPr>
          <w:b/>
          <w:bCs/>
          <w:szCs w:val="24"/>
          <w:lang w:eastAsia="lt-LT"/>
        </w:rPr>
      </w:pPr>
      <w:r w:rsidRPr="00D91AAD">
        <w:rPr>
          <w:b/>
          <w:bCs/>
          <w:szCs w:val="24"/>
          <w:lang w:eastAsia="lt-LT"/>
        </w:rPr>
        <w:t>16. Asmuo, kurio atestacijos galiojimas buvo panaikintas pagal šio straipsnio 14 dalies 2 ar 4 punktą arba kuriam vadovauja fizinis asmuo, vadovavęs asmeniui, kurio atestacijos galiojimas buvo panaikintas pagal šio straipsnio 14 dalies 2 ar 4 punktą, negali būti atestuotas anksčiau negu praėjus 12 mėnesių nuo atestacijos galiojimo panaikinimo įsigaliojimo dienos.“</w:t>
      </w:r>
    </w:p>
    <w:p w14:paraId="2C409E2C" w14:textId="77777777" w:rsidR="009E7812" w:rsidRPr="00D91AAD" w:rsidRDefault="009E7812" w:rsidP="006F70EA">
      <w:pPr>
        <w:tabs>
          <w:tab w:val="left" w:pos="851"/>
        </w:tabs>
        <w:ind w:firstLine="567"/>
        <w:jc w:val="both"/>
        <w:rPr>
          <w:color w:val="000000"/>
          <w:szCs w:val="24"/>
        </w:rPr>
      </w:pPr>
    </w:p>
    <w:p w14:paraId="2684328B" w14:textId="3715EF76" w:rsidR="009E7812" w:rsidRPr="00D91AAD" w:rsidRDefault="00624556" w:rsidP="009E7812">
      <w:pPr>
        <w:widowControl w:val="0"/>
        <w:suppressAutoHyphens/>
        <w:ind w:firstLine="567"/>
        <w:jc w:val="both"/>
        <w:rPr>
          <w:rFonts w:eastAsia="Lucida Sans Unicode"/>
          <w:b/>
          <w:szCs w:val="24"/>
        </w:rPr>
      </w:pPr>
      <w:bookmarkStart w:id="8" w:name="_Hlk83031450"/>
      <w:bookmarkStart w:id="9" w:name="_Hlk83025715"/>
      <w:r w:rsidRPr="00D91AAD">
        <w:rPr>
          <w:rFonts w:eastAsia="Lucida Sans Unicode"/>
          <w:b/>
          <w:szCs w:val="24"/>
        </w:rPr>
        <w:t>8</w:t>
      </w:r>
      <w:r w:rsidR="009E7812" w:rsidRPr="00D91AAD">
        <w:rPr>
          <w:rFonts w:eastAsia="Lucida Sans Unicode"/>
          <w:b/>
          <w:szCs w:val="24"/>
        </w:rPr>
        <w:t xml:space="preserve"> straipsnis. </w:t>
      </w:r>
      <w:r w:rsidR="009E7812" w:rsidRPr="00D91AAD">
        <w:rPr>
          <w:rFonts w:eastAsia="Lucida Sans Unicode"/>
          <w:b/>
          <w:bCs/>
          <w:color w:val="000000"/>
          <w:szCs w:val="24"/>
        </w:rPr>
        <w:t>18 straipsnio pakeitimas</w:t>
      </w:r>
    </w:p>
    <w:p w14:paraId="3893D50A" w14:textId="71F488E0" w:rsidR="009E7812" w:rsidRPr="00D91AAD" w:rsidRDefault="009E7812" w:rsidP="009E7812">
      <w:pPr>
        <w:ind w:left="927" w:hanging="360"/>
        <w:rPr>
          <w:rFonts w:eastAsia="Calibri"/>
          <w:szCs w:val="24"/>
        </w:rPr>
      </w:pPr>
      <w:r w:rsidRPr="00D91AAD">
        <w:rPr>
          <w:rFonts w:eastAsia="Lucida Sans Unicode"/>
          <w:szCs w:val="24"/>
        </w:rPr>
        <w:t>Pakeisti 18 straipsnį ir jį išdėstyti taip</w:t>
      </w:r>
      <w:r w:rsidRPr="00D91AAD">
        <w:rPr>
          <w:rFonts w:eastAsia="Calibri"/>
          <w:szCs w:val="24"/>
        </w:rPr>
        <w:t>:</w:t>
      </w:r>
    </w:p>
    <w:p w14:paraId="16ABB814" w14:textId="688AF16B" w:rsidR="00112F90" w:rsidRPr="00D91AAD" w:rsidRDefault="000F05CD" w:rsidP="005A6BF6">
      <w:pPr>
        <w:ind w:left="2268" w:hanging="1701"/>
        <w:jc w:val="both"/>
        <w:rPr>
          <w:rFonts w:eastAsia="Calibri"/>
          <w:szCs w:val="24"/>
        </w:rPr>
      </w:pPr>
      <w:r w:rsidRPr="00D91AAD">
        <w:rPr>
          <w:rFonts w:eastAsia="Calibri"/>
          <w:szCs w:val="24"/>
        </w:rPr>
        <w:t>„</w:t>
      </w:r>
      <w:r w:rsidR="00112F90" w:rsidRPr="00D91AAD">
        <w:rPr>
          <w:rFonts w:eastAsia="Calibri"/>
          <w:szCs w:val="24"/>
        </w:rPr>
        <w:t>18 straipsnis. Vidaus vandenų transporto specialistai ir motorinių pramoginių laivų laivavedžiai</w:t>
      </w:r>
    </w:p>
    <w:p w14:paraId="6E8EF95A" w14:textId="77777777" w:rsidR="00112F90" w:rsidRPr="00D91AAD" w:rsidRDefault="00112F90" w:rsidP="00112F90">
      <w:pPr>
        <w:ind w:firstLine="720"/>
        <w:jc w:val="both"/>
        <w:rPr>
          <w:rFonts w:eastAsia="Calibri"/>
          <w:szCs w:val="24"/>
        </w:rPr>
      </w:pPr>
      <w:r w:rsidRPr="00D91AAD">
        <w:rPr>
          <w:rFonts w:eastAsia="Calibri"/>
          <w:szCs w:val="24"/>
        </w:rPr>
        <w:t>1. Vidaus vandenų transporto specialistai – specialų pasirengimą darbui vidaus vandenų laivuose</w:t>
      </w:r>
      <w:r w:rsidRPr="00D91AAD">
        <w:rPr>
          <w:rFonts w:eastAsia="Calibri"/>
          <w:strike/>
          <w:szCs w:val="24"/>
        </w:rPr>
        <w:t>, žvejybos laivuose</w:t>
      </w:r>
      <w:r w:rsidRPr="00D91AAD">
        <w:rPr>
          <w:rFonts w:eastAsia="Calibri"/>
          <w:szCs w:val="24"/>
        </w:rPr>
        <w:t xml:space="preserve"> ir plūduriuojančiuose įrenginiuose bei atitinkamus kvalifikaciją patvirtinančius dokumentus turintys įgulų nariai.</w:t>
      </w:r>
    </w:p>
    <w:p w14:paraId="029DB6EB" w14:textId="2EB10EF5" w:rsidR="00112F90" w:rsidRPr="00D91AAD" w:rsidRDefault="00112F90" w:rsidP="00112F90">
      <w:pPr>
        <w:ind w:firstLine="720"/>
        <w:jc w:val="both"/>
        <w:rPr>
          <w:rFonts w:eastAsia="Calibri"/>
          <w:strike/>
          <w:szCs w:val="24"/>
        </w:rPr>
      </w:pPr>
      <w:r w:rsidRPr="00D91AAD">
        <w:rPr>
          <w:rFonts w:eastAsia="Calibri"/>
          <w:szCs w:val="24"/>
        </w:rPr>
        <w:t xml:space="preserve">2. Motorinių pramoginių laivų laivavedžiai – motorinių pramoginių laivų ir kitų motorinių plaukiojimo priemonių vairuotojai, turintys motorinio pramoginio laivo laivavedžio kvalifikacijos liudijimą ar motorinio pramoginio laivo laivavedžio tarptautinį kvalifikacijos liudijimą. Motorinių </w:t>
      </w:r>
      <w:r w:rsidRPr="00D91AAD">
        <w:rPr>
          <w:rFonts w:eastAsia="Calibri"/>
          <w:szCs w:val="24"/>
        </w:rPr>
        <w:lastRenderedPageBreak/>
        <w:t>pramoginių laivų laivavedžiais, kuriems netaikomas reikalavimas turėti motorinio pramoginio laivo laivavedžio kvalifikacijos liudijimą ar motorinio pramoginio laivo laivavedžio tarptautinį kvalifikacijos liudijimą, taip pat yra laikomi šie asmenys:</w:t>
      </w:r>
    </w:p>
    <w:p w14:paraId="4F4061D3" w14:textId="47937B5C" w:rsidR="00112F90" w:rsidRPr="00D91AAD" w:rsidRDefault="00112F90" w:rsidP="00112F90">
      <w:pPr>
        <w:ind w:firstLine="720"/>
        <w:jc w:val="both"/>
        <w:rPr>
          <w:rFonts w:eastAsia="Calibri"/>
          <w:szCs w:val="24"/>
        </w:rPr>
      </w:pPr>
      <w:r w:rsidRPr="00D91AAD">
        <w:rPr>
          <w:rFonts w:eastAsia="Calibri"/>
          <w:szCs w:val="24"/>
        </w:rPr>
        <w:t xml:space="preserve">1) vyresni negu 18 metų motorinių pramoginių laivų, kurių variklio galia yra ne didesnė kaip 19 kW (25 AG) ir kurie plaukioja vidaus vandenų plaukiojimo rajone, išskyrus Klaipėdos valstybinio jūrų uosto akvatoriją, </w:t>
      </w:r>
      <w:proofErr w:type="spellStart"/>
      <w:r w:rsidRPr="00D91AAD">
        <w:rPr>
          <w:rFonts w:eastAsia="Calibri"/>
          <w:strike/>
          <w:szCs w:val="24"/>
        </w:rPr>
        <w:t>bei</w:t>
      </w:r>
      <w:r w:rsidR="00AD7163" w:rsidRPr="00D91AAD">
        <w:rPr>
          <w:rFonts w:eastAsia="Calibri"/>
          <w:b/>
          <w:bCs/>
          <w:szCs w:val="24"/>
        </w:rPr>
        <w:t>ir</w:t>
      </w:r>
      <w:proofErr w:type="spellEnd"/>
      <w:r w:rsidR="00AD7163" w:rsidRPr="00D91AAD">
        <w:rPr>
          <w:rFonts w:eastAsia="Calibri"/>
          <w:b/>
          <w:bCs/>
          <w:szCs w:val="24"/>
        </w:rPr>
        <w:t xml:space="preserve"> </w:t>
      </w:r>
      <w:r w:rsidRPr="00D91AAD">
        <w:rPr>
          <w:rFonts w:eastAsia="Calibri"/>
          <w:szCs w:val="24"/>
        </w:rPr>
        <w:t>plukdo iki 12 asmenų, laivavedžiai;</w:t>
      </w:r>
    </w:p>
    <w:p w14:paraId="69A8F2E2" w14:textId="4524F507" w:rsidR="00112F90" w:rsidRPr="00D91AAD" w:rsidRDefault="00112F90" w:rsidP="00112F90">
      <w:pPr>
        <w:ind w:firstLine="720"/>
        <w:jc w:val="both"/>
        <w:rPr>
          <w:rFonts w:eastAsia="Calibri"/>
          <w:szCs w:val="24"/>
        </w:rPr>
      </w:pPr>
      <w:r w:rsidRPr="00D91AAD">
        <w:rPr>
          <w:rFonts w:eastAsia="Calibri"/>
          <w:szCs w:val="24"/>
        </w:rPr>
        <w:t xml:space="preserve">2) </w:t>
      </w:r>
      <w:r w:rsidRPr="00D91AAD">
        <w:rPr>
          <w:rFonts w:eastAsia="Calibri"/>
          <w:strike/>
          <w:szCs w:val="24"/>
        </w:rPr>
        <w:t>vadovaujantys</w:t>
      </w:r>
      <w:r w:rsidRPr="00D91AAD">
        <w:rPr>
          <w:rFonts w:eastAsia="Calibri"/>
          <w:szCs w:val="24"/>
        </w:rPr>
        <w:t xml:space="preserve"> vidaus vandenų transporto specialistai</w:t>
      </w:r>
      <w:r w:rsidR="00991287" w:rsidRPr="00D91AAD">
        <w:rPr>
          <w:rFonts w:eastAsia="Calibri"/>
          <w:szCs w:val="24"/>
        </w:rPr>
        <w:t xml:space="preserve"> </w:t>
      </w:r>
      <w:r w:rsidR="00991287" w:rsidRPr="00D91AAD">
        <w:rPr>
          <w:rFonts w:eastAsia="Calibri"/>
          <w:b/>
          <w:bCs/>
          <w:szCs w:val="24"/>
        </w:rPr>
        <w:t>(laivo kapitonai ir laivavedžiai)</w:t>
      </w:r>
      <w:r w:rsidRPr="00D91AAD">
        <w:rPr>
          <w:rFonts w:eastAsia="Calibri"/>
          <w:szCs w:val="24"/>
        </w:rPr>
        <w:t>, turintys teisę valdyti vidaus vandenų laivus ir turintys galiojančius dokumentus, kuriais patvirtinama įgyta vidaus vandenų transporto specialisto kvalifikacija ir teisė eiti atitinkamas pareigas laive, valdantys motorinius pramoginius laivus ir kitas motorines plaukiojimo priemones vidaus vandenų plaukiojimo rajone ir pakrančių plaukiojimo rajone;</w:t>
      </w:r>
    </w:p>
    <w:p w14:paraId="2F11168C" w14:textId="617CEABD" w:rsidR="00112F90" w:rsidRPr="00D91AAD" w:rsidRDefault="00112F90" w:rsidP="00112F90">
      <w:pPr>
        <w:ind w:firstLine="720"/>
        <w:jc w:val="both"/>
        <w:rPr>
          <w:rFonts w:eastAsia="Calibri"/>
          <w:szCs w:val="24"/>
        </w:rPr>
      </w:pPr>
      <w:r w:rsidRPr="00D91AAD">
        <w:rPr>
          <w:rFonts w:eastAsia="Calibri"/>
          <w:szCs w:val="24"/>
        </w:rPr>
        <w:t xml:space="preserve">3) </w:t>
      </w:r>
      <w:r w:rsidRPr="00D91AAD">
        <w:rPr>
          <w:rFonts w:eastAsia="Calibri"/>
          <w:strike/>
          <w:szCs w:val="24"/>
        </w:rPr>
        <w:t>asmenys</w:t>
      </w:r>
      <w:r w:rsidR="00E4751D" w:rsidRPr="00D91AAD">
        <w:rPr>
          <w:rFonts w:eastAsia="Calibri"/>
          <w:szCs w:val="24"/>
        </w:rPr>
        <w:t xml:space="preserve"> </w:t>
      </w:r>
      <w:r w:rsidR="00991287" w:rsidRPr="00D91AAD">
        <w:rPr>
          <w:rFonts w:eastAsia="Calibri"/>
          <w:b/>
          <w:bCs/>
          <w:szCs w:val="24"/>
        </w:rPr>
        <w:t>jūrininkai</w:t>
      </w:r>
      <w:r w:rsidRPr="00D91AAD">
        <w:rPr>
          <w:rFonts w:eastAsia="Calibri"/>
          <w:szCs w:val="24"/>
        </w:rPr>
        <w:t xml:space="preserve">, turintys </w:t>
      </w:r>
      <w:r w:rsidRPr="00D91AAD">
        <w:rPr>
          <w:rFonts w:eastAsia="Calibri"/>
          <w:strike/>
          <w:szCs w:val="24"/>
        </w:rPr>
        <w:t>budinčiojo</w:t>
      </w:r>
      <w:r w:rsidRPr="00D91AAD">
        <w:rPr>
          <w:rFonts w:eastAsia="Calibri"/>
          <w:szCs w:val="24"/>
        </w:rPr>
        <w:t xml:space="preserve"> </w:t>
      </w:r>
      <w:r w:rsidR="00991287" w:rsidRPr="00D91AAD">
        <w:rPr>
          <w:rFonts w:eastAsia="Calibri"/>
          <w:b/>
          <w:bCs/>
          <w:szCs w:val="24"/>
        </w:rPr>
        <w:t xml:space="preserve">galiojančius laivo </w:t>
      </w:r>
      <w:r w:rsidRPr="00D91AAD">
        <w:rPr>
          <w:rFonts w:eastAsia="Calibri"/>
          <w:szCs w:val="24"/>
        </w:rPr>
        <w:t xml:space="preserve">kapitono </w:t>
      </w:r>
      <w:r w:rsidRPr="00D91AAD">
        <w:rPr>
          <w:rFonts w:eastAsia="Calibri"/>
          <w:strike/>
          <w:szCs w:val="24"/>
        </w:rPr>
        <w:t>padėjėjo, vyresniojo kapitono padėjėjo ir kapitono</w:t>
      </w:r>
      <w:r w:rsidRPr="00D91AAD">
        <w:rPr>
          <w:rFonts w:eastAsia="Calibri"/>
          <w:szCs w:val="24"/>
        </w:rPr>
        <w:t xml:space="preserve"> </w:t>
      </w:r>
      <w:r w:rsidR="00400266" w:rsidRPr="00D91AAD">
        <w:rPr>
          <w:rFonts w:eastAsia="Calibri"/>
          <w:b/>
          <w:bCs/>
          <w:szCs w:val="24"/>
        </w:rPr>
        <w:t>ar laivo denio tarnybos vadovaujančiojo specialisto (įskaitant jūrų žvejybos laiv</w:t>
      </w:r>
      <w:r w:rsidR="00E4751D" w:rsidRPr="00D91AAD">
        <w:rPr>
          <w:rFonts w:eastAsia="Calibri"/>
          <w:b/>
          <w:bCs/>
          <w:szCs w:val="24"/>
        </w:rPr>
        <w:t>us</w:t>
      </w:r>
      <w:r w:rsidR="00400266" w:rsidRPr="00D91AAD">
        <w:rPr>
          <w:rFonts w:eastAsia="Calibri"/>
          <w:b/>
          <w:bCs/>
          <w:szCs w:val="24"/>
        </w:rPr>
        <w:t xml:space="preserve">) </w:t>
      </w:r>
      <w:r w:rsidRPr="00D91AAD">
        <w:rPr>
          <w:rFonts w:eastAsia="Calibri"/>
          <w:szCs w:val="24"/>
        </w:rPr>
        <w:t>jūrinio laipsnio diplomus, valdantys motorinius pramoginius laivus ir kitas motorines plaukiojimo priemones vidaus vandenų plaukiojimo rajone ir pakrančių plaukiojimo rajone;</w:t>
      </w:r>
    </w:p>
    <w:p w14:paraId="09BFAE2E" w14:textId="5AE8FBAB" w:rsidR="00112F90" w:rsidRPr="00D91AAD" w:rsidRDefault="00112F90" w:rsidP="00112F90">
      <w:pPr>
        <w:ind w:firstLine="720"/>
        <w:jc w:val="both"/>
        <w:rPr>
          <w:rFonts w:eastAsia="Calibri"/>
          <w:szCs w:val="24"/>
        </w:rPr>
      </w:pPr>
      <w:r w:rsidRPr="00D91AAD">
        <w:rPr>
          <w:rFonts w:eastAsia="Calibri"/>
          <w:szCs w:val="24"/>
        </w:rPr>
        <w:t xml:space="preserve">4) </w:t>
      </w:r>
      <w:r w:rsidRPr="00D91AAD">
        <w:rPr>
          <w:rFonts w:eastAsia="Calibri"/>
          <w:strike/>
          <w:szCs w:val="24"/>
        </w:rPr>
        <w:t>Priešgaisrinės apsaugos ir gelbėjimo departamento prie Vidaus reikalų ministerijos</w:t>
      </w:r>
      <w:r w:rsidR="00AB0974" w:rsidRPr="00D91AAD">
        <w:rPr>
          <w:rFonts w:eastAsia="Calibri"/>
          <w:strike/>
          <w:szCs w:val="24"/>
        </w:rPr>
        <w:t xml:space="preserve"> </w:t>
      </w:r>
      <w:bookmarkStart w:id="10" w:name="_Hlk88481762"/>
      <w:r w:rsidR="005B1114" w:rsidRPr="00D91AAD">
        <w:rPr>
          <w:b/>
          <w:bCs/>
        </w:rPr>
        <w:t xml:space="preserve">vidaus tarnybos sistemos pareigūnai, vykdantys jiems paskirtas tarnybines užduotis, </w:t>
      </w:r>
      <w:bookmarkEnd w:id="10"/>
      <w:r w:rsidRPr="00D91AAD">
        <w:rPr>
          <w:rFonts w:eastAsia="Calibri"/>
          <w:szCs w:val="24"/>
        </w:rPr>
        <w:t xml:space="preserve">arba paplūdimio administratoriaus nurodymu skęstančiųjų gelbėjimo darbus vykdantys juridinių asmenų darbuotojai (toliau šiame straipsnyje – darbuotojai), valdantys motorinius pramoginius laivus ir kitas motorines plaukiojimo priemones vidaus vandenų plaukiojimo rajone ir pakrančių plaukiojimo rajone jų darbo laiku skęstančiųjų gelbėjimo </w:t>
      </w:r>
      <w:r w:rsidR="00400266" w:rsidRPr="00D91AAD">
        <w:rPr>
          <w:rFonts w:eastAsia="Calibri"/>
          <w:b/>
          <w:bCs/>
          <w:szCs w:val="24"/>
        </w:rPr>
        <w:t xml:space="preserve">ir kitų gelbėjimo darbų </w:t>
      </w:r>
      <w:r w:rsidRPr="00D91AAD">
        <w:rPr>
          <w:rFonts w:eastAsia="Calibri"/>
          <w:szCs w:val="24"/>
        </w:rPr>
        <w:t>funkcijai, numatytai jų pareigybės aprašyme (nuostatuose) ir (ar) darbo sutartyje, atlikti darbdavio suteiktomis darbo priemonėmis. Darbdavys privalo užtikrinti, kad darbuotojai yra išmokyti saugiai valdyti motorinius pramoginius laivus ar kitas motorines plaukiojimo priemones.</w:t>
      </w:r>
    </w:p>
    <w:p w14:paraId="59C20964" w14:textId="777D6D80" w:rsidR="00112F90" w:rsidRPr="00D91AAD" w:rsidRDefault="00112F90" w:rsidP="00112F90">
      <w:pPr>
        <w:ind w:firstLine="720"/>
        <w:jc w:val="both"/>
        <w:rPr>
          <w:rFonts w:eastAsia="Calibri"/>
          <w:strike/>
          <w:szCs w:val="24"/>
        </w:rPr>
      </w:pPr>
      <w:r w:rsidRPr="00D91AAD">
        <w:rPr>
          <w:rFonts w:eastAsia="Calibri"/>
          <w:szCs w:val="24"/>
        </w:rPr>
        <w:t>3. Vidaus vandenų transporto specialistus ir motorinių pramoginių laivų laivavedžius pagal susisiekimo ministro patvirtintas programas rengia susisiekimo ministro nustatyta tvarka akredituotos mokymo įstaigos, įmonės ar organizacijos. Juos egzaminuoja</w:t>
      </w:r>
      <w:r w:rsidR="00AD7163" w:rsidRPr="00D91AAD">
        <w:rPr>
          <w:rFonts w:eastAsia="Calibri"/>
          <w:szCs w:val="24"/>
        </w:rPr>
        <w:t xml:space="preserve"> </w:t>
      </w:r>
      <w:r w:rsidR="00AD7163" w:rsidRPr="00D91AAD">
        <w:rPr>
          <w:rFonts w:eastAsia="Calibri"/>
          <w:b/>
          <w:bCs/>
          <w:szCs w:val="24"/>
        </w:rPr>
        <w:t>(tikrina teorines žinias)</w:t>
      </w:r>
      <w:r w:rsidRPr="00D91AAD">
        <w:rPr>
          <w:rFonts w:eastAsia="Calibri"/>
          <w:szCs w:val="24"/>
        </w:rPr>
        <w:t xml:space="preserve"> ir vidaus vandenų transporto specialisto laipsnio diplomus, diplomų patvirtinimus, vidaus vandenų transporto specialisto laipsnio kvalifikacijos liudijimus, motorinio pramoginio laivo laivavedžio kvalifikacijos liudijimus, motorinio pramoginio laivo laivavedžio tarptautinius kvalifikacijos liudijimus ir šių dokumentų dublikatus susisiekimo ministro nustatyta tvarka išduoda Transporto saugos administracija. </w:t>
      </w:r>
    </w:p>
    <w:p w14:paraId="2E0AD8AA" w14:textId="7703D6DC" w:rsidR="00A40FF1" w:rsidRPr="00D91AAD" w:rsidRDefault="00112F90" w:rsidP="00112F90">
      <w:pPr>
        <w:ind w:firstLine="720"/>
        <w:jc w:val="both"/>
        <w:rPr>
          <w:rFonts w:eastAsia="Calibri"/>
          <w:b/>
          <w:bCs/>
          <w:strike/>
          <w:szCs w:val="24"/>
        </w:rPr>
      </w:pPr>
      <w:r w:rsidRPr="00D91AAD">
        <w:rPr>
          <w:rFonts w:eastAsia="Calibri"/>
          <w:szCs w:val="24"/>
        </w:rPr>
        <w:t xml:space="preserve">4. Lietuvos Respublikos vidaus vandenyse </w:t>
      </w:r>
      <w:r w:rsidR="00400266" w:rsidRPr="00D91AAD">
        <w:rPr>
          <w:rFonts w:eastAsia="Calibri"/>
          <w:b/>
          <w:bCs/>
          <w:szCs w:val="24"/>
        </w:rPr>
        <w:t xml:space="preserve">taip pat </w:t>
      </w:r>
      <w:r w:rsidRPr="00D91AAD">
        <w:rPr>
          <w:rFonts w:eastAsia="Calibri"/>
          <w:szCs w:val="24"/>
        </w:rPr>
        <w:t>galioja</w:t>
      </w:r>
      <w:r w:rsidRPr="00D91AAD">
        <w:rPr>
          <w:rFonts w:eastAsia="Calibri"/>
          <w:strike/>
          <w:szCs w:val="24"/>
        </w:rPr>
        <w:t xml:space="preserve"> Europos Bendrijos valstybių narių kompetentingų institucijų išduoti vidaus vandenų transporto priemonių įgulų narių bei motorinių pramoginių laivų laivavedžių kvalifikaciją patvirtinantys dokumentai.</w:t>
      </w:r>
      <w:r w:rsidR="00400266" w:rsidRPr="00D91AAD">
        <w:rPr>
          <w:rFonts w:eastAsia="Calibri"/>
          <w:b/>
          <w:bCs/>
          <w:szCs w:val="24"/>
        </w:rPr>
        <w:t>:</w:t>
      </w:r>
    </w:p>
    <w:p w14:paraId="25C58228" w14:textId="77777777" w:rsidR="009E7812" w:rsidRPr="00D91AAD" w:rsidRDefault="009E7812" w:rsidP="009E7812">
      <w:pPr>
        <w:ind w:firstLine="720"/>
        <w:jc w:val="both"/>
        <w:rPr>
          <w:b/>
          <w:szCs w:val="24"/>
          <w:lang w:eastAsia="lt-LT"/>
        </w:rPr>
      </w:pPr>
      <w:r w:rsidRPr="00D91AAD">
        <w:rPr>
          <w:b/>
          <w:szCs w:val="24"/>
          <w:lang w:eastAsia="lt-LT"/>
        </w:rPr>
        <w:t>1) Europos Sąjungos valstybių narių ar kitų Europos ekonominės erdvės valstybių kompetentingų institucijų išduoti vidaus vandenų transporto priemonių įgulų narių kvalifikaciją patvirtinantys dokumentai;</w:t>
      </w:r>
    </w:p>
    <w:p w14:paraId="251F0A94" w14:textId="77777777" w:rsidR="009E7812" w:rsidRPr="00D91AAD" w:rsidRDefault="009E7812" w:rsidP="009E7812">
      <w:pPr>
        <w:ind w:firstLine="720"/>
        <w:jc w:val="both"/>
        <w:rPr>
          <w:b/>
          <w:szCs w:val="24"/>
          <w:lang w:eastAsia="lt-LT"/>
        </w:rPr>
      </w:pPr>
      <w:r w:rsidRPr="00D91AAD">
        <w:rPr>
          <w:b/>
          <w:szCs w:val="24"/>
          <w:lang w:eastAsia="lt-LT"/>
        </w:rPr>
        <w:t>2) vidaus vandenų transporto priemonių įgulų narių kvalifikaciją patvirtinantys dokumentai, išduoti remiantis Laivybos Reinu darbuotojų nuostatais;</w:t>
      </w:r>
    </w:p>
    <w:p w14:paraId="32E5A5A2" w14:textId="70A6F302" w:rsidR="009E7812" w:rsidRPr="00D91AAD" w:rsidRDefault="009E7812" w:rsidP="009E7812">
      <w:pPr>
        <w:ind w:firstLine="720"/>
        <w:jc w:val="both"/>
        <w:rPr>
          <w:b/>
          <w:szCs w:val="24"/>
          <w:lang w:eastAsia="lt-LT"/>
        </w:rPr>
      </w:pPr>
      <w:r w:rsidRPr="00D91AAD">
        <w:rPr>
          <w:b/>
          <w:szCs w:val="24"/>
          <w:lang w:eastAsia="lt-LT"/>
        </w:rPr>
        <w:t>3) į Europos Komisijos skelbiamą sąrašą įtrauktų trečiųjų šalių kompetentingų institucijų išduoti vidaus vandenų transporto priemonių įgulų narių kvalifikaciją patvirtinantys dokumentai</w:t>
      </w:r>
      <w:r w:rsidR="006B7877" w:rsidRPr="00D91AAD">
        <w:rPr>
          <w:b/>
          <w:szCs w:val="24"/>
          <w:lang w:eastAsia="lt-LT"/>
        </w:rPr>
        <w:t>;</w:t>
      </w:r>
    </w:p>
    <w:p w14:paraId="53E6DCC1" w14:textId="4FC59A72" w:rsidR="009E7812" w:rsidRPr="00D91AAD" w:rsidRDefault="009E7812" w:rsidP="009E7812">
      <w:pPr>
        <w:ind w:firstLine="720"/>
        <w:jc w:val="both"/>
        <w:rPr>
          <w:b/>
          <w:bCs/>
          <w:szCs w:val="24"/>
          <w:lang w:eastAsia="lt-LT"/>
        </w:rPr>
      </w:pPr>
      <w:r w:rsidRPr="00D91AAD">
        <w:rPr>
          <w:b/>
          <w:szCs w:val="24"/>
          <w:lang w:eastAsia="lt-LT"/>
        </w:rPr>
        <w:t xml:space="preserve">4) Europos Sąjungos valstybių narių ar kitų Europos ekonominės erdvės valstybių ir šalių, taikančių Jungtinių Tautų Europos ekonomikos komisijos Vidaus transporto komiteto 1998 m. spalio 16 d. rezoliuciją Nr. 40, kompetentingų institucijų išduoti </w:t>
      </w:r>
      <w:r w:rsidR="005A6BF6" w:rsidRPr="00D91AAD">
        <w:rPr>
          <w:b/>
          <w:szCs w:val="24"/>
          <w:lang w:eastAsia="lt-LT"/>
        </w:rPr>
        <w:t xml:space="preserve">tarptautiniai </w:t>
      </w:r>
      <w:r w:rsidRPr="00D91AAD">
        <w:rPr>
          <w:b/>
          <w:szCs w:val="24"/>
          <w:lang w:eastAsia="lt-LT"/>
        </w:rPr>
        <w:t>pramoginių laivų laivavedžių kvalifikaciją patvirtinantys dokumentai.</w:t>
      </w:r>
      <w:bookmarkEnd w:id="8"/>
      <w:r w:rsidR="00676539" w:rsidRPr="00D91AAD">
        <w:rPr>
          <w:b/>
          <w:bCs/>
          <w:szCs w:val="24"/>
          <w:lang w:eastAsia="lt-LT"/>
        </w:rPr>
        <w:t>“</w:t>
      </w:r>
    </w:p>
    <w:bookmarkEnd w:id="9"/>
    <w:p w14:paraId="12A6AE1F" w14:textId="77777777" w:rsidR="008C595A" w:rsidRPr="00D91AAD" w:rsidRDefault="008C595A" w:rsidP="008C595A">
      <w:pPr>
        <w:ind w:firstLine="709"/>
        <w:jc w:val="both"/>
        <w:rPr>
          <w:b/>
          <w:bCs/>
          <w:color w:val="000000" w:themeColor="text1"/>
          <w:szCs w:val="24"/>
        </w:rPr>
      </w:pPr>
    </w:p>
    <w:p w14:paraId="614EA1BE" w14:textId="2BECEF28" w:rsidR="009E7812" w:rsidRPr="00D91AAD" w:rsidRDefault="00676539" w:rsidP="009E7812">
      <w:pPr>
        <w:ind w:firstLine="567"/>
        <w:jc w:val="both"/>
        <w:rPr>
          <w:b/>
          <w:bCs/>
          <w:color w:val="000000"/>
          <w:szCs w:val="24"/>
        </w:rPr>
      </w:pPr>
      <w:r w:rsidRPr="00D91AAD">
        <w:rPr>
          <w:b/>
          <w:bCs/>
          <w:color w:val="000000"/>
          <w:szCs w:val="24"/>
        </w:rPr>
        <w:t>9</w:t>
      </w:r>
      <w:r w:rsidR="009E7812" w:rsidRPr="00D91AAD">
        <w:rPr>
          <w:b/>
          <w:bCs/>
          <w:color w:val="000000"/>
          <w:szCs w:val="24"/>
        </w:rPr>
        <w:t xml:space="preserve"> straipsnis. 19 straipsnio pakeitimas </w:t>
      </w:r>
    </w:p>
    <w:p w14:paraId="0CC34126" w14:textId="649323A6" w:rsidR="00483C75" w:rsidRPr="00D91AAD" w:rsidRDefault="009E7812" w:rsidP="009E7812">
      <w:pPr>
        <w:widowControl w:val="0"/>
        <w:suppressAutoHyphens/>
        <w:ind w:firstLine="567"/>
        <w:jc w:val="both"/>
        <w:rPr>
          <w:color w:val="000000"/>
          <w:szCs w:val="24"/>
        </w:rPr>
      </w:pPr>
      <w:r w:rsidRPr="00D91AAD">
        <w:rPr>
          <w:color w:val="000000"/>
          <w:szCs w:val="24"/>
        </w:rPr>
        <w:t xml:space="preserve">1. </w:t>
      </w:r>
      <w:r w:rsidR="00483C75" w:rsidRPr="00D91AAD">
        <w:rPr>
          <w:color w:val="000000"/>
          <w:szCs w:val="24"/>
        </w:rPr>
        <w:t>Pakeisti 19 straipsnio 1 dalį ir ją išdėstyti taip:</w:t>
      </w:r>
    </w:p>
    <w:p w14:paraId="3A1A1A4A" w14:textId="6B92CF1A" w:rsidR="00483C75" w:rsidRPr="00D91AAD" w:rsidRDefault="00483C75" w:rsidP="009E7812">
      <w:pPr>
        <w:widowControl w:val="0"/>
        <w:suppressAutoHyphens/>
        <w:ind w:firstLine="567"/>
        <w:jc w:val="both"/>
        <w:rPr>
          <w:color w:val="000000"/>
          <w:szCs w:val="24"/>
        </w:rPr>
      </w:pPr>
      <w:r w:rsidRPr="00D91AAD">
        <w:rPr>
          <w:color w:val="000000"/>
          <w:szCs w:val="24"/>
        </w:rPr>
        <w:t xml:space="preserve">„1. </w:t>
      </w:r>
      <w:proofErr w:type="spellStart"/>
      <w:r w:rsidRPr="00D91AAD">
        <w:rPr>
          <w:strike/>
          <w:color w:val="000000"/>
          <w:szCs w:val="24"/>
        </w:rPr>
        <w:t>Įgula</w:t>
      </w:r>
      <w:r w:rsidR="00AD7163" w:rsidRPr="00D91AAD">
        <w:rPr>
          <w:b/>
          <w:bCs/>
          <w:color w:val="000000"/>
          <w:szCs w:val="24"/>
        </w:rPr>
        <w:t>Vidaus</w:t>
      </w:r>
      <w:proofErr w:type="spellEnd"/>
      <w:r w:rsidR="00AD7163" w:rsidRPr="00D91AAD">
        <w:rPr>
          <w:b/>
          <w:bCs/>
          <w:color w:val="000000"/>
          <w:szCs w:val="24"/>
        </w:rPr>
        <w:t xml:space="preserve"> vandenų transporto priemonės</w:t>
      </w:r>
      <w:r w:rsidR="00AD7163" w:rsidRPr="00D91AAD">
        <w:rPr>
          <w:color w:val="000000"/>
          <w:szCs w:val="24"/>
        </w:rPr>
        <w:t xml:space="preserve"> </w:t>
      </w:r>
      <w:r w:rsidRPr="00D91AAD">
        <w:rPr>
          <w:b/>
          <w:bCs/>
          <w:color w:val="000000"/>
          <w:szCs w:val="24"/>
        </w:rPr>
        <w:t xml:space="preserve">įgula – </w:t>
      </w:r>
      <w:r w:rsidRPr="00D91AAD">
        <w:rPr>
          <w:strike/>
          <w:color w:val="000000"/>
          <w:szCs w:val="24"/>
        </w:rPr>
        <w:t>kapitonai</w:t>
      </w:r>
      <w:r w:rsidRPr="00D91AAD">
        <w:rPr>
          <w:color w:val="000000"/>
          <w:szCs w:val="24"/>
        </w:rPr>
        <w:t xml:space="preserve"> </w:t>
      </w:r>
      <w:r w:rsidR="00AD7163" w:rsidRPr="00D91AAD">
        <w:rPr>
          <w:b/>
          <w:bCs/>
          <w:color w:val="000000"/>
          <w:szCs w:val="24"/>
        </w:rPr>
        <w:t xml:space="preserve">kapitonas </w:t>
      </w:r>
      <w:r w:rsidRPr="00D91AAD">
        <w:rPr>
          <w:b/>
          <w:bCs/>
          <w:color w:val="000000"/>
          <w:szCs w:val="24"/>
        </w:rPr>
        <w:t>(</w:t>
      </w:r>
      <w:proofErr w:type="spellStart"/>
      <w:r w:rsidRPr="00D91AAD">
        <w:rPr>
          <w:b/>
          <w:bCs/>
          <w:color w:val="000000"/>
          <w:szCs w:val="24"/>
        </w:rPr>
        <w:t>škiperi</w:t>
      </w:r>
      <w:r w:rsidR="00AD7163" w:rsidRPr="00D91AAD">
        <w:rPr>
          <w:b/>
          <w:bCs/>
          <w:color w:val="000000"/>
          <w:szCs w:val="24"/>
        </w:rPr>
        <w:t>s</w:t>
      </w:r>
      <w:proofErr w:type="spellEnd"/>
      <w:r w:rsidRPr="00D91AAD">
        <w:rPr>
          <w:b/>
          <w:bCs/>
          <w:color w:val="000000"/>
          <w:szCs w:val="24"/>
        </w:rPr>
        <w:t>)</w:t>
      </w:r>
      <w:r w:rsidRPr="00D91AAD">
        <w:rPr>
          <w:color w:val="000000"/>
          <w:szCs w:val="24"/>
        </w:rPr>
        <w:t xml:space="preserve">, </w:t>
      </w:r>
      <w:r w:rsidRPr="00D91AAD">
        <w:rPr>
          <w:color w:val="000000"/>
          <w:szCs w:val="24"/>
        </w:rPr>
        <w:lastRenderedPageBreak/>
        <w:t>mechanikai, elektromechanikai, upeiviai, motoristai ir elektrikai, turintys teisę dirbti vidaus vandenų laivuose</w:t>
      </w:r>
      <w:r w:rsidRPr="00D91AAD">
        <w:rPr>
          <w:strike/>
          <w:color w:val="000000"/>
          <w:szCs w:val="24"/>
        </w:rPr>
        <w:t>, žvejybos laivuose</w:t>
      </w:r>
      <w:r w:rsidRPr="00D91AAD">
        <w:rPr>
          <w:color w:val="000000"/>
          <w:szCs w:val="24"/>
        </w:rPr>
        <w:t xml:space="preserve"> ir plūduriuojančiuose įrenginiuose.</w:t>
      </w:r>
      <w:r w:rsidR="005A6BF6" w:rsidRPr="00D91AAD">
        <w:rPr>
          <w:color w:val="000000"/>
          <w:szCs w:val="24"/>
        </w:rPr>
        <w:t>“</w:t>
      </w:r>
    </w:p>
    <w:p w14:paraId="209FF2A2" w14:textId="175BC526" w:rsidR="009E7812" w:rsidRPr="00D91AAD" w:rsidRDefault="00483C75" w:rsidP="009E7812">
      <w:pPr>
        <w:widowControl w:val="0"/>
        <w:suppressAutoHyphens/>
        <w:ind w:firstLine="567"/>
        <w:jc w:val="both"/>
        <w:rPr>
          <w:color w:val="000000"/>
          <w:szCs w:val="24"/>
        </w:rPr>
      </w:pPr>
      <w:r w:rsidRPr="00D91AAD">
        <w:rPr>
          <w:color w:val="000000"/>
          <w:szCs w:val="24"/>
        </w:rPr>
        <w:t xml:space="preserve">2. </w:t>
      </w:r>
      <w:r w:rsidR="009E7812" w:rsidRPr="00D91AAD">
        <w:rPr>
          <w:color w:val="000000"/>
          <w:szCs w:val="24"/>
        </w:rPr>
        <w:t>Pakeisti 19 straipsnio 3 dalį ir ją išdėstyti taip:</w:t>
      </w:r>
    </w:p>
    <w:p w14:paraId="266143BF" w14:textId="32EBA799" w:rsidR="009E7812" w:rsidRPr="00D91AAD" w:rsidRDefault="009E7812" w:rsidP="009E7812">
      <w:pPr>
        <w:widowControl w:val="0"/>
        <w:suppressAutoHyphens/>
        <w:ind w:firstLine="567"/>
        <w:jc w:val="both"/>
        <w:rPr>
          <w:color w:val="000000"/>
          <w:szCs w:val="24"/>
        </w:rPr>
      </w:pPr>
      <w:r w:rsidRPr="00D91AAD">
        <w:rPr>
          <w:color w:val="000000"/>
          <w:szCs w:val="24"/>
        </w:rPr>
        <w:t xml:space="preserve">„3. </w:t>
      </w:r>
      <w:r w:rsidRPr="00D91AAD">
        <w:rPr>
          <w:strike/>
          <w:color w:val="000000"/>
          <w:szCs w:val="24"/>
        </w:rPr>
        <w:t>Laivo kapitonu (</w:t>
      </w:r>
      <w:proofErr w:type="spellStart"/>
      <w:r w:rsidRPr="00D91AAD">
        <w:rPr>
          <w:strike/>
          <w:color w:val="000000"/>
          <w:szCs w:val="24"/>
        </w:rPr>
        <w:t>škiperiu</w:t>
      </w:r>
      <w:proofErr w:type="spellEnd"/>
      <w:r w:rsidRPr="00D91AAD">
        <w:rPr>
          <w:strike/>
          <w:color w:val="000000"/>
          <w:szCs w:val="24"/>
        </w:rPr>
        <w:t>) ir kitais įgulos</w:t>
      </w:r>
      <w:r w:rsidRPr="00D91AAD">
        <w:rPr>
          <w:color w:val="000000"/>
          <w:szCs w:val="24"/>
        </w:rPr>
        <w:t xml:space="preserve"> </w:t>
      </w:r>
      <w:proofErr w:type="spellStart"/>
      <w:r w:rsidR="00483C75" w:rsidRPr="00D91AAD">
        <w:rPr>
          <w:b/>
          <w:bCs/>
          <w:color w:val="000000"/>
          <w:szCs w:val="24"/>
        </w:rPr>
        <w:t>Įgulos</w:t>
      </w:r>
      <w:proofErr w:type="spellEnd"/>
      <w:r w:rsidR="00483C75" w:rsidRPr="00D91AAD">
        <w:rPr>
          <w:b/>
          <w:bCs/>
          <w:color w:val="000000"/>
          <w:szCs w:val="24"/>
        </w:rPr>
        <w:t xml:space="preserve"> </w:t>
      </w:r>
      <w:r w:rsidRPr="00D91AAD">
        <w:rPr>
          <w:color w:val="000000"/>
          <w:szCs w:val="24"/>
        </w:rPr>
        <w:t xml:space="preserve">nariais gali būti asmenys, turintys </w:t>
      </w:r>
      <w:r w:rsidRPr="00D91AAD">
        <w:rPr>
          <w:strike/>
          <w:color w:val="000000"/>
          <w:szCs w:val="24"/>
        </w:rPr>
        <w:t>Europos Sąjungos valstybių kompetentingų institucijų išduotus dokumentus, kuriais patvirtinama vidaus vandenų transporto priemonių įgulų narių kompetencija, arba atitinkamus vidaus vandenų transporto specialisto laipsnio diplomus ir diplomų patvirtinimus arba vidaus vandenų transporto specialisto laipsnio kvalifikacijos liudijimus</w:t>
      </w:r>
      <w:r w:rsidR="00483C75" w:rsidRPr="00D91AAD">
        <w:rPr>
          <w:strike/>
          <w:color w:val="000000"/>
          <w:szCs w:val="24"/>
        </w:rPr>
        <w:t xml:space="preserve"> </w:t>
      </w:r>
      <w:r w:rsidR="00483C75" w:rsidRPr="00D91AAD">
        <w:rPr>
          <w:b/>
          <w:bCs/>
          <w:color w:val="000000"/>
          <w:szCs w:val="24"/>
        </w:rPr>
        <w:t xml:space="preserve">Transporto saugos administracijos išduotus vidaus vandenų transporto specialisto diplomus ir diplomų patvirtinimus ar vidaus vandenų transporto specialisto kvalifikacijos liudijimus arba </w:t>
      </w:r>
      <w:r w:rsidR="00E23C80" w:rsidRPr="00D91AAD">
        <w:rPr>
          <w:b/>
          <w:bCs/>
          <w:color w:val="000000"/>
          <w:szCs w:val="24"/>
        </w:rPr>
        <w:t xml:space="preserve">šio </w:t>
      </w:r>
      <w:r w:rsidR="00AD7163" w:rsidRPr="00D91AAD">
        <w:rPr>
          <w:b/>
          <w:bCs/>
          <w:color w:val="000000"/>
          <w:szCs w:val="24"/>
        </w:rPr>
        <w:t>k</w:t>
      </w:r>
      <w:r w:rsidR="00483C75" w:rsidRPr="00D91AAD">
        <w:rPr>
          <w:b/>
          <w:bCs/>
          <w:color w:val="000000"/>
          <w:szCs w:val="24"/>
        </w:rPr>
        <w:t>odekso 18 straipsnio 4 dalies 1</w:t>
      </w:r>
      <w:r w:rsidR="00AD7163" w:rsidRPr="00D91AAD">
        <w:rPr>
          <w:b/>
          <w:bCs/>
          <w:color w:val="000000"/>
          <w:szCs w:val="24"/>
        </w:rPr>
        <w:t xml:space="preserve">, </w:t>
      </w:r>
      <w:r w:rsidR="00AD7163" w:rsidRPr="00D91AAD">
        <w:rPr>
          <w:b/>
          <w:bCs/>
          <w:color w:val="000000"/>
          <w:szCs w:val="24"/>
          <w:lang w:val="en-US"/>
        </w:rPr>
        <w:t xml:space="preserve">2 </w:t>
      </w:r>
      <w:proofErr w:type="spellStart"/>
      <w:r w:rsidR="00AD7163" w:rsidRPr="00D91AAD">
        <w:rPr>
          <w:b/>
          <w:bCs/>
          <w:color w:val="000000"/>
          <w:szCs w:val="24"/>
          <w:lang w:val="en-US"/>
        </w:rPr>
        <w:t>ir</w:t>
      </w:r>
      <w:proofErr w:type="spellEnd"/>
      <w:r w:rsidR="00AD7163" w:rsidRPr="00D91AAD">
        <w:rPr>
          <w:b/>
          <w:bCs/>
          <w:color w:val="000000"/>
          <w:szCs w:val="24"/>
          <w:lang w:val="en-US"/>
        </w:rPr>
        <w:t xml:space="preserve"> (</w:t>
      </w:r>
      <w:proofErr w:type="spellStart"/>
      <w:r w:rsidR="00AD7163" w:rsidRPr="00D91AAD">
        <w:rPr>
          <w:b/>
          <w:bCs/>
          <w:color w:val="000000"/>
          <w:szCs w:val="24"/>
          <w:lang w:val="en-US"/>
        </w:rPr>
        <w:t>ar</w:t>
      </w:r>
      <w:proofErr w:type="spellEnd"/>
      <w:r w:rsidR="00AD7163" w:rsidRPr="00D91AAD">
        <w:rPr>
          <w:b/>
          <w:bCs/>
          <w:color w:val="000000"/>
          <w:szCs w:val="24"/>
          <w:lang w:val="en-US"/>
        </w:rPr>
        <w:t>)</w:t>
      </w:r>
      <w:r w:rsidR="00AD7163" w:rsidRPr="00D91AAD">
        <w:rPr>
          <w:b/>
          <w:bCs/>
          <w:color w:val="000000"/>
          <w:szCs w:val="24"/>
        </w:rPr>
        <w:t xml:space="preserve"> </w:t>
      </w:r>
      <w:r w:rsidR="00483C75" w:rsidRPr="00D91AAD">
        <w:rPr>
          <w:b/>
          <w:bCs/>
          <w:color w:val="000000"/>
          <w:szCs w:val="24"/>
        </w:rPr>
        <w:t>3 punktuose nurodytus dokumentus</w:t>
      </w:r>
      <w:r w:rsidRPr="00D91AAD">
        <w:rPr>
          <w:color w:val="000000"/>
          <w:szCs w:val="24"/>
        </w:rPr>
        <w:t>.</w:t>
      </w:r>
      <w:r w:rsidR="005A6BF6" w:rsidRPr="00D91AAD">
        <w:rPr>
          <w:color w:val="000000"/>
          <w:szCs w:val="24"/>
        </w:rPr>
        <w:t>“</w:t>
      </w:r>
    </w:p>
    <w:p w14:paraId="3647D7A9" w14:textId="702891A2" w:rsidR="009E7812" w:rsidRPr="00D91AAD" w:rsidRDefault="00483C75" w:rsidP="009E7812">
      <w:pPr>
        <w:widowControl w:val="0"/>
        <w:suppressAutoHyphens/>
        <w:ind w:firstLine="567"/>
        <w:jc w:val="both"/>
        <w:rPr>
          <w:color w:val="000000"/>
          <w:szCs w:val="24"/>
        </w:rPr>
      </w:pPr>
      <w:r w:rsidRPr="00D91AAD">
        <w:rPr>
          <w:color w:val="000000"/>
          <w:szCs w:val="24"/>
        </w:rPr>
        <w:t>3</w:t>
      </w:r>
      <w:r w:rsidR="009E7812" w:rsidRPr="00D91AAD">
        <w:rPr>
          <w:color w:val="000000"/>
          <w:szCs w:val="24"/>
        </w:rPr>
        <w:t>. Papildyti 19 straipsnį 5 dalimi:</w:t>
      </w:r>
    </w:p>
    <w:p w14:paraId="1D84CA9A" w14:textId="388951D8" w:rsidR="008C595A" w:rsidRPr="00D91AAD" w:rsidRDefault="00AD7163" w:rsidP="000D6A4D">
      <w:pPr>
        <w:ind w:firstLine="709"/>
        <w:jc w:val="both"/>
        <w:rPr>
          <w:b/>
          <w:bCs/>
          <w:color w:val="000000" w:themeColor="text1"/>
          <w:szCs w:val="24"/>
        </w:rPr>
      </w:pPr>
      <w:r w:rsidRPr="00D91AAD">
        <w:rPr>
          <w:b/>
          <w:bCs/>
          <w:color w:val="000000"/>
          <w:szCs w:val="24"/>
        </w:rPr>
        <w:t>„5. Transporto saugos administracija asmens, turinčio šio kodekso 18 straipsnio 4 dalies 1, 2 ir (ar) 3 punktuose nurodytus dokumentus, prašymu  įrašo šio asmens tarnybos įrašų knygelėje plaukiojimo laiką ir keliones arba patvirtina šio asmens tarnybos įrašų knygelėje duomenis, susijusius su plaukiojimo laiku ir kelionėmis, atliktomis per 15 mėnesių iki prašymo pateikimo dienos, Lietuvos Respublikos vidaus vandenimis ir (ar) susisiekiančiais vidaus vandenimis už Lietuvos Respublikos teritorijos ribų, prieš tai patikrinusi plaukiojimo laiką ir (ar) atliktas keliones patvirtinančių dokumentų autentiškumą ir pagrįstumą.“</w:t>
      </w:r>
      <w:r w:rsidR="008C595A" w:rsidRPr="00D91AAD">
        <w:rPr>
          <w:b/>
          <w:bCs/>
          <w:color w:val="000000" w:themeColor="text1"/>
          <w:szCs w:val="24"/>
        </w:rPr>
        <w:t xml:space="preserve"> </w:t>
      </w:r>
    </w:p>
    <w:p w14:paraId="0715974D" w14:textId="77777777" w:rsidR="009E3022" w:rsidRPr="00D91AAD" w:rsidRDefault="009E3022" w:rsidP="000D6A4D">
      <w:pPr>
        <w:ind w:firstLine="709"/>
        <w:jc w:val="both"/>
        <w:rPr>
          <w:b/>
          <w:bCs/>
          <w:color w:val="000000" w:themeColor="text1"/>
          <w:szCs w:val="24"/>
        </w:rPr>
      </w:pPr>
    </w:p>
    <w:p w14:paraId="19C87ECD" w14:textId="10498418" w:rsidR="009E7812" w:rsidRPr="00D91AAD" w:rsidRDefault="00F2149F" w:rsidP="009E7812">
      <w:pPr>
        <w:ind w:firstLine="709"/>
        <w:jc w:val="both"/>
        <w:rPr>
          <w:b/>
          <w:bCs/>
          <w:color w:val="000000" w:themeColor="text1"/>
          <w:szCs w:val="24"/>
        </w:rPr>
      </w:pPr>
      <w:r w:rsidRPr="00D91AAD">
        <w:rPr>
          <w:b/>
          <w:bCs/>
          <w:color w:val="000000" w:themeColor="text1"/>
          <w:szCs w:val="24"/>
        </w:rPr>
        <w:t>1</w:t>
      </w:r>
      <w:r w:rsidR="00676539" w:rsidRPr="00D91AAD">
        <w:rPr>
          <w:b/>
          <w:bCs/>
          <w:color w:val="000000" w:themeColor="text1"/>
          <w:szCs w:val="24"/>
        </w:rPr>
        <w:t>0</w:t>
      </w:r>
      <w:r w:rsidR="009E7812" w:rsidRPr="00D91AAD">
        <w:rPr>
          <w:b/>
          <w:bCs/>
          <w:color w:val="000000" w:themeColor="text1"/>
          <w:szCs w:val="24"/>
        </w:rPr>
        <w:t xml:space="preserve"> straipsnis. 21 straipsnio </w:t>
      </w:r>
      <w:r w:rsidR="00A64EDB" w:rsidRPr="00D91AAD">
        <w:rPr>
          <w:b/>
          <w:bCs/>
          <w:color w:val="000000" w:themeColor="text1"/>
          <w:szCs w:val="24"/>
        </w:rPr>
        <w:t>pakeitimas</w:t>
      </w:r>
    </w:p>
    <w:p w14:paraId="3BB5425C" w14:textId="290BD4F9" w:rsidR="009E7812" w:rsidRPr="00D91AAD" w:rsidRDefault="00D872A9" w:rsidP="009E7812">
      <w:pPr>
        <w:ind w:firstLine="709"/>
        <w:jc w:val="both"/>
        <w:rPr>
          <w:color w:val="000000" w:themeColor="text1"/>
          <w:szCs w:val="24"/>
        </w:rPr>
      </w:pPr>
      <w:r w:rsidRPr="00D91AAD">
        <w:rPr>
          <w:color w:val="000000" w:themeColor="text1"/>
          <w:szCs w:val="24"/>
        </w:rPr>
        <w:t xml:space="preserve">Pakeisti </w:t>
      </w:r>
      <w:r w:rsidR="009E7812" w:rsidRPr="00D91AAD">
        <w:rPr>
          <w:color w:val="000000" w:themeColor="text1"/>
          <w:szCs w:val="24"/>
        </w:rPr>
        <w:t xml:space="preserve">21 straipsnį </w:t>
      </w:r>
      <w:r w:rsidRPr="00D91AAD">
        <w:rPr>
          <w:color w:val="000000" w:themeColor="text1"/>
          <w:szCs w:val="24"/>
        </w:rPr>
        <w:t>ir jį išdėstyti taip:</w:t>
      </w:r>
    </w:p>
    <w:p w14:paraId="0BB33CEA" w14:textId="3EC10BBA" w:rsidR="009E7812" w:rsidRPr="00D91AAD" w:rsidRDefault="00D872A9" w:rsidP="00E619CE">
      <w:pPr>
        <w:ind w:left="2268" w:hanging="1559"/>
        <w:jc w:val="both"/>
        <w:rPr>
          <w:color w:val="000000"/>
          <w:szCs w:val="24"/>
        </w:rPr>
      </w:pPr>
      <w:r w:rsidRPr="00D91AAD">
        <w:rPr>
          <w:color w:val="000000"/>
          <w:szCs w:val="24"/>
        </w:rPr>
        <w:t>„</w:t>
      </w:r>
      <w:r w:rsidR="009E7812" w:rsidRPr="00D91AAD">
        <w:rPr>
          <w:color w:val="000000"/>
          <w:szCs w:val="24"/>
        </w:rPr>
        <w:t xml:space="preserve">21 straipsnis. Kapitono </w:t>
      </w:r>
      <w:r w:rsidR="006E7A3C" w:rsidRPr="00D91AAD">
        <w:rPr>
          <w:b/>
          <w:bCs/>
          <w:color w:val="000000"/>
          <w:szCs w:val="24"/>
        </w:rPr>
        <w:t>(</w:t>
      </w:r>
      <w:proofErr w:type="spellStart"/>
      <w:r w:rsidR="006E7A3C" w:rsidRPr="00D91AAD">
        <w:rPr>
          <w:b/>
          <w:bCs/>
          <w:color w:val="000000"/>
          <w:szCs w:val="24"/>
        </w:rPr>
        <w:t>škiperio</w:t>
      </w:r>
      <w:proofErr w:type="spellEnd"/>
      <w:r w:rsidR="006E7A3C" w:rsidRPr="00D91AAD">
        <w:rPr>
          <w:b/>
          <w:bCs/>
          <w:color w:val="000000"/>
          <w:szCs w:val="24"/>
        </w:rPr>
        <w:t>)</w:t>
      </w:r>
      <w:r w:rsidR="006E7A3C" w:rsidRPr="00D91AAD">
        <w:rPr>
          <w:color w:val="000000"/>
          <w:szCs w:val="24"/>
        </w:rPr>
        <w:t xml:space="preserve"> </w:t>
      </w:r>
      <w:r w:rsidR="006E7A3C" w:rsidRPr="00D91AAD">
        <w:rPr>
          <w:b/>
          <w:bCs/>
          <w:color w:val="000000"/>
          <w:szCs w:val="24"/>
        </w:rPr>
        <w:t>ir laivavedžio</w:t>
      </w:r>
      <w:r w:rsidR="00F21232" w:rsidRPr="00D91AAD">
        <w:rPr>
          <w:b/>
          <w:bCs/>
          <w:color w:val="000000"/>
          <w:szCs w:val="24"/>
        </w:rPr>
        <w:t xml:space="preserve"> </w:t>
      </w:r>
      <w:r w:rsidR="009E7812" w:rsidRPr="00D91AAD">
        <w:rPr>
          <w:color w:val="000000"/>
          <w:szCs w:val="24"/>
        </w:rPr>
        <w:t xml:space="preserve">veiksmai, kilus pavojui </w:t>
      </w:r>
      <w:r w:rsidR="009E7812" w:rsidRPr="00D91AAD">
        <w:rPr>
          <w:strike/>
          <w:color w:val="000000"/>
          <w:szCs w:val="24"/>
        </w:rPr>
        <w:t>laivui</w:t>
      </w:r>
      <w:r w:rsidR="006E7A3C" w:rsidRPr="00D91AAD">
        <w:rPr>
          <w:strike/>
          <w:color w:val="000000"/>
          <w:szCs w:val="24"/>
        </w:rPr>
        <w:t xml:space="preserve"> </w:t>
      </w:r>
      <w:r w:rsidR="006E7A3C" w:rsidRPr="00D91AAD">
        <w:rPr>
          <w:b/>
          <w:color w:val="000000"/>
          <w:szCs w:val="24"/>
        </w:rPr>
        <w:t>vidaus vandenų transporto priemonei</w:t>
      </w:r>
      <w:r w:rsidR="009E7812" w:rsidRPr="00D91AAD">
        <w:rPr>
          <w:strike/>
          <w:color w:val="000000"/>
          <w:szCs w:val="24"/>
        </w:rPr>
        <w:t>,</w:t>
      </w:r>
      <w:r w:rsidR="009E7812" w:rsidRPr="00D91AAD">
        <w:rPr>
          <w:color w:val="000000"/>
          <w:szCs w:val="24"/>
        </w:rPr>
        <w:t xml:space="preserve"> </w:t>
      </w:r>
      <w:r w:rsidR="009E3022" w:rsidRPr="00D91AAD">
        <w:rPr>
          <w:b/>
          <w:bCs/>
          <w:color w:val="000000"/>
          <w:szCs w:val="24"/>
        </w:rPr>
        <w:t>ir</w:t>
      </w:r>
      <w:r w:rsidR="009E3022" w:rsidRPr="00D91AAD">
        <w:rPr>
          <w:color w:val="000000"/>
          <w:szCs w:val="24"/>
        </w:rPr>
        <w:t xml:space="preserve"> </w:t>
      </w:r>
      <w:r w:rsidR="009E7812" w:rsidRPr="00D91AAD">
        <w:rPr>
          <w:color w:val="000000"/>
          <w:szCs w:val="24"/>
        </w:rPr>
        <w:t xml:space="preserve">žmonėms </w:t>
      </w:r>
      <w:r w:rsidR="009E7812" w:rsidRPr="00D91AAD">
        <w:rPr>
          <w:strike/>
          <w:color w:val="000000"/>
          <w:szCs w:val="24"/>
        </w:rPr>
        <w:t>ir gamtai</w:t>
      </w:r>
    </w:p>
    <w:p w14:paraId="7634A310" w14:textId="3FBF2EAE" w:rsidR="009E7812" w:rsidRPr="00D91AAD" w:rsidRDefault="009E7812" w:rsidP="009E7812">
      <w:pPr>
        <w:ind w:firstLine="709"/>
        <w:jc w:val="both"/>
        <w:rPr>
          <w:color w:val="000000"/>
          <w:szCs w:val="24"/>
        </w:rPr>
      </w:pPr>
      <w:r w:rsidRPr="00D91AAD">
        <w:rPr>
          <w:color w:val="000000"/>
          <w:szCs w:val="24"/>
        </w:rPr>
        <w:t xml:space="preserve">1. Jeigu kyla pavojus </w:t>
      </w:r>
      <w:r w:rsidRPr="00D91AAD">
        <w:rPr>
          <w:strike/>
          <w:color w:val="000000"/>
          <w:szCs w:val="24"/>
        </w:rPr>
        <w:t>laivo</w:t>
      </w:r>
      <w:r w:rsidRPr="00D91AAD">
        <w:rPr>
          <w:color w:val="000000"/>
          <w:szCs w:val="24"/>
        </w:rPr>
        <w:t xml:space="preserve"> </w:t>
      </w:r>
      <w:r w:rsidR="00624E23" w:rsidRPr="00D91AAD">
        <w:rPr>
          <w:b/>
          <w:color w:val="000000"/>
          <w:szCs w:val="24"/>
        </w:rPr>
        <w:t xml:space="preserve">vidaus vandenų transporto priemonės </w:t>
      </w:r>
      <w:r w:rsidRPr="00D91AAD">
        <w:rPr>
          <w:color w:val="000000"/>
          <w:szCs w:val="24"/>
        </w:rPr>
        <w:t>saugumui, kapitonas (</w:t>
      </w:r>
      <w:proofErr w:type="spellStart"/>
      <w:r w:rsidRPr="00D91AAD">
        <w:rPr>
          <w:color w:val="000000"/>
          <w:szCs w:val="24"/>
        </w:rPr>
        <w:t>škiperis</w:t>
      </w:r>
      <w:proofErr w:type="spellEnd"/>
      <w:r w:rsidRPr="00D91AAD">
        <w:rPr>
          <w:color w:val="000000"/>
          <w:szCs w:val="24"/>
        </w:rPr>
        <w:t xml:space="preserve">) </w:t>
      </w:r>
      <w:r w:rsidR="00624E23" w:rsidRPr="00D91AAD">
        <w:rPr>
          <w:b/>
          <w:bCs/>
          <w:color w:val="000000"/>
          <w:szCs w:val="24"/>
        </w:rPr>
        <w:t>ar laivavedys</w:t>
      </w:r>
      <w:r w:rsidR="00624E23" w:rsidRPr="00D91AAD">
        <w:rPr>
          <w:color w:val="000000"/>
          <w:szCs w:val="24"/>
        </w:rPr>
        <w:t xml:space="preserve"> </w:t>
      </w:r>
      <w:r w:rsidRPr="00D91AAD">
        <w:rPr>
          <w:color w:val="000000"/>
          <w:szCs w:val="24"/>
        </w:rPr>
        <w:t>nedelsdamas turi imtis visų priemonių pavojui pašalinti ir atlikti visus reikalingus veiksmus.</w:t>
      </w:r>
    </w:p>
    <w:p w14:paraId="5C6096A5" w14:textId="21F97D1B" w:rsidR="009E7812" w:rsidRPr="00D91AAD" w:rsidRDefault="009E7812" w:rsidP="009E7812">
      <w:pPr>
        <w:ind w:firstLine="709"/>
        <w:jc w:val="both"/>
        <w:rPr>
          <w:color w:val="000000"/>
          <w:szCs w:val="24"/>
        </w:rPr>
      </w:pPr>
      <w:r w:rsidRPr="00D91AAD">
        <w:rPr>
          <w:color w:val="000000"/>
          <w:szCs w:val="24"/>
        </w:rPr>
        <w:t xml:space="preserve">2. Jeigu </w:t>
      </w:r>
      <w:r w:rsidRPr="00D91AAD">
        <w:rPr>
          <w:strike/>
          <w:color w:val="000000"/>
          <w:szCs w:val="24"/>
        </w:rPr>
        <w:t>laivui</w:t>
      </w:r>
      <w:r w:rsidRPr="00D91AAD">
        <w:rPr>
          <w:color w:val="000000"/>
          <w:szCs w:val="24"/>
        </w:rPr>
        <w:t xml:space="preserve"> </w:t>
      </w:r>
      <w:r w:rsidR="00624E23" w:rsidRPr="00D91AAD">
        <w:rPr>
          <w:b/>
          <w:color w:val="000000"/>
          <w:szCs w:val="24"/>
        </w:rPr>
        <w:t xml:space="preserve">vidaus vandenų transporto priemonei </w:t>
      </w:r>
      <w:r w:rsidRPr="00D91AAD">
        <w:rPr>
          <w:color w:val="000000"/>
          <w:szCs w:val="24"/>
        </w:rPr>
        <w:t xml:space="preserve">gresia neišvengiama žūtis, kapitonas </w:t>
      </w:r>
      <w:r w:rsidR="00624E23" w:rsidRPr="00D91AAD">
        <w:rPr>
          <w:b/>
          <w:bCs/>
          <w:color w:val="000000"/>
          <w:szCs w:val="24"/>
        </w:rPr>
        <w:t>(</w:t>
      </w:r>
      <w:proofErr w:type="spellStart"/>
      <w:r w:rsidR="00624E23" w:rsidRPr="00D91AAD">
        <w:rPr>
          <w:b/>
          <w:bCs/>
          <w:color w:val="000000"/>
          <w:szCs w:val="24"/>
        </w:rPr>
        <w:t>škiperis</w:t>
      </w:r>
      <w:proofErr w:type="spellEnd"/>
      <w:r w:rsidR="00624E23" w:rsidRPr="00D91AAD">
        <w:rPr>
          <w:b/>
          <w:bCs/>
          <w:color w:val="000000"/>
          <w:szCs w:val="24"/>
        </w:rPr>
        <w:t>)</w:t>
      </w:r>
      <w:r w:rsidR="00624E23" w:rsidRPr="00D91AAD">
        <w:rPr>
          <w:color w:val="000000"/>
          <w:szCs w:val="24"/>
        </w:rPr>
        <w:t xml:space="preserve"> </w:t>
      </w:r>
      <w:r w:rsidR="00624E23" w:rsidRPr="00D91AAD">
        <w:rPr>
          <w:b/>
          <w:bCs/>
          <w:color w:val="000000"/>
          <w:szCs w:val="24"/>
        </w:rPr>
        <w:t>ar laivavedys</w:t>
      </w:r>
      <w:r w:rsidR="00624E23" w:rsidRPr="00D91AAD">
        <w:rPr>
          <w:color w:val="000000"/>
          <w:szCs w:val="24"/>
        </w:rPr>
        <w:t xml:space="preserve"> </w:t>
      </w:r>
      <w:r w:rsidRPr="00D91AAD">
        <w:rPr>
          <w:color w:val="000000"/>
          <w:szCs w:val="24"/>
        </w:rPr>
        <w:t xml:space="preserve">privalo imtis būtinų priemonių, kad keleiviai, o po to ir įgula saugiai </w:t>
      </w:r>
      <w:proofErr w:type="spellStart"/>
      <w:r w:rsidRPr="00D91AAD">
        <w:rPr>
          <w:strike/>
          <w:color w:val="000000"/>
          <w:szCs w:val="24"/>
        </w:rPr>
        <w:t>apleistų</w:t>
      </w:r>
      <w:r w:rsidR="00AD7163" w:rsidRPr="00D91AAD">
        <w:rPr>
          <w:b/>
          <w:bCs/>
          <w:color w:val="000000"/>
          <w:szCs w:val="24"/>
        </w:rPr>
        <w:t>paliktų</w:t>
      </w:r>
      <w:proofErr w:type="spellEnd"/>
      <w:r w:rsidRPr="00D91AAD">
        <w:rPr>
          <w:color w:val="000000"/>
          <w:szCs w:val="24"/>
        </w:rPr>
        <w:t xml:space="preserve"> </w:t>
      </w:r>
      <w:r w:rsidRPr="00D91AAD">
        <w:rPr>
          <w:strike/>
          <w:color w:val="000000"/>
          <w:szCs w:val="24"/>
        </w:rPr>
        <w:t>laivą</w:t>
      </w:r>
      <w:r w:rsidR="00624E23" w:rsidRPr="00D91AAD">
        <w:rPr>
          <w:strike/>
          <w:color w:val="000000"/>
          <w:szCs w:val="24"/>
        </w:rPr>
        <w:t xml:space="preserve"> </w:t>
      </w:r>
      <w:r w:rsidR="00624E23" w:rsidRPr="00D91AAD">
        <w:rPr>
          <w:b/>
          <w:color w:val="000000"/>
          <w:szCs w:val="24"/>
        </w:rPr>
        <w:t>vidaus vandenų transporto priemonę</w:t>
      </w:r>
      <w:r w:rsidRPr="00D91AAD">
        <w:rPr>
          <w:color w:val="000000"/>
          <w:szCs w:val="24"/>
        </w:rPr>
        <w:t xml:space="preserve">. Kapitonas </w:t>
      </w:r>
      <w:r w:rsidR="00624E23" w:rsidRPr="00D91AAD">
        <w:rPr>
          <w:b/>
          <w:bCs/>
          <w:color w:val="000000"/>
          <w:szCs w:val="24"/>
        </w:rPr>
        <w:t>(</w:t>
      </w:r>
      <w:proofErr w:type="spellStart"/>
      <w:r w:rsidR="00624E23" w:rsidRPr="00D91AAD">
        <w:rPr>
          <w:b/>
          <w:bCs/>
          <w:color w:val="000000"/>
          <w:szCs w:val="24"/>
        </w:rPr>
        <w:t>škiperis</w:t>
      </w:r>
      <w:proofErr w:type="spellEnd"/>
      <w:r w:rsidR="00624E23" w:rsidRPr="00D91AAD">
        <w:rPr>
          <w:b/>
          <w:bCs/>
          <w:color w:val="000000"/>
          <w:szCs w:val="24"/>
        </w:rPr>
        <w:t>)</w:t>
      </w:r>
      <w:r w:rsidR="00624E23" w:rsidRPr="00D91AAD">
        <w:rPr>
          <w:color w:val="000000"/>
          <w:szCs w:val="24"/>
        </w:rPr>
        <w:t xml:space="preserve"> </w:t>
      </w:r>
      <w:r w:rsidR="00624E23" w:rsidRPr="00D91AAD">
        <w:rPr>
          <w:b/>
          <w:bCs/>
          <w:color w:val="000000"/>
          <w:szCs w:val="24"/>
        </w:rPr>
        <w:t>ar laivavedys</w:t>
      </w:r>
      <w:r w:rsidR="00624E23" w:rsidRPr="00D91AAD">
        <w:rPr>
          <w:color w:val="000000"/>
          <w:szCs w:val="24"/>
        </w:rPr>
        <w:t xml:space="preserve"> </w:t>
      </w:r>
      <w:r w:rsidRPr="00D91AAD">
        <w:rPr>
          <w:strike/>
          <w:color w:val="000000"/>
          <w:szCs w:val="24"/>
        </w:rPr>
        <w:t>laivą</w:t>
      </w:r>
      <w:r w:rsidRPr="00D91AAD">
        <w:rPr>
          <w:color w:val="000000"/>
          <w:szCs w:val="24"/>
        </w:rPr>
        <w:t xml:space="preserve"> </w:t>
      </w:r>
      <w:r w:rsidR="00624E23" w:rsidRPr="00D91AAD">
        <w:rPr>
          <w:b/>
          <w:color w:val="000000"/>
          <w:szCs w:val="24"/>
        </w:rPr>
        <w:t>vidaus vandenų transporto priemonę</w:t>
      </w:r>
      <w:r w:rsidR="00624E23" w:rsidRPr="00D91AAD">
        <w:rPr>
          <w:color w:val="000000"/>
          <w:szCs w:val="24"/>
        </w:rPr>
        <w:t xml:space="preserve"> </w:t>
      </w:r>
      <w:r w:rsidRPr="00D91AAD">
        <w:rPr>
          <w:color w:val="000000"/>
          <w:szCs w:val="24"/>
        </w:rPr>
        <w:t xml:space="preserve">palieka paskutinis. Palikdamas </w:t>
      </w:r>
      <w:r w:rsidRPr="00D91AAD">
        <w:rPr>
          <w:strike/>
          <w:color w:val="000000"/>
          <w:szCs w:val="24"/>
        </w:rPr>
        <w:t>laivą</w:t>
      </w:r>
      <w:r w:rsidR="00624E23" w:rsidRPr="00D91AAD">
        <w:rPr>
          <w:b/>
          <w:color w:val="000000"/>
          <w:szCs w:val="24"/>
        </w:rPr>
        <w:t xml:space="preserve"> vidaus vandenų transporto priemonę</w:t>
      </w:r>
      <w:r w:rsidRPr="00D91AAD">
        <w:rPr>
          <w:color w:val="000000"/>
          <w:szCs w:val="24"/>
        </w:rPr>
        <w:t xml:space="preserve">, kapitonas </w:t>
      </w:r>
      <w:r w:rsidR="00624E23" w:rsidRPr="00D91AAD">
        <w:rPr>
          <w:b/>
          <w:bCs/>
          <w:color w:val="000000"/>
          <w:szCs w:val="24"/>
        </w:rPr>
        <w:t>(</w:t>
      </w:r>
      <w:proofErr w:type="spellStart"/>
      <w:r w:rsidR="00624E23" w:rsidRPr="00D91AAD">
        <w:rPr>
          <w:b/>
          <w:bCs/>
          <w:color w:val="000000"/>
          <w:szCs w:val="24"/>
        </w:rPr>
        <w:t>škiperis</w:t>
      </w:r>
      <w:proofErr w:type="spellEnd"/>
      <w:r w:rsidR="00624E23" w:rsidRPr="00D91AAD">
        <w:rPr>
          <w:b/>
          <w:bCs/>
          <w:color w:val="000000"/>
          <w:szCs w:val="24"/>
        </w:rPr>
        <w:t>)</w:t>
      </w:r>
      <w:r w:rsidR="00624E23" w:rsidRPr="00D91AAD">
        <w:rPr>
          <w:color w:val="000000"/>
          <w:szCs w:val="24"/>
        </w:rPr>
        <w:t xml:space="preserve"> </w:t>
      </w:r>
      <w:r w:rsidR="00624E23" w:rsidRPr="00D91AAD">
        <w:rPr>
          <w:b/>
          <w:bCs/>
          <w:color w:val="000000"/>
          <w:szCs w:val="24"/>
        </w:rPr>
        <w:t>ar laivavedys</w:t>
      </w:r>
      <w:r w:rsidR="00624E23" w:rsidRPr="00D91AAD">
        <w:rPr>
          <w:color w:val="000000"/>
          <w:szCs w:val="24"/>
        </w:rPr>
        <w:t xml:space="preserve"> </w:t>
      </w:r>
      <w:r w:rsidRPr="00D91AAD">
        <w:rPr>
          <w:color w:val="000000"/>
          <w:szCs w:val="24"/>
        </w:rPr>
        <w:t xml:space="preserve">turi pasiimti </w:t>
      </w:r>
      <w:r w:rsidRPr="00D91AAD">
        <w:rPr>
          <w:strike/>
          <w:color w:val="000000"/>
          <w:szCs w:val="24"/>
        </w:rPr>
        <w:t>laivo</w:t>
      </w:r>
      <w:r w:rsidRPr="00D91AAD">
        <w:rPr>
          <w:color w:val="000000"/>
          <w:szCs w:val="24"/>
        </w:rPr>
        <w:t xml:space="preserve"> </w:t>
      </w:r>
      <w:r w:rsidR="00624E23" w:rsidRPr="00D91AAD">
        <w:rPr>
          <w:b/>
          <w:color w:val="000000"/>
          <w:szCs w:val="24"/>
        </w:rPr>
        <w:t xml:space="preserve">vidaus vandenų transporto priemonės </w:t>
      </w:r>
      <w:r w:rsidRPr="00D91AAD">
        <w:rPr>
          <w:color w:val="000000"/>
          <w:szCs w:val="24"/>
        </w:rPr>
        <w:t>dokumentus.</w:t>
      </w:r>
    </w:p>
    <w:p w14:paraId="00801F46" w14:textId="657D6234" w:rsidR="009E7812" w:rsidRPr="00D91AAD" w:rsidRDefault="009E7812" w:rsidP="009E7812">
      <w:pPr>
        <w:ind w:firstLine="709"/>
        <w:jc w:val="both"/>
        <w:rPr>
          <w:color w:val="000000"/>
          <w:szCs w:val="24"/>
        </w:rPr>
      </w:pPr>
      <w:r w:rsidRPr="00D91AAD">
        <w:rPr>
          <w:color w:val="000000"/>
          <w:szCs w:val="24"/>
        </w:rPr>
        <w:t xml:space="preserve">3. Gavęs nelaimės signalą arba </w:t>
      </w:r>
      <w:r w:rsidRPr="00D91AAD">
        <w:rPr>
          <w:strike/>
          <w:color w:val="000000"/>
          <w:szCs w:val="24"/>
        </w:rPr>
        <w:t>vidaus vandenų kelyje</w:t>
      </w:r>
      <w:r w:rsidRPr="00D91AAD">
        <w:rPr>
          <w:color w:val="000000"/>
          <w:szCs w:val="24"/>
        </w:rPr>
        <w:t xml:space="preserve"> aptikęs pavojuje žmogų ar </w:t>
      </w:r>
      <w:proofErr w:type="spellStart"/>
      <w:r w:rsidRPr="00D91AAD">
        <w:rPr>
          <w:strike/>
          <w:color w:val="000000"/>
          <w:szCs w:val="24"/>
        </w:rPr>
        <w:t>laivą,</w:t>
      </w:r>
      <w:r w:rsidR="00F03B19" w:rsidRPr="00D91AAD">
        <w:rPr>
          <w:b/>
          <w:color w:val="000000"/>
          <w:szCs w:val="24"/>
        </w:rPr>
        <w:t>vidaus</w:t>
      </w:r>
      <w:proofErr w:type="spellEnd"/>
      <w:r w:rsidR="00F03B19" w:rsidRPr="00D91AAD">
        <w:rPr>
          <w:b/>
          <w:color w:val="000000"/>
          <w:szCs w:val="24"/>
        </w:rPr>
        <w:t xml:space="preserve"> vandenų transporto priemonę,</w:t>
      </w:r>
      <w:r w:rsidRPr="00D91AAD">
        <w:rPr>
          <w:color w:val="000000"/>
          <w:szCs w:val="24"/>
        </w:rPr>
        <w:t xml:space="preserve"> kapitonas </w:t>
      </w:r>
      <w:r w:rsidR="00F03B19" w:rsidRPr="00D91AAD">
        <w:rPr>
          <w:b/>
          <w:color w:val="000000"/>
          <w:szCs w:val="24"/>
        </w:rPr>
        <w:t>(</w:t>
      </w:r>
      <w:proofErr w:type="spellStart"/>
      <w:r w:rsidR="00F03B19" w:rsidRPr="00D91AAD">
        <w:rPr>
          <w:b/>
          <w:color w:val="000000"/>
          <w:szCs w:val="24"/>
        </w:rPr>
        <w:t>škiperis</w:t>
      </w:r>
      <w:proofErr w:type="spellEnd"/>
      <w:r w:rsidR="00F03B19" w:rsidRPr="00D91AAD">
        <w:rPr>
          <w:b/>
          <w:color w:val="000000"/>
          <w:szCs w:val="24"/>
        </w:rPr>
        <w:t xml:space="preserve">) ar laivavedys </w:t>
      </w:r>
      <w:r w:rsidRPr="00D91AAD">
        <w:rPr>
          <w:color w:val="000000"/>
          <w:szCs w:val="24"/>
        </w:rPr>
        <w:t xml:space="preserve">privalo suteikti </w:t>
      </w:r>
      <w:r w:rsidRPr="00D91AAD">
        <w:rPr>
          <w:strike/>
          <w:color w:val="000000"/>
          <w:szCs w:val="24"/>
        </w:rPr>
        <w:t xml:space="preserve">žmonėms </w:t>
      </w:r>
      <w:r w:rsidRPr="00D91AAD">
        <w:rPr>
          <w:color w:val="000000"/>
          <w:szCs w:val="24"/>
        </w:rPr>
        <w:t xml:space="preserve">pagalbą, jeigu tai </w:t>
      </w:r>
      <w:r w:rsidRPr="00D91AAD">
        <w:rPr>
          <w:strike/>
          <w:color w:val="000000"/>
          <w:szCs w:val="24"/>
        </w:rPr>
        <w:t>nesudaro</w:t>
      </w:r>
      <w:r w:rsidRPr="00D91AAD">
        <w:rPr>
          <w:color w:val="000000"/>
          <w:szCs w:val="24"/>
        </w:rPr>
        <w:t xml:space="preserve"> </w:t>
      </w:r>
      <w:r w:rsidR="00F03B19" w:rsidRPr="00D91AAD">
        <w:rPr>
          <w:b/>
          <w:bCs/>
          <w:color w:val="000000"/>
          <w:szCs w:val="24"/>
        </w:rPr>
        <w:t>nesudarys</w:t>
      </w:r>
      <w:r w:rsidR="00F03B19" w:rsidRPr="00D91AAD">
        <w:rPr>
          <w:color w:val="000000"/>
          <w:szCs w:val="24"/>
        </w:rPr>
        <w:t xml:space="preserve"> </w:t>
      </w:r>
      <w:r w:rsidRPr="00D91AAD">
        <w:rPr>
          <w:strike/>
          <w:color w:val="000000"/>
          <w:szCs w:val="24"/>
        </w:rPr>
        <w:t>rimto</w:t>
      </w:r>
      <w:r w:rsidRPr="00D91AAD">
        <w:rPr>
          <w:color w:val="000000"/>
          <w:szCs w:val="24"/>
        </w:rPr>
        <w:t xml:space="preserve"> pavojaus jo </w:t>
      </w:r>
      <w:r w:rsidRPr="00D91AAD">
        <w:rPr>
          <w:strike/>
          <w:color w:val="000000"/>
          <w:szCs w:val="24"/>
        </w:rPr>
        <w:t>laivui</w:t>
      </w:r>
      <w:r w:rsidR="00F03B19" w:rsidRPr="00D91AAD">
        <w:rPr>
          <w:color w:val="000000"/>
          <w:szCs w:val="24"/>
        </w:rPr>
        <w:t xml:space="preserve"> </w:t>
      </w:r>
      <w:r w:rsidR="00F03B19" w:rsidRPr="00D91AAD">
        <w:rPr>
          <w:b/>
          <w:color w:val="000000"/>
          <w:szCs w:val="24"/>
        </w:rPr>
        <w:t>vidaus vandenų transporto priemonei</w:t>
      </w:r>
      <w:r w:rsidRPr="00D91AAD">
        <w:rPr>
          <w:color w:val="000000"/>
          <w:szCs w:val="24"/>
        </w:rPr>
        <w:t>, keleiviams ir įgulai.</w:t>
      </w:r>
    </w:p>
    <w:p w14:paraId="4E3C600D" w14:textId="5A898B7B" w:rsidR="009E7812" w:rsidRPr="00D91AAD" w:rsidRDefault="009E7812" w:rsidP="009E7812">
      <w:pPr>
        <w:ind w:firstLine="709"/>
        <w:jc w:val="both"/>
        <w:rPr>
          <w:strike/>
          <w:color w:val="000000"/>
          <w:szCs w:val="24"/>
        </w:rPr>
      </w:pPr>
      <w:r w:rsidRPr="00D91AAD">
        <w:rPr>
          <w:strike/>
          <w:color w:val="000000"/>
          <w:szCs w:val="24"/>
        </w:rPr>
        <w:t>4. Įvykus avarijai ir užteršus aplinką, laivo kapitonas (</w:t>
      </w:r>
      <w:proofErr w:type="spellStart"/>
      <w:r w:rsidRPr="00D91AAD">
        <w:rPr>
          <w:strike/>
          <w:color w:val="000000"/>
          <w:szCs w:val="24"/>
        </w:rPr>
        <w:t>škiperis</w:t>
      </w:r>
      <w:proofErr w:type="spellEnd"/>
      <w:r w:rsidRPr="00D91AAD">
        <w:rPr>
          <w:strike/>
          <w:color w:val="000000"/>
          <w:szCs w:val="24"/>
        </w:rPr>
        <w:t>) privalo imtis priemonių teršalams lokalizuoti ir neigiamoms pasekmėms likviduoti.</w:t>
      </w:r>
      <w:r w:rsidR="00F03B19" w:rsidRPr="00D91AAD">
        <w:rPr>
          <w:color w:val="000000"/>
          <w:szCs w:val="24"/>
        </w:rPr>
        <w:t>“</w:t>
      </w:r>
    </w:p>
    <w:p w14:paraId="57048B93" w14:textId="155A7C0B" w:rsidR="006E7A3C" w:rsidRPr="00D91AAD" w:rsidRDefault="006E7A3C" w:rsidP="009E7812">
      <w:pPr>
        <w:ind w:firstLine="709"/>
        <w:jc w:val="both"/>
        <w:rPr>
          <w:color w:val="000000"/>
          <w:szCs w:val="24"/>
        </w:rPr>
      </w:pPr>
    </w:p>
    <w:p w14:paraId="5682C1B9" w14:textId="2FE91BEB" w:rsidR="009E7812" w:rsidRPr="00D91AAD" w:rsidRDefault="009E7812" w:rsidP="009E7812">
      <w:pPr>
        <w:ind w:firstLine="709"/>
        <w:jc w:val="both"/>
        <w:rPr>
          <w:b/>
          <w:bCs/>
          <w:color w:val="000000" w:themeColor="text1"/>
          <w:szCs w:val="24"/>
        </w:rPr>
      </w:pPr>
      <w:r w:rsidRPr="00D91AAD">
        <w:rPr>
          <w:b/>
          <w:bCs/>
          <w:color w:val="000000" w:themeColor="text1"/>
          <w:szCs w:val="24"/>
        </w:rPr>
        <w:t>1</w:t>
      </w:r>
      <w:r w:rsidR="00676539" w:rsidRPr="00D91AAD">
        <w:rPr>
          <w:b/>
          <w:bCs/>
          <w:color w:val="000000" w:themeColor="text1"/>
          <w:szCs w:val="24"/>
          <w:lang w:val="en-US"/>
        </w:rPr>
        <w:t>1</w:t>
      </w:r>
      <w:r w:rsidRPr="00D91AAD">
        <w:rPr>
          <w:b/>
          <w:bCs/>
          <w:color w:val="000000" w:themeColor="text1"/>
          <w:szCs w:val="24"/>
        </w:rPr>
        <w:t xml:space="preserve"> straipsnis. 22 straipsnio </w:t>
      </w:r>
      <w:r w:rsidR="00A64EDB" w:rsidRPr="00D91AAD">
        <w:rPr>
          <w:b/>
          <w:bCs/>
          <w:color w:val="000000" w:themeColor="text1"/>
          <w:szCs w:val="24"/>
        </w:rPr>
        <w:t>pakeitimas</w:t>
      </w:r>
    </w:p>
    <w:p w14:paraId="714EA9C0" w14:textId="3F6ADCEE" w:rsidR="009E7812" w:rsidRPr="00D91AAD" w:rsidRDefault="007E741B" w:rsidP="009E7812">
      <w:pPr>
        <w:ind w:firstLine="709"/>
        <w:jc w:val="both"/>
        <w:rPr>
          <w:color w:val="000000" w:themeColor="text1"/>
          <w:szCs w:val="24"/>
        </w:rPr>
      </w:pPr>
      <w:r w:rsidRPr="00D91AAD">
        <w:rPr>
          <w:color w:val="000000" w:themeColor="text1"/>
          <w:szCs w:val="24"/>
        </w:rPr>
        <w:t xml:space="preserve">Pakeisti </w:t>
      </w:r>
      <w:r w:rsidR="009E7812" w:rsidRPr="00D91AAD">
        <w:rPr>
          <w:color w:val="000000" w:themeColor="text1"/>
          <w:szCs w:val="24"/>
        </w:rPr>
        <w:t xml:space="preserve">22 </w:t>
      </w:r>
      <w:r w:rsidR="001B7495" w:rsidRPr="00D91AAD">
        <w:rPr>
          <w:color w:val="000000" w:themeColor="text1"/>
          <w:szCs w:val="24"/>
        </w:rPr>
        <w:t xml:space="preserve">straipsnį </w:t>
      </w:r>
      <w:r w:rsidRPr="00D91AAD">
        <w:rPr>
          <w:color w:val="000000" w:themeColor="text1"/>
          <w:szCs w:val="24"/>
        </w:rPr>
        <w:t>ir jį išdėstyti taip:</w:t>
      </w:r>
    </w:p>
    <w:p w14:paraId="158FB5C2" w14:textId="06FEADE1" w:rsidR="009E7812" w:rsidRPr="00D91AAD" w:rsidRDefault="007E741B" w:rsidP="009E7812">
      <w:pPr>
        <w:ind w:firstLine="709"/>
        <w:jc w:val="both"/>
        <w:rPr>
          <w:color w:val="000000" w:themeColor="text1"/>
          <w:szCs w:val="24"/>
        </w:rPr>
      </w:pPr>
      <w:r w:rsidRPr="00D91AAD">
        <w:rPr>
          <w:color w:val="000000" w:themeColor="text1"/>
          <w:szCs w:val="24"/>
        </w:rPr>
        <w:t>„</w:t>
      </w:r>
      <w:r w:rsidR="009E7812" w:rsidRPr="00D91AAD">
        <w:rPr>
          <w:color w:val="000000" w:themeColor="text1"/>
          <w:szCs w:val="24"/>
        </w:rPr>
        <w:t>22 straipsnis. Atlyginimas už pagalbos suteikimą</w:t>
      </w:r>
    </w:p>
    <w:p w14:paraId="512E04A8" w14:textId="0F261983" w:rsidR="007E741B" w:rsidRPr="00D91AAD" w:rsidRDefault="009E7812" w:rsidP="007E741B">
      <w:pPr>
        <w:ind w:firstLine="709"/>
        <w:jc w:val="both"/>
        <w:rPr>
          <w:color w:val="000000" w:themeColor="text1"/>
          <w:szCs w:val="24"/>
        </w:rPr>
      </w:pPr>
      <w:r w:rsidRPr="00D91AAD">
        <w:rPr>
          <w:color w:val="000000" w:themeColor="text1"/>
          <w:szCs w:val="24"/>
        </w:rPr>
        <w:t xml:space="preserve">1. </w:t>
      </w:r>
      <w:r w:rsidR="007E741B" w:rsidRPr="00D91AAD">
        <w:rPr>
          <w:b/>
          <w:color w:val="000000"/>
          <w:szCs w:val="24"/>
        </w:rPr>
        <w:t>Pagalba pavojuje atsidūrusiai vidaus vandenų transporto priemonei, jos kroviniui teikiama, tik jei</w:t>
      </w:r>
      <w:r w:rsidR="00AD7163" w:rsidRPr="00D91AAD">
        <w:rPr>
          <w:b/>
          <w:color w:val="000000"/>
          <w:szCs w:val="24"/>
        </w:rPr>
        <w:t>gu</w:t>
      </w:r>
      <w:r w:rsidR="007E741B" w:rsidRPr="00D91AAD">
        <w:rPr>
          <w:b/>
          <w:color w:val="000000"/>
          <w:szCs w:val="24"/>
        </w:rPr>
        <w:t xml:space="preserve"> yra vidaus vandenų transporto priemonių savininkų (arba jų įgaliotų asmenų) susitarimas dėl pagalbos.</w:t>
      </w:r>
      <w:r w:rsidR="007E741B" w:rsidRPr="00D91AAD">
        <w:rPr>
          <w:color w:val="000000" w:themeColor="text1"/>
          <w:szCs w:val="24"/>
        </w:rPr>
        <w:t xml:space="preserve"> </w:t>
      </w:r>
    </w:p>
    <w:p w14:paraId="453C83E1" w14:textId="162D5283" w:rsidR="009E7812" w:rsidRPr="00D91AAD" w:rsidRDefault="007E741B" w:rsidP="007E741B">
      <w:pPr>
        <w:ind w:firstLine="709"/>
        <w:jc w:val="both"/>
        <w:rPr>
          <w:color w:val="000000" w:themeColor="text1"/>
          <w:szCs w:val="24"/>
        </w:rPr>
      </w:pPr>
      <w:r w:rsidRPr="00D91AAD">
        <w:rPr>
          <w:b/>
          <w:bCs/>
          <w:color w:val="000000" w:themeColor="text1"/>
          <w:szCs w:val="24"/>
        </w:rPr>
        <w:t>2.</w:t>
      </w:r>
      <w:r w:rsidRPr="00D91AAD">
        <w:rPr>
          <w:color w:val="000000" w:themeColor="text1"/>
          <w:szCs w:val="24"/>
        </w:rPr>
        <w:t xml:space="preserve"> </w:t>
      </w:r>
      <w:r w:rsidR="009E7812" w:rsidRPr="00D91AAD">
        <w:rPr>
          <w:strike/>
          <w:color w:val="000000" w:themeColor="text1"/>
          <w:szCs w:val="24"/>
        </w:rPr>
        <w:t>Už pagalbos suteikimą pavojuje atsidūrusiam laivui</w:t>
      </w:r>
      <w:r w:rsidRPr="00D91AAD">
        <w:rPr>
          <w:color w:val="000000" w:themeColor="text1"/>
          <w:szCs w:val="24"/>
        </w:rPr>
        <w:t xml:space="preserve"> </w:t>
      </w:r>
      <w:r w:rsidR="009E7812" w:rsidRPr="00D91AAD">
        <w:rPr>
          <w:strike/>
          <w:color w:val="000000" w:themeColor="text1"/>
          <w:szCs w:val="24"/>
        </w:rPr>
        <w:t>jeigu</w:t>
      </w:r>
      <w:r w:rsidR="009E7812" w:rsidRPr="00D91AAD">
        <w:rPr>
          <w:color w:val="000000" w:themeColor="text1"/>
          <w:szCs w:val="24"/>
        </w:rPr>
        <w:t xml:space="preserve"> </w:t>
      </w:r>
      <w:proofErr w:type="spellStart"/>
      <w:r w:rsidR="00AD7163" w:rsidRPr="00D91AAD">
        <w:rPr>
          <w:b/>
          <w:bCs/>
          <w:color w:val="000000" w:themeColor="text1"/>
          <w:szCs w:val="24"/>
        </w:rPr>
        <w:t>Jeigu</w:t>
      </w:r>
      <w:proofErr w:type="spellEnd"/>
      <w:r w:rsidR="00AD7163" w:rsidRPr="00D91AAD">
        <w:rPr>
          <w:b/>
          <w:bCs/>
          <w:color w:val="000000" w:themeColor="text1"/>
          <w:szCs w:val="24"/>
        </w:rPr>
        <w:t xml:space="preserve"> </w:t>
      </w:r>
      <w:r w:rsidR="009E7812" w:rsidRPr="00D91AAD">
        <w:rPr>
          <w:color w:val="000000" w:themeColor="text1"/>
          <w:szCs w:val="24"/>
        </w:rPr>
        <w:t xml:space="preserve">visiškai ar iš dalies buvo </w:t>
      </w:r>
      <w:r w:rsidR="009E7812" w:rsidRPr="00D91AAD">
        <w:rPr>
          <w:strike/>
          <w:color w:val="000000" w:themeColor="text1"/>
          <w:szCs w:val="24"/>
        </w:rPr>
        <w:t>išgelbėtas laivas</w:t>
      </w:r>
      <w:r w:rsidRPr="00D91AAD">
        <w:rPr>
          <w:color w:val="000000" w:themeColor="text1"/>
          <w:szCs w:val="24"/>
        </w:rPr>
        <w:t xml:space="preserve"> </w:t>
      </w:r>
      <w:r w:rsidRPr="00D91AAD">
        <w:rPr>
          <w:b/>
          <w:color w:val="000000"/>
          <w:szCs w:val="24"/>
        </w:rPr>
        <w:t>išgelbėta vidaus vandenų transporto priemonė</w:t>
      </w:r>
      <w:r w:rsidR="009E7812" w:rsidRPr="00D91AAD">
        <w:rPr>
          <w:color w:val="000000" w:themeColor="text1"/>
          <w:szCs w:val="24"/>
        </w:rPr>
        <w:t xml:space="preserve">, krovinys ar kitas </w:t>
      </w:r>
      <w:r w:rsidR="009E7812" w:rsidRPr="00D91AAD">
        <w:rPr>
          <w:strike/>
          <w:color w:val="000000" w:themeColor="text1"/>
          <w:szCs w:val="24"/>
        </w:rPr>
        <w:t>jame</w:t>
      </w:r>
      <w:r w:rsidR="009E7812" w:rsidRPr="00D91AAD">
        <w:rPr>
          <w:color w:val="000000" w:themeColor="text1"/>
          <w:szCs w:val="24"/>
        </w:rPr>
        <w:t xml:space="preserve"> </w:t>
      </w:r>
      <w:r w:rsidRPr="00D91AAD">
        <w:rPr>
          <w:b/>
          <w:bCs/>
          <w:color w:val="000000" w:themeColor="text1"/>
          <w:szCs w:val="24"/>
        </w:rPr>
        <w:t>joje</w:t>
      </w:r>
      <w:r w:rsidRPr="00D91AAD">
        <w:rPr>
          <w:color w:val="000000" w:themeColor="text1"/>
          <w:szCs w:val="24"/>
        </w:rPr>
        <w:t xml:space="preserve"> </w:t>
      </w:r>
      <w:r w:rsidR="009E7812" w:rsidRPr="00D91AAD">
        <w:rPr>
          <w:color w:val="000000" w:themeColor="text1"/>
          <w:szCs w:val="24"/>
        </w:rPr>
        <w:t xml:space="preserve">buvęs turtas, </w:t>
      </w:r>
      <w:r w:rsidR="009E7812" w:rsidRPr="00D91AAD">
        <w:rPr>
          <w:strike/>
          <w:color w:val="000000" w:themeColor="text1"/>
          <w:szCs w:val="24"/>
        </w:rPr>
        <w:t>laivo valdytojas</w:t>
      </w:r>
      <w:r w:rsidR="009E7812" w:rsidRPr="00D91AAD">
        <w:rPr>
          <w:color w:val="000000" w:themeColor="text1"/>
          <w:szCs w:val="24"/>
        </w:rPr>
        <w:t xml:space="preserve"> </w:t>
      </w:r>
      <w:r w:rsidR="006E7A3C" w:rsidRPr="00D91AAD">
        <w:rPr>
          <w:b/>
          <w:color w:val="000000"/>
          <w:szCs w:val="24"/>
        </w:rPr>
        <w:t xml:space="preserve">vidaus vandenų transporto priemonės savininkas </w:t>
      </w:r>
      <w:r w:rsidR="009E7812" w:rsidRPr="00D91AAD">
        <w:rPr>
          <w:color w:val="000000" w:themeColor="text1"/>
          <w:szCs w:val="24"/>
        </w:rPr>
        <w:t xml:space="preserve">turi </w:t>
      </w:r>
      <w:r w:rsidR="009E7812" w:rsidRPr="00D91AAD">
        <w:rPr>
          <w:strike/>
          <w:color w:val="000000" w:themeColor="text1"/>
          <w:szCs w:val="24"/>
        </w:rPr>
        <w:t>sumokėti atlyginimą</w:t>
      </w:r>
      <w:r w:rsidR="006E7A3C" w:rsidRPr="00D91AAD">
        <w:rPr>
          <w:strike/>
          <w:color w:val="000000" w:themeColor="text1"/>
          <w:szCs w:val="24"/>
        </w:rPr>
        <w:t xml:space="preserve"> </w:t>
      </w:r>
      <w:r w:rsidR="006E7A3C" w:rsidRPr="00D91AAD">
        <w:rPr>
          <w:b/>
          <w:color w:val="000000"/>
          <w:szCs w:val="24"/>
        </w:rPr>
        <w:t xml:space="preserve">atlyginti </w:t>
      </w:r>
      <w:r w:rsidR="00AD7163" w:rsidRPr="00D91AAD">
        <w:rPr>
          <w:b/>
          <w:bCs/>
          <w:color w:val="000000"/>
          <w:szCs w:val="24"/>
        </w:rPr>
        <w:t xml:space="preserve">kitos vidaus vandenų transporto priemonės savininkui teikiant pagalbą </w:t>
      </w:r>
      <w:r w:rsidR="006E7A3C" w:rsidRPr="00D91AAD">
        <w:rPr>
          <w:b/>
          <w:color w:val="000000"/>
          <w:szCs w:val="24"/>
        </w:rPr>
        <w:t>patirtas išlaidas, jei</w:t>
      </w:r>
      <w:r w:rsidR="001A4474" w:rsidRPr="00D91AAD">
        <w:rPr>
          <w:b/>
          <w:color w:val="000000"/>
          <w:szCs w:val="24"/>
        </w:rPr>
        <w:t>gu</w:t>
      </w:r>
      <w:r w:rsidR="006E7A3C" w:rsidRPr="00D91AAD">
        <w:rPr>
          <w:b/>
          <w:color w:val="000000"/>
          <w:szCs w:val="24"/>
        </w:rPr>
        <w:t xml:space="preserve"> toks reikalavimas numatytas susitarime dėl pagalbos</w:t>
      </w:r>
      <w:r w:rsidR="009E7812" w:rsidRPr="00D91AAD">
        <w:rPr>
          <w:color w:val="000000" w:themeColor="text1"/>
          <w:szCs w:val="24"/>
        </w:rPr>
        <w:t>.</w:t>
      </w:r>
    </w:p>
    <w:p w14:paraId="3D9C359E" w14:textId="77777777" w:rsidR="009E7812" w:rsidRPr="00D91AAD" w:rsidRDefault="009E7812" w:rsidP="009E7812">
      <w:pPr>
        <w:ind w:firstLine="709"/>
        <w:jc w:val="both"/>
        <w:rPr>
          <w:strike/>
          <w:color w:val="000000" w:themeColor="text1"/>
          <w:szCs w:val="24"/>
        </w:rPr>
      </w:pPr>
      <w:r w:rsidRPr="00D91AAD">
        <w:rPr>
          <w:strike/>
          <w:color w:val="000000" w:themeColor="text1"/>
          <w:szCs w:val="24"/>
        </w:rPr>
        <w:lastRenderedPageBreak/>
        <w:t>2. Pagalba pavojuje atsidūrusiam laivui, jo kroviniui teikiama, tik jei yra kapitonų susitarimas dėl pagalbos. Už pagalbos suteikimą priklausančio atlyginimo dydis nustatomas šiame susitarime.</w:t>
      </w:r>
    </w:p>
    <w:p w14:paraId="2CC1B0F0" w14:textId="77777777" w:rsidR="009E7812" w:rsidRPr="00D91AAD" w:rsidRDefault="009E7812" w:rsidP="009E7812">
      <w:pPr>
        <w:ind w:firstLine="709"/>
        <w:jc w:val="both"/>
        <w:rPr>
          <w:color w:val="000000" w:themeColor="text1"/>
          <w:szCs w:val="24"/>
        </w:rPr>
      </w:pPr>
      <w:r w:rsidRPr="00D91AAD">
        <w:rPr>
          <w:color w:val="000000" w:themeColor="text1"/>
          <w:szCs w:val="24"/>
        </w:rPr>
        <w:t>3. Išgelbėti žmonės neprivalo mokėti už savo išgelbėjimą.</w:t>
      </w:r>
    </w:p>
    <w:p w14:paraId="5E65A8A7" w14:textId="5D93271C" w:rsidR="007E741B" w:rsidRPr="00D91AAD" w:rsidRDefault="009E7812" w:rsidP="009E7812">
      <w:pPr>
        <w:ind w:firstLine="709"/>
        <w:jc w:val="both"/>
        <w:rPr>
          <w:strike/>
          <w:color w:val="000000" w:themeColor="text1"/>
          <w:szCs w:val="24"/>
        </w:rPr>
      </w:pPr>
      <w:r w:rsidRPr="00D91AAD">
        <w:rPr>
          <w:color w:val="000000" w:themeColor="text1"/>
          <w:szCs w:val="24"/>
        </w:rPr>
        <w:t>4. Asmenys, gelbėję žmones, turi teisę į dalį atlyginimo už turto gelbėjimą kartu su gelbėjusiais turtą žmonėmis.</w:t>
      </w:r>
      <w:r w:rsidR="00F03B19" w:rsidRPr="00D91AAD">
        <w:rPr>
          <w:color w:val="000000" w:themeColor="text1"/>
          <w:szCs w:val="24"/>
        </w:rPr>
        <w:t>“</w:t>
      </w:r>
    </w:p>
    <w:p w14:paraId="15C7921A" w14:textId="77777777" w:rsidR="001B7495" w:rsidRPr="00D91AAD" w:rsidRDefault="001B7495" w:rsidP="001B7495">
      <w:pPr>
        <w:ind w:firstLine="709"/>
        <w:rPr>
          <w:b/>
          <w:bCs/>
          <w:color w:val="000000" w:themeColor="text1"/>
          <w:szCs w:val="24"/>
        </w:rPr>
      </w:pPr>
    </w:p>
    <w:p w14:paraId="4A6EE3A1" w14:textId="02808D33" w:rsidR="009E7812" w:rsidRPr="00D91AAD" w:rsidRDefault="009E7812" w:rsidP="009E7812">
      <w:pPr>
        <w:ind w:firstLine="709"/>
        <w:jc w:val="both"/>
        <w:rPr>
          <w:b/>
          <w:bCs/>
          <w:color w:val="000000" w:themeColor="text1"/>
          <w:szCs w:val="24"/>
        </w:rPr>
      </w:pPr>
      <w:r w:rsidRPr="00D91AAD">
        <w:rPr>
          <w:b/>
          <w:bCs/>
          <w:color w:val="000000" w:themeColor="text1"/>
          <w:szCs w:val="24"/>
        </w:rPr>
        <w:t>1</w:t>
      </w:r>
      <w:r w:rsidR="00676539" w:rsidRPr="00D91AAD">
        <w:rPr>
          <w:b/>
          <w:bCs/>
          <w:color w:val="000000" w:themeColor="text1"/>
          <w:szCs w:val="24"/>
        </w:rPr>
        <w:t>2</w:t>
      </w:r>
      <w:r w:rsidRPr="00D91AAD">
        <w:rPr>
          <w:b/>
          <w:bCs/>
          <w:color w:val="000000" w:themeColor="text1"/>
          <w:szCs w:val="24"/>
        </w:rPr>
        <w:t xml:space="preserve"> straipsnis. 22</w:t>
      </w:r>
      <w:r w:rsidRPr="00D91AAD">
        <w:rPr>
          <w:b/>
          <w:bCs/>
          <w:color w:val="000000" w:themeColor="text1"/>
          <w:szCs w:val="24"/>
          <w:vertAlign w:val="superscript"/>
        </w:rPr>
        <w:t xml:space="preserve">1 </w:t>
      </w:r>
      <w:r w:rsidRPr="00D91AAD">
        <w:rPr>
          <w:b/>
          <w:bCs/>
          <w:color w:val="000000" w:themeColor="text1"/>
          <w:szCs w:val="24"/>
        </w:rPr>
        <w:t xml:space="preserve">straipsnio </w:t>
      </w:r>
      <w:r w:rsidR="00237793" w:rsidRPr="00D91AAD">
        <w:rPr>
          <w:b/>
          <w:bCs/>
          <w:color w:val="000000" w:themeColor="text1"/>
          <w:szCs w:val="24"/>
        </w:rPr>
        <w:t>pakeitimas</w:t>
      </w:r>
    </w:p>
    <w:p w14:paraId="1B1F7A9F" w14:textId="2BB12A72" w:rsidR="009E7812" w:rsidRPr="00D91AAD" w:rsidRDefault="009E7812" w:rsidP="009E7812">
      <w:pPr>
        <w:ind w:firstLine="709"/>
        <w:jc w:val="both"/>
        <w:rPr>
          <w:color w:val="000000" w:themeColor="text1"/>
          <w:szCs w:val="24"/>
        </w:rPr>
      </w:pPr>
      <w:r w:rsidRPr="00D91AAD">
        <w:rPr>
          <w:color w:val="000000" w:themeColor="text1"/>
          <w:szCs w:val="24"/>
        </w:rPr>
        <w:t>P</w:t>
      </w:r>
      <w:r w:rsidR="00237793" w:rsidRPr="00D91AAD">
        <w:rPr>
          <w:color w:val="000000" w:themeColor="text1"/>
          <w:szCs w:val="24"/>
        </w:rPr>
        <w:t>akeisti</w:t>
      </w:r>
      <w:r w:rsidRPr="00D91AAD">
        <w:rPr>
          <w:color w:val="000000" w:themeColor="text1"/>
          <w:szCs w:val="24"/>
        </w:rPr>
        <w:t xml:space="preserve"> 22</w:t>
      </w:r>
      <w:r w:rsidRPr="00D91AAD">
        <w:rPr>
          <w:color w:val="000000" w:themeColor="text1"/>
          <w:szCs w:val="24"/>
          <w:vertAlign w:val="superscript"/>
        </w:rPr>
        <w:t>1</w:t>
      </w:r>
      <w:r w:rsidRPr="00D91AAD">
        <w:rPr>
          <w:color w:val="000000" w:themeColor="text1"/>
          <w:szCs w:val="24"/>
        </w:rPr>
        <w:t xml:space="preserve"> </w:t>
      </w:r>
      <w:r w:rsidR="001B7495" w:rsidRPr="00D91AAD">
        <w:rPr>
          <w:color w:val="000000" w:themeColor="text1"/>
          <w:szCs w:val="24"/>
        </w:rPr>
        <w:t xml:space="preserve">straipsnį </w:t>
      </w:r>
      <w:r w:rsidR="00237793" w:rsidRPr="00D91AAD">
        <w:rPr>
          <w:color w:val="000000" w:themeColor="text1"/>
          <w:szCs w:val="24"/>
        </w:rPr>
        <w:t xml:space="preserve">ir jį išdėstyti taip: </w:t>
      </w:r>
    </w:p>
    <w:p w14:paraId="2EA375FE" w14:textId="3CF3700B" w:rsidR="009E7812" w:rsidRPr="00D91AAD" w:rsidRDefault="00237793" w:rsidP="009E7812">
      <w:pPr>
        <w:ind w:firstLine="709"/>
        <w:jc w:val="both"/>
        <w:rPr>
          <w:color w:val="000000" w:themeColor="text1"/>
          <w:szCs w:val="24"/>
        </w:rPr>
      </w:pPr>
      <w:r w:rsidRPr="00D91AAD">
        <w:rPr>
          <w:color w:val="000000" w:themeColor="text1"/>
          <w:szCs w:val="24"/>
        </w:rPr>
        <w:t>„</w:t>
      </w:r>
      <w:r w:rsidR="009E7812" w:rsidRPr="00D91AAD">
        <w:rPr>
          <w:color w:val="000000" w:themeColor="text1"/>
          <w:szCs w:val="24"/>
        </w:rPr>
        <w:t>22</w:t>
      </w:r>
      <w:r w:rsidR="004B62F2" w:rsidRPr="00D91AAD">
        <w:rPr>
          <w:color w:val="000000" w:themeColor="text1"/>
          <w:szCs w:val="24"/>
          <w:vertAlign w:val="superscript"/>
        </w:rPr>
        <w:t>1</w:t>
      </w:r>
      <w:r w:rsidR="009E7812" w:rsidRPr="00D91AAD">
        <w:rPr>
          <w:color w:val="000000" w:themeColor="text1"/>
          <w:szCs w:val="24"/>
        </w:rPr>
        <w:t xml:space="preserve"> straipsnis. Laivybos sąvoka</w:t>
      </w:r>
      <w:r w:rsidRPr="00D91AAD">
        <w:rPr>
          <w:color w:val="000000" w:themeColor="text1"/>
          <w:szCs w:val="24"/>
        </w:rPr>
        <w:t xml:space="preserve"> </w:t>
      </w:r>
      <w:r w:rsidRPr="00D91AAD">
        <w:rPr>
          <w:b/>
          <w:bCs/>
          <w:color w:val="000000" w:themeColor="text1"/>
          <w:szCs w:val="24"/>
        </w:rPr>
        <w:t>ir laivybos sąlygos</w:t>
      </w:r>
    </w:p>
    <w:p w14:paraId="3E09D993" w14:textId="5068FF39" w:rsidR="009E7812" w:rsidRPr="00D91AAD" w:rsidRDefault="00237793" w:rsidP="009E7812">
      <w:pPr>
        <w:ind w:firstLine="709"/>
        <w:jc w:val="both"/>
        <w:rPr>
          <w:color w:val="000000" w:themeColor="text1"/>
          <w:szCs w:val="24"/>
        </w:rPr>
      </w:pPr>
      <w:r w:rsidRPr="00D91AAD">
        <w:rPr>
          <w:b/>
          <w:bCs/>
          <w:color w:val="000000" w:themeColor="text1"/>
          <w:szCs w:val="24"/>
        </w:rPr>
        <w:t>1.</w:t>
      </w:r>
      <w:r w:rsidRPr="00D91AAD">
        <w:rPr>
          <w:color w:val="000000" w:themeColor="text1"/>
          <w:szCs w:val="24"/>
        </w:rPr>
        <w:t xml:space="preserve"> </w:t>
      </w:r>
      <w:r w:rsidR="009E7812" w:rsidRPr="00D91AAD">
        <w:rPr>
          <w:color w:val="000000" w:themeColor="text1"/>
          <w:szCs w:val="24"/>
        </w:rPr>
        <w:t xml:space="preserve">Laivyba – </w:t>
      </w:r>
      <w:r w:rsidR="009E7812" w:rsidRPr="00D91AAD">
        <w:rPr>
          <w:strike/>
          <w:color w:val="000000" w:themeColor="text1"/>
          <w:szCs w:val="24"/>
        </w:rPr>
        <w:t>laivų ir kitų</w:t>
      </w:r>
      <w:r w:rsidR="009E7812" w:rsidRPr="00D91AAD">
        <w:rPr>
          <w:color w:val="000000" w:themeColor="text1"/>
          <w:szCs w:val="24"/>
        </w:rPr>
        <w:t xml:space="preserve"> vidaus vandenų transporto priemonių </w:t>
      </w:r>
      <w:r w:rsidR="009E7812" w:rsidRPr="00D91AAD">
        <w:rPr>
          <w:strike/>
          <w:color w:val="000000" w:themeColor="text1"/>
          <w:szCs w:val="24"/>
        </w:rPr>
        <w:t>plaukiojimas</w:t>
      </w:r>
      <w:r w:rsidR="009E7812" w:rsidRPr="00D91AAD">
        <w:rPr>
          <w:color w:val="000000" w:themeColor="text1"/>
          <w:szCs w:val="24"/>
        </w:rPr>
        <w:t xml:space="preserve"> </w:t>
      </w:r>
      <w:r w:rsidRPr="00D91AAD">
        <w:rPr>
          <w:b/>
          <w:color w:val="000000"/>
        </w:rPr>
        <w:t>eksploatavimas</w:t>
      </w:r>
      <w:r w:rsidRPr="00D91AAD">
        <w:rPr>
          <w:color w:val="000000" w:themeColor="text1"/>
          <w:szCs w:val="24"/>
        </w:rPr>
        <w:t xml:space="preserve"> </w:t>
      </w:r>
      <w:r w:rsidR="009E7812" w:rsidRPr="00D91AAD">
        <w:rPr>
          <w:strike/>
          <w:color w:val="000000" w:themeColor="text1"/>
          <w:szCs w:val="24"/>
        </w:rPr>
        <w:t>Lietuvos Respublikos</w:t>
      </w:r>
      <w:r w:rsidR="009E7812" w:rsidRPr="00D91AAD">
        <w:rPr>
          <w:color w:val="000000" w:themeColor="text1"/>
          <w:szCs w:val="24"/>
        </w:rPr>
        <w:t xml:space="preserve"> </w:t>
      </w:r>
      <w:r w:rsidRPr="00D91AAD">
        <w:rPr>
          <w:b/>
          <w:bCs/>
          <w:color w:val="000000" w:themeColor="text1"/>
          <w:szCs w:val="24"/>
        </w:rPr>
        <w:t>nustatytuose</w:t>
      </w:r>
      <w:r w:rsidRPr="00D91AAD">
        <w:rPr>
          <w:color w:val="000000" w:themeColor="text1"/>
          <w:szCs w:val="24"/>
        </w:rPr>
        <w:t xml:space="preserve"> </w:t>
      </w:r>
      <w:r w:rsidR="009E7812" w:rsidRPr="00D91AAD">
        <w:rPr>
          <w:color w:val="000000" w:themeColor="text1"/>
          <w:szCs w:val="24"/>
        </w:rPr>
        <w:t xml:space="preserve">vidaus </w:t>
      </w:r>
      <w:r w:rsidR="009E7812" w:rsidRPr="00D91AAD">
        <w:rPr>
          <w:strike/>
          <w:color w:val="000000" w:themeColor="text1"/>
          <w:szCs w:val="24"/>
        </w:rPr>
        <w:t>vandenyse</w:t>
      </w:r>
      <w:r w:rsidR="009E7812" w:rsidRPr="00D91AAD">
        <w:rPr>
          <w:color w:val="000000" w:themeColor="text1"/>
          <w:szCs w:val="24"/>
        </w:rPr>
        <w:t xml:space="preserve"> </w:t>
      </w:r>
      <w:r w:rsidRPr="00D91AAD">
        <w:rPr>
          <w:color w:val="000000" w:themeColor="text1"/>
          <w:szCs w:val="24"/>
        </w:rPr>
        <w:t xml:space="preserve">vandenų </w:t>
      </w:r>
      <w:r w:rsidR="009E7812" w:rsidRPr="00D91AAD">
        <w:rPr>
          <w:strike/>
          <w:color w:val="000000" w:themeColor="text1"/>
          <w:szCs w:val="24"/>
        </w:rPr>
        <w:t>(prekybinė, pramoginė, žvejybinė, linijinė ir kitos laivybos rūšys)</w:t>
      </w:r>
      <w:r w:rsidRPr="00D91AAD">
        <w:rPr>
          <w:color w:val="000000" w:themeColor="text1"/>
          <w:szCs w:val="24"/>
        </w:rPr>
        <w:t xml:space="preserve"> </w:t>
      </w:r>
      <w:r w:rsidRPr="00D91AAD">
        <w:rPr>
          <w:b/>
          <w:color w:val="000000"/>
        </w:rPr>
        <w:t>transporto priemonių plaukiojimo rajonuose</w:t>
      </w:r>
      <w:r w:rsidR="009E7812" w:rsidRPr="00D91AAD">
        <w:rPr>
          <w:color w:val="000000" w:themeColor="text1"/>
          <w:szCs w:val="24"/>
        </w:rPr>
        <w:t>.</w:t>
      </w:r>
    </w:p>
    <w:p w14:paraId="7C08E607" w14:textId="77777777" w:rsidR="001B7495" w:rsidRPr="00D91AAD" w:rsidRDefault="001B7495" w:rsidP="001B7495">
      <w:pPr>
        <w:ind w:right="-55" w:firstLine="720"/>
        <w:jc w:val="both"/>
        <w:rPr>
          <w:b/>
          <w:color w:val="000000"/>
        </w:rPr>
      </w:pPr>
      <w:r w:rsidRPr="00D91AAD">
        <w:rPr>
          <w:b/>
          <w:color w:val="000000"/>
        </w:rPr>
        <w:t>2. Lietuvos Respublikos vidaus vandenyse galioja Europos vidaus vandenų kelių laivybos taisyklės, priimtos Jungtinių Tautų Europos ekonomikos komisijos Vidaus transporto komiteto, kurias tvirtina susisiekimo ministras.</w:t>
      </w:r>
    </w:p>
    <w:p w14:paraId="7C6D8D7B" w14:textId="5505742A" w:rsidR="001B7495" w:rsidRPr="00D91AAD" w:rsidRDefault="001B7495" w:rsidP="001B7495">
      <w:pPr>
        <w:ind w:right="-55" w:firstLine="720"/>
        <w:jc w:val="both"/>
        <w:rPr>
          <w:b/>
          <w:color w:val="000000"/>
        </w:rPr>
      </w:pPr>
      <w:r w:rsidRPr="00D91AAD">
        <w:rPr>
          <w:b/>
          <w:color w:val="000000"/>
        </w:rPr>
        <w:t>3. Saugi laivyba užtikrinama organizacinėmis, techninėmis, sanitarijos, gamtosaugos ir teisinėmis priemonėmis, kurias įgyvendina vidaus vandenų kelių, transporto priemonių, uostų, prieplaukų, hidrotechnikos, ryšių bei kitų objektų savininkai ir (ar) valdytojai.</w:t>
      </w:r>
      <w:r w:rsidR="00237793" w:rsidRPr="00D91AAD">
        <w:rPr>
          <w:b/>
          <w:color w:val="000000"/>
        </w:rPr>
        <w:t>“</w:t>
      </w:r>
    </w:p>
    <w:p w14:paraId="4D46449A" w14:textId="1BC29D84" w:rsidR="009A7BB9" w:rsidRPr="00D91AAD" w:rsidRDefault="009A7BB9" w:rsidP="001B7495">
      <w:pPr>
        <w:ind w:right="-55" w:firstLine="720"/>
        <w:jc w:val="both"/>
        <w:rPr>
          <w:b/>
          <w:color w:val="000000"/>
        </w:rPr>
      </w:pPr>
    </w:p>
    <w:p w14:paraId="14219511" w14:textId="15896C94" w:rsidR="009A7BB9" w:rsidRPr="00D91AAD" w:rsidRDefault="009A7BB9" w:rsidP="001B7495">
      <w:pPr>
        <w:ind w:right="-55" w:firstLine="720"/>
        <w:jc w:val="both"/>
        <w:rPr>
          <w:b/>
          <w:color w:val="000000"/>
          <w:szCs w:val="24"/>
        </w:rPr>
      </w:pPr>
      <w:r w:rsidRPr="00D91AAD">
        <w:rPr>
          <w:b/>
          <w:color w:val="000000"/>
        </w:rPr>
        <w:t>1</w:t>
      </w:r>
      <w:r w:rsidR="00676539" w:rsidRPr="00D91AAD">
        <w:rPr>
          <w:b/>
          <w:color w:val="000000"/>
        </w:rPr>
        <w:t>3</w:t>
      </w:r>
      <w:r w:rsidR="00E23C80" w:rsidRPr="00D91AAD">
        <w:rPr>
          <w:b/>
          <w:color w:val="000000"/>
        </w:rPr>
        <w:t xml:space="preserve"> </w:t>
      </w:r>
      <w:r w:rsidRPr="00D91AAD">
        <w:rPr>
          <w:b/>
          <w:color w:val="000000"/>
        </w:rPr>
        <w:t>straipsnis. 23 straipsnio pripažinimas netekusiu galios</w:t>
      </w:r>
    </w:p>
    <w:p w14:paraId="2233E289" w14:textId="5CBB2B2A" w:rsidR="004B62F2" w:rsidRPr="00D91AAD" w:rsidRDefault="009A7BB9" w:rsidP="004B62F2">
      <w:pPr>
        <w:ind w:firstLine="709"/>
        <w:jc w:val="both"/>
        <w:rPr>
          <w:b/>
          <w:bCs/>
          <w:strike/>
          <w:color w:val="000000" w:themeColor="text1"/>
          <w:szCs w:val="24"/>
        </w:rPr>
      </w:pPr>
      <w:r w:rsidRPr="00D91AAD">
        <w:rPr>
          <w:color w:val="000000" w:themeColor="text1"/>
          <w:szCs w:val="24"/>
        </w:rPr>
        <w:t>Pripažinti netekusiu galios</w:t>
      </w:r>
      <w:r w:rsidR="006E5556" w:rsidRPr="00D91AAD">
        <w:rPr>
          <w:color w:val="000000" w:themeColor="text1"/>
          <w:szCs w:val="24"/>
        </w:rPr>
        <w:t xml:space="preserve"> 23 straipsnį</w:t>
      </w:r>
      <w:r w:rsidRPr="00D91AAD">
        <w:rPr>
          <w:color w:val="000000" w:themeColor="text1"/>
          <w:szCs w:val="24"/>
        </w:rPr>
        <w:t>.</w:t>
      </w:r>
    </w:p>
    <w:p w14:paraId="3B865FBC" w14:textId="77777777" w:rsidR="004B62F2" w:rsidRPr="00D91AAD" w:rsidRDefault="004B62F2" w:rsidP="004B62F2">
      <w:pPr>
        <w:ind w:firstLine="709"/>
        <w:jc w:val="both"/>
        <w:rPr>
          <w:strike/>
          <w:color w:val="000000" w:themeColor="text1"/>
          <w:szCs w:val="24"/>
        </w:rPr>
      </w:pPr>
      <w:r w:rsidRPr="00D91AAD">
        <w:rPr>
          <w:strike/>
          <w:color w:val="000000" w:themeColor="text1"/>
          <w:szCs w:val="24"/>
        </w:rPr>
        <w:t>23 straipsnis. Vidaus vandenų kelio ženklai</w:t>
      </w:r>
    </w:p>
    <w:p w14:paraId="2D139174" w14:textId="77777777" w:rsidR="004B62F2" w:rsidRPr="00D91AAD" w:rsidRDefault="004B62F2" w:rsidP="004B62F2">
      <w:pPr>
        <w:ind w:firstLine="709"/>
        <w:jc w:val="both"/>
        <w:rPr>
          <w:strike/>
          <w:color w:val="000000" w:themeColor="text1"/>
          <w:szCs w:val="24"/>
        </w:rPr>
      </w:pPr>
      <w:r w:rsidRPr="00D91AAD">
        <w:rPr>
          <w:strike/>
          <w:color w:val="000000" w:themeColor="text1"/>
          <w:szCs w:val="24"/>
        </w:rPr>
        <w:t>1. Vidaus vandenų kelių valdytojai privalo žymėti kelią navigacijos (nurodomaisiais ir įspėjamaisiais) ženklais.</w:t>
      </w:r>
    </w:p>
    <w:p w14:paraId="62BFE708" w14:textId="77777777" w:rsidR="004B62F2" w:rsidRPr="00D91AAD" w:rsidRDefault="004B62F2" w:rsidP="004B62F2">
      <w:pPr>
        <w:ind w:firstLine="709"/>
        <w:jc w:val="both"/>
        <w:rPr>
          <w:strike/>
          <w:color w:val="000000" w:themeColor="text1"/>
          <w:szCs w:val="24"/>
        </w:rPr>
      </w:pPr>
      <w:r w:rsidRPr="00D91AAD">
        <w:rPr>
          <w:strike/>
          <w:color w:val="000000" w:themeColor="text1"/>
          <w:szCs w:val="24"/>
        </w:rPr>
        <w:t>2. Ženklų įrengimo, naudojimo ir nuėmimo tvarką nustato Vidaus vandenų kelių eksploatavimo taisyklės, kurias tvirtina Susisiekimo ministerija.</w:t>
      </w:r>
    </w:p>
    <w:p w14:paraId="770EFA37" w14:textId="77777777" w:rsidR="004B62F2" w:rsidRPr="00D91AAD" w:rsidRDefault="004B62F2" w:rsidP="004B62F2">
      <w:pPr>
        <w:ind w:firstLine="709"/>
        <w:jc w:val="both"/>
        <w:rPr>
          <w:b/>
          <w:bCs/>
          <w:strike/>
          <w:color w:val="000000" w:themeColor="text1"/>
          <w:szCs w:val="24"/>
        </w:rPr>
      </w:pPr>
    </w:p>
    <w:p w14:paraId="1709E685" w14:textId="366A6646" w:rsidR="009A7BB9" w:rsidRPr="00D91AAD" w:rsidRDefault="009A7BB9" w:rsidP="009A7BB9">
      <w:pPr>
        <w:ind w:right="-55" w:firstLine="720"/>
        <w:jc w:val="both"/>
        <w:rPr>
          <w:b/>
          <w:color w:val="000000"/>
        </w:rPr>
      </w:pPr>
      <w:r w:rsidRPr="00D91AAD">
        <w:rPr>
          <w:b/>
          <w:color w:val="000000"/>
        </w:rPr>
        <w:t>1</w:t>
      </w:r>
      <w:r w:rsidR="00676539" w:rsidRPr="00D91AAD">
        <w:rPr>
          <w:b/>
          <w:color w:val="000000"/>
        </w:rPr>
        <w:t>4</w:t>
      </w:r>
      <w:r w:rsidRPr="00D91AAD">
        <w:rPr>
          <w:b/>
          <w:color w:val="000000"/>
        </w:rPr>
        <w:t xml:space="preserve"> straipsnis. 24 straipsnio pripažinimas netekusiu galios</w:t>
      </w:r>
    </w:p>
    <w:p w14:paraId="6DFB7601" w14:textId="5A790D4A" w:rsidR="009A7BB9" w:rsidRPr="00D91AAD" w:rsidRDefault="009A7BB9" w:rsidP="00006452">
      <w:pPr>
        <w:ind w:right="-55" w:firstLine="720"/>
        <w:jc w:val="both"/>
        <w:rPr>
          <w:bCs/>
          <w:color w:val="000000"/>
          <w:szCs w:val="24"/>
        </w:rPr>
      </w:pPr>
      <w:r w:rsidRPr="00D91AAD">
        <w:rPr>
          <w:bCs/>
          <w:color w:val="000000"/>
        </w:rPr>
        <w:t>Pripažinti</w:t>
      </w:r>
      <w:r w:rsidR="005B77B6" w:rsidRPr="00D91AAD">
        <w:rPr>
          <w:bCs/>
          <w:color w:val="000000"/>
        </w:rPr>
        <w:t xml:space="preserve"> </w:t>
      </w:r>
      <w:r w:rsidRPr="00D91AAD">
        <w:rPr>
          <w:bCs/>
          <w:color w:val="000000"/>
        </w:rPr>
        <w:t>netekusiu galios</w:t>
      </w:r>
      <w:r w:rsidR="006E5556" w:rsidRPr="00D91AAD">
        <w:rPr>
          <w:bCs/>
          <w:color w:val="000000"/>
        </w:rPr>
        <w:t xml:space="preserve"> 24 straipsnį</w:t>
      </w:r>
      <w:r w:rsidR="00006452" w:rsidRPr="00D91AAD">
        <w:rPr>
          <w:bCs/>
          <w:color w:val="000000"/>
        </w:rPr>
        <w:t>.</w:t>
      </w:r>
      <w:r w:rsidRPr="00D91AAD">
        <w:rPr>
          <w:bCs/>
          <w:color w:val="000000"/>
        </w:rPr>
        <w:t xml:space="preserve"> </w:t>
      </w:r>
    </w:p>
    <w:p w14:paraId="14A207CB" w14:textId="77777777" w:rsidR="004B62F2" w:rsidRPr="00D91AAD" w:rsidRDefault="004B62F2" w:rsidP="004B62F2">
      <w:pPr>
        <w:ind w:firstLine="709"/>
        <w:jc w:val="both"/>
        <w:rPr>
          <w:strike/>
          <w:color w:val="000000" w:themeColor="text1"/>
          <w:szCs w:val="24"/>
        </w:rPr>
      </w:pPr>
      <w:r w:rsidRPr="00D91AAD">
        <w:rPr>
          <w:strike/>
          <w:color w:val="000000" w:themeColor="text1"/>
          <w:szCs w:val="24"/>
        </w:rPr>
        <w:t>24 straipsnis. Plaukiojimo vaga (farvateris)</w:t>
      </w:r>
    </w:p>
    <w:p w14:paraId="2711BB4F" w14:textId="77777777" w:rsidR="004B62F2" w:rsidRPr="00D91AAD" w:rsidRDefault="004B62F2" w:rsidP="004B62F2">
      <w:pPr>
        <w:ind w:firstLine="709"/>
        <w:jc w:val="both"/>
        <w:rPr>
          <w:strike/>
          <w:color w:val="000000" w:themeColor="text1"/>
          <w:szCs w:val="24"/>
        </w:rPr>
      </w:pPr>
      <w:r w:rsidRPr="00D91AAD">
        <w:rPr>
          <w:strike/>
          <w:color w:val="000000" w:themeColor="text1"/>
          <w:szCs w:val="24"/>
        </w:rPr>
        <w:t>1. Plaukiojimo vaga (farvateris) – vidaus vandenų kelio juosta, tinkanti plaukioti tam tikrų matmenų laivams.</w:t>
      </w:r>
    </w:p>
    <w:p w14:paraId="6E4B80E4" w14:textId="77777777" w:rsidR="004B62F2" w:rsidRPr="00D91AAD" w:rsidRDefault="004B62F2" w:rsidP="004B62F2">
      <w:pPr>
        <w:ind w:firstLine="709"/>
        <w:jc w:val="both"/>
        <w:rPr>
          <w:strike/>
          <w:color w:val="000000" w:themeColor="text1"/>
          <w:szCs w:val="24"/>
        </w:rPr>
      </w:pPr>
      <w:r w:rsidRPr="00D91AAD">
        <w:rPr>
          <w:strike/>
          <w:color w:val="000000" w:themeColor="text1"/>
          <w:szCs w:val="24"/>
        </w:rPr>
        <w:t>2. Plaukiojimo vaga (farvateris) turi būti pažymėta navigacijos ženklais arba nurodyta locmano žemėlapiuose.</w:t>
      </w:r>
    </w:p>
    <w:p w14:paraId="16D06856" w14:textId="6F391400" w:rsidR="004B62F2" w:rsidRPr="00D91AAD" w:rsidRDefault="004B62F2" w:rsidP="004B62F2">
      <w:pPr>
        <w:ind w:firstLine="709"/>
        <w:jc w:val="both"/>
        <w:rPr>
          <w:b/>
          <w:bCs/>
          <w:strike/>
          <w:color w:val="000000" w:themeColor="text1"/>
          <w:szCs w:val="24"/>
        </w:rPr>
      </w:pPr>
    </w:p>
    <w:p w14:paraId="7BC135AA" w14:textId="2AE251DD" w:rsidR="009A7BB9" w:rsidRPr="00D91AAD" w:rsidRDefault="009A7BB9" w:rsidP="004B62F2">
      <w:pPr>
        <w:ind w:firstLine="709"/>
        <w:jc w:val="both"/>
        <w:rPr>
          <w:b/>
          <w:bCs/>
          <w:color w:val="000000" w:themeColor="text1"/>
          <w:szCs w:val="24"/>
        </w:rPr>
      </w:pPr>
      <w:r w:rsidRPr="00D91AAD">
        <w:rPr>
          <w:b/>
          <w:bCs/>
          <w:color w:val="000000" w:themeColor="text1"/>
          <w:szCs w:val="24"/>
        </w:rPr>
        <w:t>1</w:t>
      </w:r>
      <w:r w:rsidR="00676539" w:rsidRPr="00D91AAD">
        <w:rPr>
          <w:b/>
          <w:bCs/>
          <w:color w:val="000000" w:themeColor="text1"/>
          <w:szCs w:val="24"/>
        </w:rPr>
        <w:t>5</w:t>
      </w:r>
      <w:r w:rsidRPr="00D91AAD">
        <w:rPr>
          <w:b/>
          <w:bCs/>
          <w:color w:val="000000" w:themeColor="text1"/>
          <w:szCs w:val="24"/>
        </w:rPr>
        <w:t xml:space="preserve"> straipsnis. 24</w:t>
      </w:r>
      <w:r w:rsidRPr="00D91AAD">
        <w:rPr>
          <w:b/>
          <w:bCs/>
          <w:color w:val="000000" w:themeColor="text1"/>
          <w:szCs w:val="24"/>
          <w:vertAlign w:val="superscript"/>
        </w:rPr>
        <w:t>1</w:t>
      </w:r>
      <w:r w:rsidRPr="00D91AAD">
        <w:rPr>
          <w:b/>
          <w:bCs/>
          <w:color w:val="000000" w:themeColor="text1"/>
          <w:szCs w:val="24"/>
        </w:rPr>
        <w:t xml:space="preserve"> straipsnio pakeitimas</w:t>
      </w:r>
    </w:p>
    <w:p w14:paraId="4FCD7797" w14:textId="7E629DCE" w:rsidR="009A7BB9" w:rsidRPr="00D91AAD" w:rsidRDefault="009A7BB9" w:rsidP="004B62F2">
      <w:pPr>
        <w:ind w:firstLine="709"/>
        <w:jc w:val="both"/>
        <w:rPr>
          <w:color w:val="000000" w:themeColor="text1"/>
          <w:szCs w:val="24"/>
        </w:rPr>
      </w:pPr>
      <w:r w:rsidRPr="00D91AAD">
        <w:rPr>
          <w:color w:val="000000" w:themeColor="text1"/>
          <w:szCs w:val="24"/>
        </w:rPr>
        <w:t>Pakeisti 24</w:t>
      </w:r>
      <w:r w:rsidRPr="00D91AAD">
        <w:rPr>
          <w:color w:val="000000" w:themeColor="text1"/>
          <w:szCs w:val="24"/>
          <w:vertAlign w:val="superscript"/>
        </w:rPr>
        <w:t>1</w:t>
      </w:r>
      <w:r w:rsidRPr="00D91AAD">
        <w:rPr>
          <w:color w:val="000000" w:themeColor="text1"/>
          <w:szCs w:val="24"/>
        </w:rPr>
        <w:t xml:space="preserve"> straipsnį ir jį išdėstyti taip: </w:t>
      </w:r>
    </w:p>
    <w:p w14:paraId="543F6B3B" w14:textId="469D62D0" w:rsidR="004B62F2" w:rsidRPr="00D91AAD" w:rsidRDefault="009A7BB9" w:rsidP="004B62F2">
      <w:pPr>
        <w:ind w:firstLine="709"/>
        <w:jc w:val="both"/>
        <w:rPr>
          <w:color w:val="000000" w:themeColor="text1"/>
          <w:szCs w:val="24"/>
        </w:rPr>
      </w:pPr>
      <w:r w:rsidRPr="00D91AAD">
        <w:rPr>
          <w:color w:val="000000" w:themeColor="text1"/>
          <w:szCs w:val="24"/>
        </w:rPr>
        <w:t>„</w:t>
      </w:r>
      <w:r w:rsidR="004B62F2" w:rsidRPr="00D91AAD">
        <w:rPr>
          <w:color w:val="000000" w:themeColor="text1"/>
          <w:szCs w:val="24"/>
        </w:rPr>
        <w:t>24</w:t>
      </w:r>
      <w:r w:rsidR="004B62F2" w:rsidRPr="00D91AAD">
        <w:rPr>
          <w:color w:val="000000" w:themeColor="text1"/>
          <w:szCs w:val="24"/>
          <w:vertAlign w:val="superscript"/>
        </w:rPr>
        <w:t>1</w:t>
      </w:r>
      <w:r w:rsidR="004B62F2" w:rsidRPr="00D91AAD">
        <w:rPr>
          <w:color w:val="000000" w:themeColor="text1"/>
          <w:szCs w:val="24"/>
        </w:rPr>
        <w:t xml:space="preserve"> straipsnis. Vidaus vandenų transporto priemonių plaukiojimo rajonai</w:t>
      </w:r>
    </w:p>
    <w:p w14:paraId="200194EC" w14:textId="484DDA89" w:rsidR="004B62F2" w:rsidRPr="00D91AAD" w:rsidRDefault="004B62F2" w:rsidP="004B62F2">
      <w:pPr>
        <w:ind w:firstLine="709"/>
        <w:jc w:val="both"/>
        <w:rPr>
          <w:color w:val="000000" w:themeColor="text1"/>
          <w:szCs w:val="24"/>
        </w:rPr>
      </w:pPr>
      <w:r w:rsidRPr="00D91AAD">
        <w:rPr>
          <w:color w:val="000000" w:themeColor="text1"/>
          <w:szCs w:val="24"/>
        </w:rPr>
        <w:t>1. Nustatomi šie vidaus vandenų transporto priemonių plaukiojimo rajonai:</w:t>
      </w:r>
    </w:p>
    <w:p w14:paraId="77BAD715" w14:textId="1B91EAB5" w:rsidR="004B62F2" w:rsidRPr="00D91AAD" w:rsidRDefault="004B62F2" w:rsidP="004B62F2">
      <w:pPr>
        <w:ind w:firstLine="709"/>
        <w:jc w:val="both"/>
        <w:rPr>
          <w:color w:val="000000" w:themeColor="text1"/>
          <w:szCs w:val="24"/>
        </w:rPr>
      </w:pPr>
      <w:r w:rsidRPr="00D91AAD">
        <w:rPr>
          <w:color w:val="000000" w:themeColor="text1"/>
          <w:szCs w:val="24"/>
        </w:rPr>
        <w:t xml:space="preserve">1) vidaus vandenų plaukiojimo rajonas, kuris apima </w:t>
      </w:r>
      <w:r w:rsidR="006B7363" w:rsidRPr="00D91AAD">
        <w:rPr>
          <w:b/>
          <w:bCs/>
          <w:color w:val="000000" w:themeColor="text1"/>
          <w:szCs w:val="24"/>
        </w:rPr>
        <w:t>Lietuvos Respublikos</w:t>
      </w:r>
      <w:r w:rsidR="006B7363" w:rsidRPr="00D91AAD">
        <w:rPr>
          <w:color w:val="000000" w:themeColor="text1"/>
          <w:szCs w:val="24"/>
        </w:rPr>
        <w:t xml:space="preserve"> </w:t>
      </w:r>
      <w:r w:rsidR="006B7363" w:rsidRPr="00D91AAD">
        <w:rPr>
          <w:b/>
          <w:bCs/>
          <w:color w:val="000000" w:themeColor="text1"/>
          <w:szCs w:val="24"/>
        </w:rPr>
        <w:t>teritorijoje esančias upes, ežerus, dirbtinius vandens telkinius</w:t>
      </w:r>
      <w:r w:rsidR="006B7363" w:rsidRPr="00D91AAD">
        <w:rPr>
          <w:color w:val="000000" w:themeColor="text1"/>
          <w:szCs w:val="24"/>
        </w:rPr>
        <w:t xml:space="preserve"> </w:t>
      </w:r>
      <w:r w:rsidRPr="00D91AAD">
        <w:rPr>
          <w:strike/>
          <w:color w:val="000000" w:themeColor="text1"/>
          <w:szCs w:val="24"/>
        </w:rPr>
        <w:t>vidaus vandenis</w:t>
      </w:r>
      <w:r w:rsidRPr="00D91AAD">
        <w:rPr>
          <w:color w:val="000000" w:themeColor="text1"/>
          <w:szCs w:val="24"/>
        </w:rPr>
        <w:t xml:space="preserve"> ir </w:t>
      </w:r>
      <w:r w:rsidR="006B7363" w:rsidRPr="00D91AAD">
        <w:rPr>
          <w:b/>
          <w:bCs/>
          <w:color w:val="000000" w:themeColor="text1"/>
          <w:szCs w:val="24"/>
        </w:rPr>
        <w:t>Lietuvos Respublikai priklausanči</w:t>
      </w:r>
      <w:r w:rsidR="001A4474" w:rsidRPr="00D91AAD">
        <w:rPr>
          <w:b/>
          <w:bCs/>
          <w:color w:val="000000" w:themeColor="text1"/>
          <w:szCs w:val="24"/>
        </w:rPr>
        <w:t>ą</w:t>
      </w:r>
      <w:r w:rsidR="006B7363" w:rsidRPr="00D91AAD">
        <w:rPr>
          <w:color w:val="000000" w:themeColor="text1"/>
          <w:szCs w:val="24"/>
        </w:rPr>
        <w:t xml:space="preserve"> </w:t>
      </w:r>
      <w:r w:rsidRPr="00D91AAD">
        <w:rPr>
          <w:color w:val="000000" w:themeColor="text1"/>
          <w:szCs w:val="24"/>
        </w:rPr>
        <w:t xml:space="preserve">Kuršių </w:t>
      </w:r>
      <w:r w:rsidRPr="00D91AAD">
        <w:rPr>
          <w:strike/>
          <w:color w:val="000000" w:themeColor="text1"/>
          <w:szCs w:val="24"/>
        </w:rPr>
        <w:t>marias</w:t>
      </w:r>
      <w:r w:rsidRPr="00D91AAD">
        <w:rPr>
          <w:color w:val="000000" w:themeColor="text1"/>
          <w:szCs w:val="24"/>
        </w:rPr>
        <w:t xml:space="preserve"> </w:t>
      </w:r>
      <w:r w:rsidR="006B7363" w:rsidRPr="00D91AAD">
        <w:rPr>
          <w:b/>
          <w:bCs/>
          <w:color w:val="000000" w:themeColor="text1"/>
          <w:szCs w:val="24"/>
        </w:rPr>
        <w:t>marių dal</w:t>
      </w:r>
      <w:r w:rsidR="001A4474" w:rsidRPr="00D91AAD">
        <w:rPr>
          <w:b/>
          <w:bCs/>
          <w:color w:val="000000" w:themeColor="text1"/>
          <w:szCs w:val="24"/>
        </w:rPr>
        <w:t>į</w:t>
      </w:r>
      <w:r w:rsidR="006B7363" w:rsidRPr="00D91AAD">
        <w:rPr>
          <w:color w:val="000000" w:themeColor="text1"/>
          <w:szCs w:val="24"/>
        </w:rPr>
        <w:t xml:space="preserve"> </w:t>
      </w:r>
      <w:r w:rsidRPr="00D91AAD">
        <w:rPr>
          <w:color w:val="000000" w:themeColor="text1"/>
          <w:szCs w:val="24"/>
        </w:rPr>
        <w:t xml:space="preserve">iki Klaipėdos valstybinio jūrų uosto vartų; </w:t>
      </w:r>
    </w:p>
    <w:p w14:paraId="55DA270E" w14:textId="77777777" w:rsidR="004B62F2" w:rsidRPr="00D91AAD" w:rsidRDefault="004B62F2" w:rsidP="004B62F2">
      <w:pPr>
        <w:ind w:firstLine="709"/>
        <w:jc w:val="both"/>
        <w:rPr>
          <w:color w:val="000000" w:themeColor="text1"/>
          <w:szCs w:val="24"/>
        </w:rPr>
      </w:pPr>
      <w:r w:rsidRPr="00D91AAD">
        <w:rPr>
          <w:color w:val="000000" w:themeColor="text1"/>
          <w:szCs w:val="24"/>
        </w:rPr>
        <w:t>2) pakrančių plaukiojimo rajonas, kuris apima teritorinę jūrą;</w:t>
      </w:r>
    </w:p>
    <w:p w14:paraId="2D19299E" w14:textId="77777777" w:rsidR="004B62F2" w:rsidRPr="00D91AAD" w:rsidRDefault="004B62F2" w:rsidP="004B62F2">
      <w:pPr>
        <w:ind w:firstLine="709"/>
        <w:jc w:val="both"/>
        <w:rPr>
          <w:color w:val="000000" w:themeColor="text1"/>
          <w:szCs w:val="24"/>
        </w:rPr>
      </w:pPr>
      <w:r w:rsidRPr="00D91AAD">
        <w:rPr>
          <w:color w:val="000000" w:themeColor="text1"/>
          <w:szCs w:val="24"/>
        </w:rPr>
        <w:t>3) jūrinis plaukiojimo rajonas, kuris apima jūros vandenis, esančius už teritorinės jūros ribų.</w:t>
      </w:r>
    </w:p>
    <w:p w14:paraId="395E4A98" w14:textId="67124716" w:rsidR="004B62F2" w:rsidRPr="00D91AAD" w:rsidRDefault="004B62F2" w:rsidP="004B62F2">
      <w:pPr>
        <w:ind w:firstLine="709"/>
        <w:jc w:val="both"/>
        <w:rPr>
          <w:color w:val="000000" w:themeColor="text1"/>
          <w:szCs w:val="24"/>
        </w:rPr>
      </w:pPr>
      <w:r w:rsidRPr="00D91AAD">
        <w:rPr>
          <w:color w:val="000000" w:themeColor="text1"/>
          <w:szCs w:val="24"/>
        </w:rPr>
        <w:t>2. Susisiekimo ministras ar jo įgaliota institucija nustato vidaus vandenų transporto priemonių aprūpinimo įranga pagal plaukiojimo rajonus reikalavimus.</w:t>
      </w:r>
      <w:r w:rsidR="006B7363" w:rsidRPr="00D91AAD">
        <w:rPr>
          <w:color w:val="000000" w:themeColor="text1"/>
          <w:szCs w:val="24"/>
        </w:rPr>
        <w:t>“</w:t>
      </w:r>
      <w:r w:rsidRPr="00D91AAD">
        <w:rPr>
          <w:color w:val="000000" w:themeColor="text1"/>
          <w:szCs w:val="24"/>
        </w:rPr>
        <w:t xml:space="preserve"> </w:t>
      </w:r>
    </w:p>
    <w:p w14:paraId="1701E318" w14:textId="3E71D63A" w:rsidR="009A7BB9" w:rsidRPr="00D91AAD" w:rsidRDefault="009A7BB9" w:rsidP="004B62F2">
      <w:pPr>
        <w:ind w:firstLine="709"/>
        <w:jc w:val="both"/>
        <w:rPr>
          <w:color w:val="000000" w:themeColor="text1"/>
          <w:szCs w:val="24"/>
        </w:rPr>
      </w:pPr>
    </w:p>
    <w:p w14:paraId="676EF538" w14:textId="6DC590FC" w:rsidR="002442D7" w:rsidRPr="00D91AAD" w:rsidRDefault="002442D7" w:rsidP="002442D7">
      <w:pPr>
        <w:ind w:right="-55" w:firstLine="720"/>
        <w:jc w:val="both"/>
        <w:rPr>
          <w:b/>
          <w:color w:val="000000"/>
        </w:rPr>
      </w:pPr>
      <w:r w:rsidRPr="00D91AAD">
        <w:rPr>
          <w:b/>
          <w:color w:val="000000"/>
        </w:rPr>
        <w:t>1</w:t>
      </w:r>
      <w:r w:rsidR="00676539" w:rsidRPr="00D91AAD">
        <w:rPr>
          <w:b/>
          <w:color w:val="000000"/>
        </w:rPr>
        <w:t>6</w:t>
      </w:r>
      <w:r w:rsidRPr="00D91AAD">
        <w:rPr>
          <w:b/>
          <w:color w:val="000000"/>
        </w:rPr>
        <w:t xml:space="preserve"> straipsnis. 25 straipsnio pripažinimas netekusiu galios</w:t>
      </w:r>
    </w:p>
    <w:p w14:paraId="26C24375" w14:textId="4E5C5DE1" w:rsidR="002442D7" w:rsidRPr="00D91AAD" w:rsidRDefault="002442D7" w:rsidP="002442D7">
      <w:pPr>
        <w:ind w:right="-55" w:firstLine="720"/>
        <w:jc w:val="both"/>
        <w:rPr>
          <w:bCs/>
          <w:color w:val="000000"/>
          <w:szCs w:val="24"/>
        </w:rPr>
      </w:pPr>
      <w:r w:rsidRPr="00D91AAD">
        <w:rPr>
          <w:bCs/>
          <w:color w:val="000000"/>
        </w:rPr>
        <w:t xml:space="preserve">Pripažinti netekusiu galios 25 straipsnį. </w:t>
      </w:r>
    </w:p>
    <w:p w14:paraId="31FD7AD2" w14:textId="77777777" w:rsidR="004B62F2" w:rsidRPr="00D91AAD" w:rsidRDefault="004B62F2" w:rsidP="004B62F2">
      <w:pPr>
        <w:ind w:firstLine="709"/>
        <w:jc w:val="both"/>
        <w:rPr>
          <w:strike/>
          <w:color w:val="000000" w:themeColor="text1"/>
          <w:szCs w:val="24"/>
        </w:rPr>
      </w:pPr>
      <w:r w:rsidRPr="00D91AAD">
        <w:rPr>
          <w:strike/>
          <w:color w:val="000000" w:themeColor="text1"/>
          <w:szCs w:val="24"/>
        </w:rPr>
        <w:t>25 straipsnis. Saugi laivyba</w:t>
      </w:r>
    </w:p>
    <w:p w14:paraId="645D9C7C" w14:textId="77777777" w:rsidR="004B62F2" w:rsidRPr="00D91AAD" w:rsidRDefault="004B62F2" w:rsidP="004B62F2">
      <w:pPr>
        <w:ind w:firstLine="709"/>
        <w:jc w:val="both"/>
        <w:rPr>
          <w:strike/>
          <w:color w:val="000000" w:themeColor="text1"/>
          <w:szCs w:val="24"/>
        </w:rPr>
      </w:pPr>
      <w:r w:rsidRPr="00D91AAD">
        <w:rPr>
          <w:strike/>
          <w:color w:val="000000" w:themeColor="text1"/>
          <w:szCs w:val="24"/>
        </w:rPr>
        <w:t>1. Saugi laivyba užtikrinama organizacinėmis, techninėmis, sanitarijos, gamtosaugos ir teisinėmis priemonėmis.</w:t>
      </w:r>
    </w:p>
    <w:p w14:paraId="76493BDA" w14:textId="77777777" w:rsidR="004B62F2" w:rsidRPr="00D91AAD" w:rsidRDefault="004B62F2" w:rsidP="004B62F2">
      <w:pPr>
        <w:ind w:firstLine="709"/>
        <w:jc w:val="both"/>
        <w:rPr>
          <w:strike/>
          <w:color w:val="000000" w:themeColor="text1"/>
          <w:szCs w:val="24"/>
        </w:rPr>
      </w:pPr>
      <w:r w:rsidRPr="00D91AAD">
        <w:rPr>
          <w:strike/>
          <w:color w:val="000000" w:themeColor="text1"/>
          <w:szCs w:val="24"/>
        </w:rPr>
        <w:lastRenderedPageBreak/>
        <w:t>2. Šias priemones įgyvendina vidaus vandenų kelių, transporto priemonių, uostų, prieplaukų, hidrotechnikos, ryšių bei kitų vidaus vandenų transporto objektų valdytojai.</w:t>
      </w:r>
    </w:p>
    <w:p w14:paraId="3AE4B311" w14:textId="0AB26E15" w:rsidR="004B62F2" w:rsidRPr="00D91AAD" w:rsidRDefault="004B62F2" w:rsidP="004B62F2">
      <w:pPr>
        <w:ind w:firstLine="709"/>
        <w:jc w:val="both"/>
        <w:rPr>
          <w:b/>
          <w:bCs/>
          <w:strike/>
          <w:color w:val="000000" w:themeColor="text1"/>
          <w:szCs w:val="24"/>
        </w:rPr>
      </w:pPr>
    </w:p>
    <w:p w14:paraId="7A35D95E" w14:textId="4F57FDDF" w:rsidR="00A64EDB" w:rsidRPr="00D91AAD" w:rsidRDefault="00A64EDB" w:rsidP="0083229D">
      <w:pPr>
        <w:ind w:right="-55" w:firstLine="720"/>
        <w:jc w:val="both"/>
        <w:rPr>
          <w:b/>
          <w:bCs/>
          <w:strike/>
          <w:color w:val="000000" w:themeColor="text1"/>
          <w:szCs w:val="24"/>
        </w:rPr>
      </w:pPr>
      <w:r w:rsidRPr="00D91AAD">
        <w:rPr>
          <w:b/>
          <w:color w:val="000000"/>
        </w:rPr>
        <w:t>1</w:t>
      </w:r>
      <w:r w:rsidR="00676539" w:rsidRPr="00D91AAD">
        <w:rPr>
          <w:b/>
          <w:color w:val="000000"/>
        </w:rPr>
        <w:t>7</w:t>
      </w:r>
      <w:r w:rsidRPr="00D91AAD">
        <w:rPr>
          <w:b/>
          <w:color w:val="000000"/>
        </w:rPr>
        <w:t xml:space="preserve"> straipsnis. 26 straipsnio pakeitimas</w:t>
      </w:r>
    </w:p>
    <w:p w14:paraId="5FA600C2" w14:textId="6966CEF2" w:rsidR="003D7641" w:rsidRPr="00D91AAD" w:rsidRDefault="00485140" w:rsidP="004B62F2">
      <w:pPr>
        <w:ind w:firstLine="709"/>
        <w:jc w:val="both"/>
        <w:rPr>
          <w:color w:val="000000" w:themeColor="text1"/>
          <w:szCs w:val="24"/>
        </w:rPr>
      </w:pPr>
      <w:r w:rsidRPr="00D91AAD">
        <w:rPr>
          <w:color w:val="000000" w:themeColor="text1"/>
          <w:szCs w:val="24"/>
        </w:rPr>
        <w:t xml:space="preserve">1. </w:t>
      </w:r>
      <w:r w:rsidR="003D7641" w:rsidRPr="00D91AAD">
        <w:rPr>
          <w:color w:val="000000" w:themeColor="text1"/>
          <w:szCs w:val="24"/>
        </w:rPr>
        <w:t>Pakeisti 26 straipsn</w:t>
      </w:r>
      <w:r w:rsidRPr="00D91AAD">
        <w:rPr>
          <w:color w:val="000000" w:themeColor="text1"/>
          <w:szCs w:val="24"/>
        </w:rPr>
        <w:t>io pavadinimą</w:t>
      </w:r>
      <w:r w:rsidR="003D7641" w:rsidRPr="00D91AAD">
        <w:rPr>
          <w:color w:val="000000" w:themeColor="text1"/>
          <w:szCs w:val="24"/>
        </w:rPr>
        <w:t xml:space="preserve"> ir jį išdėstyti taip: </w:t>
      </w:r>
    </w:p>
    <w:p w14:paraId="72B67508" w14:textId="7DB32442" w:rsidR="004B62F2" w:rsidRPr="00D91AAD" w:rsidRDefault="003D7641" w:rsidP="00D91AAD">
      <w:pPr>
        <w:ind w:left="2410" w:hanging="1701"/>
        <w:jc w:val="both"/>
        <w:rPr>
          <w:color w:val="000000" w:themeColor="text1"/>
          <w:szCs w:val="24"/>
        </w:rPr>
      </w:pPr>
      <w:r w:rsidRPr="00D91AAD">
        <w:rPr>
          <w:color w:val="000000" w:themeColor="text1"/>
          <w:szCs w:val="24"/>
        </w:rPr>
        <w:t>„</w:t>
      </w:r>
      <w:r w:rsidR="004B62F2" w:rsidRPr="00D91AAD">
        <w:rPr>
          <w:color w:val="000000" w:themeColor="text1"/>
          <w:szCs w:val="24"/>
        </w:rPr>
        <w:t xml:space="preserve">26 straipsnis. Valstybinė </w:t>
      </w:r>
      <w:r w:rsidR="004B62F2" w:rsidRPr="00D91AAD">
        <w:rPr>
          <w:strike/>
          <w:color w:val="000000" w:themeColor="text1"/>
          <w:szCs w:val="24"/>
        </w:rPr>
        <w:t>saugios</w:t>
      </w:r>
      <w:r w:rsidR="004B62F2" w:rsidRPr="00D91AAD">
        <w:rPr>
          <w:color w:val="000000" w:themeColor="text1"/>
          <w:szCs w:val="24"/>
        </w:rPr>
        <w:t xml:space="preserve"> laivybos Lietuvos Respublikos vidaus vandenyse </w:t>
      </w:r>
      <w:r w:rsidR="007C748C" w:rsidRPr="00D91AAD">
        <w:rPr>
          <w:color w:val="000000" w:themeColor="text1"/>
          <w:szCs w:val="24"/>
        </w:rPr>
        <w:t>priežiūra</w:t>
      </w:r>
      <w:r w:rsidR="00485140" w:rsidRPr="00D91AAD">
        <w:rPr>
          <w:color w:val="000000" w:themeColor="text1"/>
          <w:szCs w:val="24"/>
        </w:rPr>
        <w:t xml:space="preserve">“. </w:t>
      </w:r>
    </w:p>
    <w:p w14:paraId="4363B7A9" w14:textId="3DB937C5" w:rsidR="00485140" w:rsidRPr="00D91AAD" w:rsidRDefault="00485140" w:rsidP="004B62F2">
      <w:pPr>
        <w:ind w:firstLine="709"/>
        <w:jc w:val="both"/>
        <w:rPr>
          <w:color w:val="000000" w:themeColor="text1"/>
          <w:szCs w:val="24"/>
        </w:rPr>
      </w:pPr>
      <w:r w:rsidRPr="00D91AAD">
        <w:rPr>
          <w:color w:val="000000" w:themeColor="text1"/>
          <w:szCs w:val="24"/>
        </w:rPr>
        <w:t xml:space="preserve">2. Pakeisti 26 straipsnio 1 dalį ir ją išdėstyti taip: </w:t>
      </w:r>
    </w:p>
    <w:p w14:paraId="20FDD26C" w14:textId="63C33B76" w:rsidR="00A64EDB" w:rsidRPr="00D91AAD" w:rsidRDefault="00485140" w:rsidP="00006452">
      <w:pPr>
        <w:ind w:firstLine="709"/>
        <w:jc w:val="both"/>
        <w:rPr>
          <w:color w:val="000000" w:themeColor="text1"/>
          <w:szCs w:val="24"/>
        </w:rPr>
      </w:pPr>
      <w:r w:rsidRPr="00D91AAD">
        <w:rPr>
          <w:color w:val="000000" w:themeColor="text1"/>
          <w:szCs w:val="24"/>
        </w:rPr>
        <w:t>„</w:t>
      </w:r>
      <w:r w:rsidR="004B62F2" w:rsidRPr="00D91AAD">
        <w:rPr>
          <w:color w:val="000000" w:themeColor="text1"/>
          <w:szCs w:val="24"/>
        </w:rPr>
        <w:t xml:space="preserve">1. Valstybinę </w:t>
      </w:r>
      <w:r w:rsidR="004B62F2" w:rsidRPr="00D91AAD">
        <w:rPr>
          <w:strike/>
          <w:color w:val="000000" w:themeColor="text1"/>
          <w:szCs w:val="24"/>
        </w:rPr>
        <w:t>saugios</w:t>
      </w:r>
      <w:r w:rsidR="004B62F2" w:rsidRPr="00D91AAD">
        <w:rPr>
          <w:color w:val="000000" w:themeColor="text1"/>
          <w:szCs w:val="24"/>
        </w:rPr>
        <w:t xml:space="preserve"> laivybos Lietuvos Respublikos vidaus vandenyse </w:t>
      </w:r>
      <w:r w:rsidR="004B62F2" w:rsidRPr="00D91AAD">
        <w:rPr>
          <w:strike/>
          <w:color w:val="000000" w:themeColor="text1"/>
          <w:szCs w:val="24"/>
        </w:rPr>
        <w:t>kontrolę</w:t>
      </w:r>
      <w:r w:rsidR="004B62F2" w:rsidRPr="00D91AAD">
        <w:rPr>
          <w:color w:val="000000" w:themeColor="text1"/>
          <w:szCs w:val="24"/>
        </w:rPr>
        <w:t xml:space="preserve"> </w:t>
      </w:r>
      <w:r w:rsidR="00570101" w:rsidRPr="00D91AAD">
        <w:rPr>
          <w:b/>
          <w:bCs/>
          <w:color w:val="000000" w:themeColor="text1"/>
          <w:szCs w:val="24"/>
        </w:rPr>
        <w:t>priežiūrą</w:t>
      </w:r>
      <w:r w:rsidR="00BB2183" w:rsidRPr="00D91AAD">
        <w:rPr>
          <w:b/>
          <w:bCs/>
          <w:color w:val="000000" w:themeColor="text1"/>
          <w:szCs w:val="24"/>
        </w:rPr>
        <w:t xml:space="preserve"> </w:t>
      </w:r>
      <w:r w:rsidR="004B62F2" w:rsidRPr="00D91AAD">
        <w:rPr>
          <w:color w:val="000000" w:themeColor="text1"/>
          <w:szCs w:val="24"/>
        </w:rPr>
        <w:t>atlieka Transporto saugos administracija</w:t>
      </w:r>
      <w:r w:rsidR="003D7641" w:rsidRPr="00D91AAD">
        <w:rPr>
          <w:color w:val="000000" w:themeColor="text1"/>
          <w:szCs w:val="24"/>
        </w:rPr>
        <w:t xml:space="preserve"> </w:t>
      </w:r>
      <w:r w:rsidR="003D7641" w:rsidRPr="00D91AAD">
        <w:rPr>
          <w:b/>
          <w:color w:val="000000"/>
          <w:spacing w:val="-6"/>
          <w:szCs w:val="24"/>
        </w:rPr>
        <w:t xml:space="preserve">ir kitos priežiūros institucijos, kurioms įstatymų suteikta </w:t>
      </w:r>
      <w:r w:rsidR="007C748C" w:rsidRPr="00D91AAD">
        <w:rPr>
          <w:b/>
          <w:color w:val="000000"/>
          <w:spacing w:val="-6"/>
          <w:szCs w:val="24"/>
        </w:rPr>
        <w:t xml:space="preserve">valstybinės laivybos Lietuvos Respublikos vidaus vandenyse </w:t>
      </w:r>
      <w:r w:rsidR="003D7641" w:rsidRPr="00D91AAD">
        <w:rPr>
          <w:b/>
          <w:color w:val="000000"/>
          <w:spacing w:val="-6"/>
          <w:szCs w:val="24"/>
        </w:rPr>
        <w:t>priežiūros teisė</w:t>
      </w:r>
      <w:r w:rsidR="004B62F2" w:rsidRPr="00D91AAD">
        <w:rPr>
          <w:color w:val="000000" w:themeColor="text1"/>
          <w:szCs w:val="24"/>
        </w:rPr>
        <w:t xml:space="preserve">. Transporto saugos administracijos </w:t>
      </w:r>
      <w:r w:rsidR="007C748C" w:rsidRPr="00D91AAD">
        <w:rPr>
          <w:color w:val="000000" w:themeColor="text1"/>
          <w:szCs w:val="24"/>
        </w:rPr>
        <w:t xml:space="preserve">priežiūros </w:t>
      </w:r>
      <w:r w:rsidR="004B62F2" w:rsidRPr="00D91AAD">
        <w:rPr>
          <w:color w:val="000000" w:themeColor="text1"/>
          <w:szCs w:val="24"/>
        </w:rPr>
        <w:t>įgaliojimus nustato šis kodeksas.</w:t>
      </w:r>
      <w:r w:rsidRPr="00D91AAD">
        <w:rPr>
          <w:color w:val="000000" w:themeColor="text1"/>
          <w:szCs w:val="24"/>
        </w:rPr>
        <w:t>“</w:t>
      </w:r>
    </w:p>
    <w:p w14:paraId="48558F50" w14:textId="119B03C4" w:rsidR="00485140" w:rsidRPr="00D91AAD" w:rsidRDefault="00485140" w:rsidP="004B62F2">
      <w:pPr>
        <w:ind w:firstLine="709"/>
        <w:jc w:val="both"/>
        <w:rPr>
          <w:color w:val="000000" w:themeColor="text1"/>
          <w:szCs w:val="24"/>
        </w:rPr>
      </w:pPr>
      <w:r w:rsidRPr="00D91AAD">
        <w:rPr>
          <w:color w:val="000000" w:themeColor="text1"/>
          <w:szCs w:val="24"/>
        </w:rPr>
        <w:t xml:space="preserve">3. Pakeisti 26 straipsnio 2 dalį ir ją išdėstyti taip: </w:t>
      </w:r>
    </w:p>
    <w:p w14:paraId="16F65B65" w14:textId="2968C986" w:rsidR="004B62F2" w:rsidRPr="00D91AAD" w:rsidRDefault="00485140" w:rsidP="004B62F2">
      <w:pPr>
        <w:ind w:firstLine="709"/>
        <w:jc w:val="both"/>
        <w:rPr>
          <w:color w:val="000000" w:themeColor="text1"/>
          <w:szCs w:val="24"/>
        </w:rPr>
      </w:pPr>
      <w:r w:rsidRPr="00D91AAD">
        <w:rPr>
          <w:color w:val="000000" w:themeColor="text1"/>
          <w:szCs w:val="24"/>
        </w:rPr>
        <w:t>„</w:t>
      </w:r>
      <w:r w:rsidR="004B62F2" w:rsidRPr="00D91AAD">
        <w:rPr>
          <w:color w:val="000000" w:themeColor="text1"/>
          <w:szCs w:val="24"/>
        </w:rPr>
        <w:t xml:space="preserve">2. Transporto saugos administracijos pareigūnai turi teisę sustabdyti vidaus vandenų transporto priemones, nurodyti plaukti paskui paženklintą Transporto saugos administracijos vidaus vandenų transporto priemonę iki patikrinimo vietos, tikrinti vidaus vandenų transporto priemonių techninės būklės patikros dokumentus, aprūpinimo įranga pagal plaukiojimo rajoną reikalavimų atitiktį, techninės apžiūros atlikimo periodiškumą, vidaus vandenų transporto priemonių ir įgulos narių dokumentus, keleiviams, bagažui ir kroviniams vežti privalomus dokumentus, tarp jų keleivių bilietus ir bagažo kvitus, važtaraščius, taip pat gauti paaiškinimus raštu ir (ar) žodžiu. Transporto saugos administracijos pareigūnai, įtarę, kad vidaus vandenų transporto priemonę vairuojantis asmuo yra neblaivus arba apsvaigęs nuo narkotinių, psichotropinių ar kitų psichiką veikiančių medžiagų, vengia ar atsisako pasitikrinti dėl blaivumo, turi teisę nušalinti jį nuo vidaus vandenų transporto priemonės vairavimo, </w:t>
      </w:r>
      <w:r w:rsidR="003D7641" w:rsidRPr="00D91AAD">
        <w:rPr>
          <w:b/>
          <w:color w:val="000000"/>
          <w:szCs w:val="24"/>
        </w:rPr>
        <w:t>Vyriausybės nustatyta tvarka</w:t>
      </w:r>
      <w:r w:rsidR="003D7641" w:rsidRPr="00D91AAD">
        <w:rPr>
          <w:bCs/>
          <w:color w:val="000000"/>
          <w:szCs w:val="24"/>
        </w:rPr>
        <w:t xml:space="preserve"> </w:t>
      </w:r>
      <w:r w:rsidR="004B62F2" w:rsidRPr="00D91AAD">
        <w:rPr>
          <w:color w:val="000000" w:themeColor="text1"/>
          <w:szCs w:val="24"/>
        </w:rPr>
        <w:t xml:space="preserve">specialiosiomis techninėmis priemonėmis </w:t>
      </w:r>
      <w:r w:rsidR="004B62F2" w:rsidRPr="00D91AAD">
        <w:rPr>
          <w:strike/>
          <w:color w:val="000000" w:themeColor="text1"/>
          <w:szCs w:val="24"/>
        </w:rPr>
        <w:t xml:space="preserve">jį </w:t>
      </w:r>
      <w:r w:rsidR="004B62F2" w:rsidRPr="00D91AAD">
        <w:rPr>
          <w:color w:val="000000" w:themeColor="text1"/>
          <w:szCs w:val="24"/>
        </w:rPr>
        <w:t xml:space="preserve">patikrinti </w:t>
      </w:r>
      <w:r w:rsidR="003D7641" w:rsidRPr="00D91AAD">
        <w:rPr>
          <w:b/>
          <w:bCs/>
          <w:color w:val="000000" w:themeColor="text1"/>
          <w:szCs w:val="24"/>
        </w:rPr>
        <w:t>blaivumą</w:t>
      </w:r>
      <w:r w:rsidR="003D7641" w:rsidRPr="00D91AAD">
        <w:rPr>
          <w:color w:val="000000" w:themeColor="text1"/>
          <w:szCs w:val="24"/>
        </w:rPr>
        <w:t xml:space="preserve"> </w:t>
      </w:r>
      <w:r w:rsidR="004B62F2" w:rsidRPr="00D91AAD">
        <w:rPr>
          <w:color w:val="000000" w:themeColor="text1"/>
          <w:szCs w:val="24"/>
        </w:rPr>
        <w:t xml:space="preserve">arba </w:t>
      </w:r>
      <w:r w:rsidR="004B62F2" w:rsidRPr="00D91AAD">
        <w:rPr>
          <w:strike/>
          <w:color w:val="000000" w:themeColor="text1"/>
          <w:szCs w:val="24"/>
        </w:rPr>
        <w:t>Vyriausybės nustatyta tvarka</w:t>
      </w:r>
      <w:r w:rsidR="004B62F2" w:rsidRPr="00D91AAD">
        <w:rPr>
          <w:color w:val="000000" w:themeColor="text1"/>
          <w:szCs w:val="24"/>
        </w:rPr>
        <w:t xml:space="preserve"> siųsti neblaivumui ar</w:t>
      </w:r>
      <w:r w:rsidR="004B62F2" w:rsidRPr="00D91AAD">
        <w:rPr>
          <w:strike/>
          <w:color w:val="000000" w:themeColor="text1"/>
          <w:szCs w:val="24"/>
        </w:rPr>
        <w:t>ba</w:t>
      </w:r>
      <w:r w:rsidR="004B62F2" w:rsidRPr="00D91AAD">
        <w:rPr>
          <w:color w:val="000000" w:themeColor="text1"/>
          <w:szCs w:val="24"/>
        </w:rPr>
        <w:t xml:space="preserve"> apsvaigimui nustatyti.</w:t>
      </w:r>
      <w:r w:rsidR="00A64EDB" w:rsidRPr="00D91AAD">
        <w:rPr>
          <w:color w:val="000000" w:themeColor="text1"/>
          <w:szCs w:val="24"/>
        </w:rPr>
        <w:t>“</w:t>
      </w:r>
    </w:p>
    <w:p w14:paraId="3407E881" w14:textId="14C5FF96" w:rsidR="00A64EDB" w:rsidRPr="00D91AAD" w:rsidRDefault="00A64EDB" w:rsidP="004B62F2">
      <w:pPr>
        <w:ind w:firstLine="709"/>
        <w:jc w:val="both"/>
        <w:rPr>
          <w:color w:val="000000" w:themeColor="text1"/>
          <w:szCs w:val="24"/>
        </w:rPr>
      </w:pPr>
      <w:r w:rsidRPr="00D91AAD">
        <w:rPr>
          <w:color w:val="000000" w:themeColor="text1"/>
          <w:szCs w:val="24"/>
        </w:rPr>
        <w:t xml:space="preserve">4. Pakeisti 26 straipsnio 3 dalį ir ją išdėstyti taip: </w:t>
      </w:r>
    </w:p>
    <w:p w14:paraId="041CE240" w14:textId="6F975AFB" w:rsidR="004B62F2" w:rsidRPr="00D91AAD" w:rsidRDefault="00A64EDB" w:rsidP="004B62F2">
      <w:pPr>
        <w:ind w:firstLine="709"/>
        <w:jc w:val="both"/>
        <w:rPr>
          <w:color w:val="000000" w:themeColor="text1"/>
          <w:szCs w:val="24"/>
        </w:rPr>
      </w:pPr>
      <w:r w:rsidRPr="00D91AAD">
        <w:rPr>
          <w:color w:val="000000" w:themeColor="text1"/>
          <w:szCs w:val="24"/>
        </w:rPr>
        <w:t>„</w:t>
      </w:r>
      <w:r w:rsidR="004B62F2" w:rsidRPr="00D91AAD">
        <w:rPr>
          <w:color w:val="000000" w:themeColor="text1"/>
          <w:szCs w:val="24"/>
        </w:rPr>
        <w:t xml:space="preserve">3. Transporto saugos administracijos pareigūnai, nustatę, kad </w:t>
      </w:r>
      <w:r w:rsidR="004B62F2" w:rsidRPr="00D91AAD">
        <w:rPr>
          <w:strike/>
          <w:color w:val="000000" w:themeColor="text1"/>
          <w:szCs w:val="24"/>
        </w:rPr>
        <w:t>Vidaus vandenų laivų registre</w:t>
      </w:r>
      <w:r w:rsidR="004B62F2" w:rsidRPr="00D91AAD">
        <w:rPr>
          <w:color w:val="000000" w:themeColor="text1"/>
          <w:szCs w:val="24"/>
        </w:rPr>
        <w:t xml:space="preserve"> </w:t>
      </w:r>
      <w:r w:rsidR="004B62F2" w:rsidRPr="00D91AAD">
        <w:rPr>
          <w:strike/>
          <w:color w:val="000000" w:themeColor="text1"/>
          <w:szCs w:val="24"/>
        </w:rPr>
        <w:t>įregistruota</w:t>
      </w:r>
      <w:r w:rsidR="004B62F2" w:rsidRPr="00D91AAD">
        <w:rPr>
          <w:color w:val="000000" w:themeColor="text1"/>
          <w:szCs w:val="24"/>
        </w:rPr>
        <w:t xml:space="preserve"> vidaus vandenų transporto priemonė kelia grėsmę joje esančių asmenų sveikatai, gyvybei, laivybos saugumui ar aplinkai, susisiekimo ministro nustatyta tvarka uždraudžia toliau eksploatuoti vidaus vandenų transporto priemonę ir šio kodekso 16</w:t>
      </w:r>
      <w:r w:rsidR="004B62F2" w:rsidRPr="00D91AAD">
        <w:rPr>
          <w:color w:val="000000" w:themeColor="text1"/>
          <w:szCs w:val="24"/>
          <w:vertAlign w:val="superscript"/>
        </w:rPr>
        <w:t>1</w:t>
      </w:r>
      <w:r w:rsidR="004B62F2" w:rsidRPr="00D91AAD">
        <w:rPr>
          <w:color w:val="000000" w:themeColor="text1"/>
          <w:szCs w:val="24"/>
        </w:rPr>
        <w:t xml:space="preserve"> straipsnio 8 dalyje nustatytais pagrindais paima dokumentą (tais atvejais, kai šio dokumento laive nėra, įpareigoja per 2 darbo dienas jį pristatyti Transporto saugos administracijai), kuriuo patvirtinama, kad vidaus vandenų transporto priemonė įregistruota Vidaus vandenų laivų registre, ir panaikina techninės apžiūros, jeigu ji yra privaloma, galiojimą.</w:t>
      </w:r>
      <w:r w:rsidRPr="00D91AAD">
        <w:rPr>
          <w:color w:val="000000" w:themeColor="text1"/>
          <w:szCs w:val="24"/>
        </w:rPr>
        <w:t>“</w:t>
      </w:r>
    </w:p>
    <w:p w14:paraId="78834CE4" w14:textId="024780D8" w:rsidR="00485140" w:rsidRPr="00D91AAD" w:rsidRDefault="00485140" w:rsidP="004B62F2">
      <w:pPr>
        <w:ind w:firstLine="709"/>
        <w:jc w:val="both"/>
        <w:rPr>
          <w:color w:val="000000" w:themeColor="text1"/>
          <w:szCs w:val="24"/>
        </w:rPr>
      </w:pPr>
    </w:p>
    <w:p w14:paraId="64AB1FFC" w14:textId="0C268150" w:rsidR="003D7641" w:rsidRPr="00D91AAD" w:rsidRDefault="00A64EDB" w:rsidP="004B62F2">
      <w:pPr>
        <w:ind w:firstLine="709"/>
        <w:jc w:val="both"/>
        <w:rPr>
          <w:b/>
          <w:bCs/>
          <w:color w:val="000000" w:themeColor="text1"/>
          <w:szCs w:val="24"/>
        </w:rPr>
      </w:pPr>
      <w:r w:rsidRPr="00D91AAD">
        <w:rPr>
          <w:b/>
          <w:bCs/>
          <w:color w:val="000000" w:themeColor="text1"/>
          <w:szCs w:val="24"/>
        </w:rPr>
        <w:t>1</w:t>
      </w:r>
      <w:r w:rsidR="00676539" w:rsidRPr="00D91AAD">
        <w:rPr>
          <w:b/>
          <w:bCs/>
          <w:color w:val="000000" w:themeColor="text1"/>
          <w:szCs w:val="24"/>
        </w:rPr>
        <w:t>8</w:t>
      </w:r>
      <w:r w:rsidRPr="00D91AAD">
        <w:rPr>
          <w:b/>
          <w:bCs/>
          <w:color w:val="000000" w:themeColor="text1"/>
          <w:szCs w:val="24"/>
        </w:rPr>
        <w:t xml:space="preserve"> straipsnis. 27 straipsnio pakeitimas</w:t>
      </w:r>
    </w:p>
    <w:p w14:paraId="588E1618" w14:textId="77777777" w:rsidR="006B7363" w:rsidRPr="00D91AAD" w:rsidRDefault="006B7363" w:rsidP="004B62F2">
      <w:pPr>
        <w:ind w:firstLine="709"/>
        <w:jc w:val="both"/>
        <w:rPr>
          <w:color w:val="000000" w:themeColor="text1"/>
          <w:szCs w:val="24"/>
        </w:rPr>
      </w:pPr>
      <w:r w:rsidRPr="00D91AAD">
        <w:rPr>
          <w:color w:val="000000" w:themeColor="text1"/>
          <w:szCs w:val="24"/>
        </w:rPr>
        <w:t xml:space="preserve">Pakeisti 27 straipsnį ir jį išdėstyti taip: </w:t>
      </w:r>
    </w:p>
    <w:p w14:paraId="292CBB84" w14:textId="77777777" w:rsidR="006B7363" w:rsidRPr="00D91AAD" w:rsidRDefault="006B7363" w:rsidP="00E619CE">
      <w:pPr>
        <w:ind w:left="2268" w:hanging="1548"/>
        <w:jc w:val="both"/>
        <w:rPr>
          <w:b/>
          <w:szCs w:val="24"/>
          <w:lang w:eastAsia="lt-LT"/>
        </w:rPr>
      </w:pPr>
      <w:r w:rsidRPr="00D91AAD">
        <w:rPr>
          <w:color w:val="000000" w:themeColor="text1"/>
          <w:szCs w:val="24"/>
        </w:rPr>
        <w:t>„</w:t>
      </w:r>
      <w:r w:rsidR="004B62F2" w:rsidRPr="00D91AAD">
        <w:rPr>
          <w:color w:val="000000" w:themeColor="text1"/>
          <w:szCs w:val="24"/>
        </w:rPr>
        <w:t xml:space="preserve">27 straipsnis. </w:t>
      </w:r>
      <w:r w:rsidR="004B62F2" w:rsidRPr="00D91AAD">
        <w:rPr>
          <w:strike/>
          <w:color w:val="000000" w:themeColor="text1"/>
          <w:szCs w:val="24"/>
        </w:rPr>
        <w:t>Avarijų Lietuvos Respublikos vidaus vandenyse tyrimas</w:t>
      </w:r>
      <w:r w:rsidRPr="00D91AAD">
        <w:rPr>
          <w:strike/>
          <w:color w:val="000000" w:themeColor="text1"/>
          <w:szCs w:val="24"/>
        </w:rPr>
        <w:t xml:space="preserve"> </w:t>
      </w:r>
      <w:r w:rsidRPr="00D91AAD">
        <w:rPr>
          <w:b/>
          <w:color w:val="000000"/>
          <w:spacing w:val="-2"/>
          <w:szCs w:val="24"/>
          <w:lang w:eastAsia="lt-LT"/>
        </w:rPr>
        <w:t>Vidaus vandenų transporto priemonių avarijų saugos tyrimo tikslai ir tvarka</w:t>
      </w:r>
    </w:p>
    <w:p w14:paraId="264C3481" w14:textId="47E5EFE7" w:rsidR="006B7363" w:rsidRPr="00D91AAD" w:rsidRDefault="006B7363" w:rsidP="006B7363">
      <w:pPr>
        <w:ind w:firstLine="720"/>
        <w:jc w:val="both"/>
        <w:rPr>
          <w:b/>
          <w:szCs w:val="24"/>
          <w:lang w:eastAsia="lt-LT"/>
        </w:rPr>
      </w:pPr>
      <w:r w:rsidRPr="00D91AAD">
        <w:rPr>
          <w:b/>
          <w:szCs w:val="24"/>
          <w:lang w:eastAsia="lt-LT"/>
        </w:rPr>
        <w:t xml:space="preserve">1. </w:t>
      </w:r>
      <w:r w:rsidRPr="00D91AAD" w:rsidDel="00897CF8">
        <w:rPr>
          <w:b/>
          <w:szCs w:val="24"/>
          <w:lang w:eastAsia="lt-LT"/>
        </w:rPr>
        <w:t xml:space="preserve">Vidaus vandenų transporto priemonės avarija – vienas ar keli įvykiai eksploatuojant vidaus vandenų transporto priemonę, sukėlę bet kurį iš šių padarinių: žmogaus mirtį ar sunkų sužalojimą; žmogaus dingimą iš vidaus vandenų transporto priemonės; vidaus vandenų transporto priemonės žūtį, numanomą žūtį arba jos palikimą; žalą vidaus vandenų transporto priemonei; vidaus vandenų transporto priemonės užplaukimą ant seklumos, neveiksnumą arba susidūrimą; kranto </w:t>
      </w:r>
      <w:r w:rsidRPr="00D91AAD">
        <w:rPr>
          <w:b/>
          <w:szCs w:val="24"/>
          <w:lang w:eastAsia="lt-LT"/>
        </w:rPr>
        <w:t xml:space="preserve">ar vidaus vandenų kelio </w:t>
      </w:r>
      <w:r w:rsidRPr="00D91AAD" w:rsidDel="00897CF8">
        <w:rPr>
          <w:b/>
          <w:szCs w:val="24"/>
          <w:lang w:eastAsia="lt-LT"/>
        </w:rPr>
        <w:t>infrastruktūros pažeidimus, dėl kurių galėjo kilti pavojus pažeidimus sukėlusiam ar kitai vidaus vandenų transporto priemonei arba asmenims; didelę žalą aplinkai arba realią galimybę šiai žalai atsirasti dėl vidaus vandenų transporto priemonės pažeidimų. Vidaus vandenų transporto priemonės avarija nelaikoma tyčinė veika ar neveikimas siekiant sukelti pavojų vidaus vandenų transporto priemonės saugai, asmeniui ar aplinkai.</w:t>
      </w:r>
    </w:p>
    <w:p w14:paraId="5486EF2F" w14:textId="0FA5C847" w:rsidR="006B7363" w:rsidRPr="00D91AAD" w:rsidRDefault="006B7363" w:rsidP="006B7363">
      <w:pPr>
        <w:ind w:firstLine="720"/>
        <w:jc w:val="both"/>
        <w:rPr>
          <w:b/>
          <w:color w:val="000000"/>
          <w:spacing w:val="-2"/>
          <w:szCs w:val="24"/>
          <w:lang w:eastAsia="lt-LT"/>
        </w:rPr>
      </w:pPr>
      <w:r w:rsidRPr="00D91AAD">
        <w:rPr>
          <w:b/>
          <w:szCs w:val="24"/>
          <w:lang w:eastAsia="lt-LT"/>
        </w:rPr>
        <w:lastRenderedPageBreak/>
        <w:t xml:space="preserve">2. </w:t>
      </w:r>
      <w:r w:rsidRPr="00D91AAD">
        <w:rPr>
          <w:b/>
          <w:color w:val="000000"/>
          <w:spacing w:val="-2"/>
          <w:szCs w:val="24"/>
          <w:lang w:eastAsia="lt-LT"/>
        </w:rPr>
        <w:t xml:space="preserve">Vidaus vandenų transporto priemonių avarijų saugos tyrimo tikslas – nustatyti vidaus vandenų transporto priemonės avarijos aplinkybes, priežastis ir padarinius, pateikti išvadas dėl prevencinių veiksmų taikymo, kad ateityje būtų išvengta vidaus vandenų transporto priemonių avarijų. </w:t>
      </w:r>
      <w:r w:rsidR="001A4474" w:rsidRPr="00D91AAD">
        <w:rPr>
          <w:b/>
          <w:color w:val="000000"/>
          <w:spacing w:val="-2"/>
          <w:szCs w:val="24"/>
          <w:lang w:eastAsia="lt-LT"/>
        </w:rPr>
        <w:t>Vidaus vandenų transporto priemonių avarijų saugos t</w:t>
      </w:r>
      <w:r w:rsidRPr="00D91AAD">
        <w:rPr>
          <w:b/>
          <w:color w:val="000000"/>
          <w:spacing w:val="-2"/>
          <w:szCs w:val="24"/>
          <w:lang w:eastAsia="lt-LT"/>
        </w:rPr>
        <w:t xml:space="preserve">yrimais nesiekiama nustatyti kieno nors atsakomybės ar kaltės, tokių tyrimų nestabdo ikiteisminiai arba kiti lygiagretūs tyrimai, kuriais siekiama nustatyti atsakomybę arba kaltę. </w:t>
      </w:r>
      <w:r w:rsidR="001A4474" w:rsidRPr="00D91AAD">
        <w:rPr>
          <w:b/>
          <w:color w:val="000000"/>
          <w:spacing w:val="-2"/>
          <w:szCs w:val="24"/>
          <w:lang w:eastAsia="lt-LT"/>
        </w:rPr>
        <w:t>Vidaus vandenų transporto priemonių avarijų saugos t</w:t>
      </w:r>
      <w:r w:rsidRPr="00D91AAD">
        <w:rPr>
          <w:b/>
          <w:color w:val="000000"/>
          <w:spacing w:val="-2"/>
          <w:szCs w:val="24"/>
          <w:lang w:eastAsia="lt-LT"/>
        </w:rPr>
        <w:t>yrimai yra nepriklausomi nuo ikiteisminių arba kitų lygiagrečių tyrimų.</w:t>
      </w:r>
    </w:p>
    <w:p w14:paraId="5792D25D" w14:textId="77777777" w:rsidR="006B7363" w:rsidRPr="00D91AAD" w:rsidRDefault="006B7363" w:rsidP="006B7363">
      <w:pPr>
        <w:ind w:firstLine="720"/>
        <w:jc w:val="both"/>
        <w:rPr>
          <w:b/>
          <w:color w:val="000000"/>
          <w:spacing w:val="-2"/>
          <w:szCs w:val="24"/>
          <w:lang w:eastAsia="lt-LT"/>
        </w:rPr>
      </w:pPr>
      <w:r w:rsidRPr="00D91AAD">
        <w:rPr>
          <w:b/>
          <w:color w:val="000000"/>
          <w:spacing w:val="-2"/>
          <w:szCs w:val="24"/>
          <w:lang w:eastAsia="lt-LT"/>
        </w:rPr>
        <w:t>3. Šis straipsnis taikomas vidaus vandenų transporto priemonių avarijoms, kurios:</w:t>
      </w:r>
    </w:p>
    <w:p w14:paraId="369D1007" w14:textId="722F2E00" w:rsidR="006B7363" w:rsidRPr="00D91AAD" w:rsidRDefault="006B7363" w:rsidP="006B7363">
      <w:pPr>
        <w:ind w:firstLine="720"/>
        <w:jc w:val="both"/>
        <w:rPr>
          <w:b/>
          <w:color w:val="000000"/>
          <w:spacing w:val="-2"/>
          <w:szCs w:val="24"/>
          <w:lang w:eastAsia="lt-LT"/>
        </w:rPr>
      </w:pPr>
      <w:r w:rsidRPr="00D91AAD">
        <w:rPr>
          <w:b/>
          <w:color w:val="000000"/>
          <w:spacing w:val="-2"/>
          <w:szCs w:val="24"/>
          <w:lang w:eastAsia="lt-LT"/>
        </w:rPr>
        <w:t>1) yra susijusios su Vidaus vandenų laivų registre įregistruotomis vidaus vandenų transporto priemonėmis, nepriklausomai nuo avarijos vietos;</w:t>
      </w:r>
    </w:p>
    <w:p w14:paraId="427CB901" w14:textId="77777777" w:rsidR="006B7363" w:rsidRPr="00D91AAD" w:rsidRDefault="006B7363" w:rsidP="006B7363">
      <w:pPr>
        <w:ind w:firstLine="720"/>
        <w:jc w:val="both"/>
        <w:rPr>
          <w:b/>
          <w:color w:val="000000"/>
          <w:spacing w:val="-2"/>
          <w:szCs w:val="24"/>
          <w:lang w:eastAsia="lt-LT"/>
        </w:rPr>
      </w:pPr>
      <w:r w:rsidRPr="00D91AAD">
        <w:rPr>
          <w:b/>
          <w:color w:val="000000"/>
          <w:spacing w:val="-2"/>
          <w:szCs w:val="24"/>
          <w:lang w:eastAsia="lt-LT"/>
        </w:rPr>
        <w:t>2) yra įvykusios Lietuvos Respublikos teritorinėje jūroje ar vidaus vandenyse.</w:t>
      </w:r>
    </w:p>
    <w:p w14:paraId="45D23ABF" w14:textId="17049995" w:rsidR="006B7363" w:rsidRPr="00D91AAD" w:rsidRDefault="006B7363" w:rsidP="006B7363">
      <w:pPr>
        <w:ind w:firstLine="720"/>
        <w:jc w:val="both"/>
        <w:rPr>
          <w:b/>
          <w:szCs w:val="24"/>
          <w:lang w:eastAsia="lt-LT"/>
        </w:rPr>
      </w:pPr>
      <w:r w:rsidRPr="00D91AAD">
        <w:rPr>
          <w:b/>
          <w:szCs w:val="24"/>
          <w:lang w:eastAsia="lt-LT"/>
        </w:rPr>
        <w:t>4. Šiame straipsnyje nustatyti reikalavimai netaikomi vidaus vandenų transporto priemonių avarijoms, kurios yra susijusios tik su:</w:t>
      </w:r>
    </w:p>
    <w:p w14:paraId="2D2493FE" w14:textId="77777777" w:rsidR="006B7363" w:rsidRPr="00D91AAD" w:rsidRDefault="006B7363" w:rsidP="006B7363">
      <w:pPr>
        <w:ind w:firstLine="709"/>
        <w:jc w:val="both"/>
        <w:rPr>
          <w:b/>
          <w:szCs w:val="24"/>
          <w:lang w:eastAsia="lt-LT"/>
        </w:rPr>
      </w:pPr>
      <w:r w:rsidRPr="00D91AAD">
        <w:rPr>
          <w:b/>
          <w:szCs w:val="24"/>
          <w:lang w:eastAsia="lt-LT"/>
        </w:rPr>
        <w:t>1) karo ir su karinio jūrų laivyno vėliava plaukiojančiais laivais ir kitais Lietuvos Respublikai priklausančiais ar jos valdomais laivais, kurie naudojami tik Vyriausybės nekomerciniais tikslais;</w:t>
      </w:r>
    </w:p>
    <w:p w14:paraId="6F4E529C" w14:textId="77777777" w:rsidR="006B7363" w:rsidRPr="00D91AAD" w:rsidRDefault="006B7363" w:rsidP="006B7363">
      <w:pPr>
        <w:ind w:firstLine="709"/>
        <w:jc w:val="both"/>
        <w:rPr>
          <w:b/>
          <w:szCs w:val="24"/>
          <w:lang w:eastAsia="lt-LT"/>
        </w:rPr>
      </w:pPr>
      <w:r w:rsidRPr="00D91AAD">
        <w:rPr>
          <w:b/>
          <w:szCs w:val="24"/>
          <w:lang w:eastAsia="lt-LT"/>
        </w:rPr>
        <w:t xml:space="preserve">2) neeksploatuojamomis, statomomis ir rekonstruojamomis laivų statyklose ir laivų remonto įmonėse vidaus vandenų transporto priemonėmis; </w:t>
      </w:r>
    </w:p>
    <w:p w14:paraId="2AC4149F" w14:textId="4AC8DD57" w:rsidR="006B7363" w:rsidRPr="00D91AAD" w:rsidRDefault="006B7363" w:rsidP="006B7363">
      <w:pPr>
        <w:ind w:firstLine="709"/>
        <w:jc w:val="both"/>
        <w:rPr>
          <w:b/>
          <w:szCs w:val="24"/>
          <w:lang w:eastAsia="lt-LT"/>
        </w:rPr>
      </w:pPr>
      <w:r w:rsidRPr="00D91AAD">
        <w:rPr>
          <w:b/>
          <w:szCs w:val="24"/>
          <w:lang w:eastAsia="lt-LT"/>
        </w:rPr>
        <w:t>3) sportinių renginių ar varžybų metu įvykusiais įvykiais;</w:t>
      </w:r>
    </w:p>
    <w:p w14:paraId="3F57EB9B" w14:textId="77777777" w:rsidR="006B7363" w:rsidRPr="00D91AAD" w:rsidRDefault="006B7363" w:rsidP="006B7363">
      <w:pPr>
        <w:ind w:firstLine="709"/>
        <w:jc w:val="both"/>
        <w:rPr>
          <w:b/>
          <w:szCs w:val="24"/>
          <w:lang w:eastAsia="lt-LT"/>
        </w:rPr>
      </w:pPr>
      <w:r w:rsidRPr="00D91AAD">
        <w:rPr>
          <w:b/>
          <w:szCs w:val="24"/>
          <w:lang w:eastAsia="lt-LT"/>
        </w:rPr>
        <w:t>4) laivais, kuriems taikomos Lietuvos Respublikos saugios laivybos įstatymo nuostatos dėl laivų avarijų ir incidentų tyrimo tikslų ir tvarkos.</w:t>
      </w:r>
    </w:p>
    <w:p w14:paraId="000FB1D9" w14:textId="0B0EDEAA" w:rsidR="004B62F2" w:rsidRPr="00D91AAD" w:rsidRDefault="006B7363" w:rsidP="004B62F2">
      <w:pPr>
        <w:ind w:firstLine="709"/>
        <w:jc w:val="both"/>
        <w:rPr>
          <w:color w:val="000000" w:themeColor="text1"/>
          <w:szCs w:val="24"/>
        </w:rPr>
      </w:pPr>
      <w:r w:rsidRPr="00D91AAD">
        <w:rPr>
          <w:b/>
          <w:bCs/>
          <w:color w:val="000000" w:themeColor="text1"/>
          <w:szCs w:val="24"/>
        </w:rPr>
        <w:t>5.</w:t>
      </w:r>
      <w:r w:rsidRPr="00D91AAD">
        <w:rPr>
          <w:color w:val="000000" w:themeColor="text1"/>
          <w:szCs w:val="24"/>
        </w:rPr>
        <w:t xml:space="preserve"> </w:t>
      </w:r>
      <w:r w:rsidR="004B62F2" w:rsidRPr="00D91AAD">
        <w:rPr>
          <w:strike/>
          <w:color w:val="000000" w:themeColor="text1"/>
          <w:szCs w:val="24"/>
        </w:rPr>
        <w:t>Lietuvos Respublikos vidaus vandenyse įvykusias</w:t>
      </w:r>
      <w:r w:rsidR="004B62F2" w:rsidRPr="00D91AAD">
        <w:rPr>
          <w:color w:val="000000" w:themeColor="text1"/>
          <w:szCs w:val="24"/>
        </w:rPr>
        <w:t xml:space="preserve"> </w:t>
      </w:r>
      <w:r w:rsidRPr="00D91AAD">
        <w:rPr>
          <w:b/>
          <w:bCs/>
          <w:color w:val="000000" w:themeColor="text1"/>
          <w:szCs w:val="24"/>
        </w:rPr>
        <w:t xml:space="preserve">Vidaus vandenų transporto priemonių </w:t>
      </w:r>
      <w:r w:rsidR="004B62F2" w:rsidRPr="00D91AAD">
        <w:rPr>
          <w:color w:val="000000" w:themeColor="text1"/>
          <w:szCs w:val="24"/>
        </w:rPr>
        <w:t xml:space="preserve">avarijas </w:t>
      </w:r>
      <w:r w:rsidR="004B62F2" w:rsidRPr="00D91AAD">
        <w:rPr>
          <w:strike/>
          <w:color w:val="000000" w:themeColor="text1"/>
          <w:szCs w:val="24"/>
        </w:rPr>
        <w:t>susisiekimo ministro nustatyta tvarka registruoja ir</w:t>
      </w:r>
      <w:r w:rsidR="004B62F2" w:rsidRPr="00D91AAD">
        <w:rPr>
          <w:color w:val="000000" w:themeColor="text1"/>
          <w:szCs w:val="24"/>
        </w:rPr>
        <w:t xml:space="preserve"> tiria Transporto saugos administracija.</w:t>
      </w:r>
    </w:p>
    <w:p w14:paraId="7575C38C" w14:textId="4D08BB51"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 xml:space="preserve">6. Įvykus įvykiui eksploatuojant vidaus vandenų transporto priemonę Transporto saugos administracija privalo atlikti preliminarų vertinimą, kurio metu įvertinama situacija ir priimamas sprendimas dėl vidaus vandenų transporto priemonės avarijos saugos tyrimo atlikimo. Priimant šį sprendimą atsižvelgiama į įvykio padarinius arba galimus padarinius, nurodytus šio straipsnio 1 dalyje, su įvykiu susijusios vidaus vandenų transporto priemonės tipą ir (arba) krovinio rūšį, taip pat į galimybes išvengti panašių </w:t>
      </w:r>
      <w:r w:rsidR="001A4474" w:rsidRPr="00D91AAD">
        <w:rPr>
          <w:b/>
          <w:color w:val="000000"/>
          <w:spacing w:val="-2"/>
          <w:szCs w:val="24"/>
          <w:lang w:eastAsia="lt-LT"/>
        </w:rPr>
        <w:t xml:space="preserve">įvykių </w:t>
      </w:r>
      <w:r w:rsidRPr="00D91AAD">
        <w:rPr>
          <w:b/>
          <w:color w:val="000000"/>
          <w:spacing w:val="-2"/>
          <w:szCs w:val="24"/>
          <w:lang w:eastAsia="lt-LT"/>
        </w:rPr>
        <w:t>ateityje, atsižvelgiant į tyrimo rezultatus. Nusprendus, kad įvykis laikytinas vidaus vandenų transporto priemonės avarija ir kad bus atliekamas vidaus vandenų transporto priemonės avarij</w:t>
      </w:r>
      <w:r w:rsidR="001A4474" w:rsidRPr="00D91AAD">
        <w:rPr>
          <w:b/>
          <w:color w:val="000000"/>
          <w:spacing w:val="-2"/>
          <w:szCs w:val="24"/>
          <w:lang w:eastAsia="lt-LT"/>
        </w:rPr>
        <w:t>os</w:t>
      </w:r>
      <w:r w:rsidRPr="00D91AAD">
        <w:rPr>
          <w:b/>
          <w:color w:val="000000"/>
          <w:spacing w:val="-2"/>
          <w:szCs w:val="24"/>
          <w:lang w:eastAsia="lt-LT"/>
        </w:rPr>
        <w:t xml:space="preserve"> saugos tyrimas, jis turi būti pradėtas iš karto, kai tik tai įmanoma, tačiau ne vėliau kaip po 2 mėnesių nuo dienos, kai įvyko vidaus vandenų transporto priemonės avarija.</w:t>
      </w:r>
    </w:p>
    <w:p w14:paraId="41DBD61C" w14:textId="77777777"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 xml:space="preserve">7. Žala aplinkai laikoma didele, kai vadovaujantis Lietuvos Respublikos aplinkos apsaugos įstatymu nustatoma, kad aplinkai padarytas reikšmingas neigiamas poveikis.  </w:t>
      </w:r>
    </w:p>
    <w:p w14:paraId="29B1BA94" w14:textId="3932368F"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8. Transporto saugos administracij</w:t>
      </w:r>
      <w:r w:rsidR="001A4474" w:rsidRPr="00D91AAD">
        <w:rPr>
          <w:b/>
          <w:color w:val="000000"/>
          <w:spacing w:val="-2"/>
          <w:szCs w:val="24"/>
          <w:lang w:eastAsia="lt-LT"/>
        </w:rPr>
        <w:t>os darbuotojas</w:t>
      </w:r>
      <w:r w:rsidRPr="00D91AAD">
        <w:rPr>
          <w:b/>
          <w:color w:val="000000"/>
          <w:spacing w:val="-2"/>
          <w:szCs w:val="24"/>
          <w:lang w:eastAsia="lt-LT"/>
        </w:rPr>
        <w:t>, atlikdama</w:t>
      </w:r>
      <w:r w:rsidR="001A4474" w:rsidRPr="00D91AAD">
        <w:rPr>
          <w:b/>
          <w:color w:val="000000"/>
          <w:spacing w:val="-2"/>
          <w:szCs w:val="24"/>
          <w:lang w:eastAsia="lt-LT"/>
        </w:rPr>
        <w:t>s</w:t>
      </w:r>
      <w:r w:rsidRPr="00D91AAD">
        <w:rPr>
          <w:b/>
          <w:color w:val="000000"/>
          <w:spacing w:val="-2"/>
          <w:szCs w:val="24"/>
          <w:lang w:eastAsia="lt-LT"/>
        </w:rPr>
        <w:t xml:space="preserve"> vidaus vandenų transporto priemonių avarijų saugos t</w:t>
      </w:r>
      <w:r w:rsidR="001A4474" w:rsidRPr="00D91AAD">
        <w:rPr>
          <w:b/>
          <w:color w:val="000000"/>
          <w:spacing w:val="-2"/>
          <w:szCs w:val="24"/>
          <w:lang w:eastAsia="lt-LT"/>
        </w:rPr>
        <w:t>y</w:t>
      </w:r>
      <w:r w:rsidRPr="00D91AAD">
        <w:rPr>
          <w:b/>
          <w:color w:val="000000"/>
          <w:spacing w:val="-2"/>
          <w:szCs w:val="24"/>
          <w:lang w:eastAsia="lt-LT"/>
        </w:rPr>
        <w:t xml:space="preserve">rimą, turi šias teises: </w:t>
      </w:r>
    </w:p>
    <w:p w14:paraId="224F8168" w14:textId="7E566AD2"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 xml:space="preserve">1) laisvai patekti į vidaus vandenų transporto priemonės avarijos vietą, visas su vidaus vandenų transporto priemonės avarija susijusias teritorijas ir visas vidaus vandenų transporto priemones, jų nuolaužas arba konstrukcijas, taip pat apžiūrėti krovinį, įrangą arba jų liekanas; </w:t>
      </w:r>
    </w:p>
    <w:p w14:paraId="5F242AC0" w14:textId="77777777"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 xml:space="preserve">2) imtis reikiamų priemonių, kad įrodymai būtų nedelsiant surinkti ir būtų atlikta nuolaužų, liekanų arba kitų sudedamųjų dalių ar medžiagų paieška ir surinkimas, siekiant juos apžiūrėti arba ištirti; </w:t>
      </w:r>
    </w:p>
    <w:p w14:paraId="0988FBE4" w14:textId="544D07AE"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 xml:space="preserve">3) reikalauti, kad būtų apžiūrėti arba ištirti šios dalies 2 punkte nurodyti daiktai, ir laisvai susipažinti su tokios apžiūros arba tyrimo rezultatais; </w:t>
      </w:r>
    </w:p>
    <w:p w14:paraId="67342222" w14:textId="77777777"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4) laisvai susipažinti su visa su vidaus vandenų transporto priemonės avarija susijusia informacija ir užregistruotais duomenimis, tarp jų reiso duomenų registravimo sistemos duomenimis apie vidaus vandenų transporto priemonę, reisą, krovinį, įgulą ar visus kitus asmenis, objektus, sąlygas ar aplinkybes, juos kopijuoti ir jais naudotis;</w:t>
      </w:r>
    </w:p>
    <w:p w14:paraId="560E570E" w14:textId="77777777"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 xml:space="preserve">5) laisvai susipažinti su aukų kūnų apžiūros rezultatais arba iš aukų kūnų paimtų mėginių tyrimų rezultatais; </w:t>
      </w:r>
    </w:p>
    <w:p w14:paraId="7F2E92B8" w14:textId="77777777"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lastRenderedPageBreak/>
        <w:t xml:space="preserve">6) reikalauti žmonių, dalyvavusių valdant vidaus vandenų transporto priemonę, arba visų kitų su vidaus vandenų transporto priemonės avarija susijusių asmenų apžiūros rezultatų ar iš tokių asmenų paimtų mėginių tyrimų rezultatų ir laisvai susipažinti su jais; </w:t>
      </w:r>
    </w:p>
    <w:p w14:paraId="38BF867E" w14:textId="77777777"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7) apklausti liudytojus nedalyvaujant asmeniui, susijusiam su vidaus vandenų transporto priemonės avarija, jeigu galima daryti prielaidą, kad to asmens interesai kertasi su vidaus vandenų transporto priemonės avarijos tyrimu;</w:t>
      </w:r>
    </w:p>
    <w:p w14:paraId="26976E1C" w14:textId="19D51404"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 xml:space="preserve">8) gauti vidaus vandenų transporto priemonės vėliavos valstybės, savininkų, įgaliotųjų laivų klasifikavimo bendrovių arba visų kitų susijusių šalių, jeigu jos arba jų atstovai yra įsisteigę </w:t>
      </w:r>
      <w:r w:rsidR="001A4474" w:rsidRPr="00D91AAD">
        <w:rPr>
          <w:b/>
          <w:color w:val="000000"/>
          <w:spacing w:val="-2"/>
          <w:szCs w:val="24"/>
          <w:lang w:eastAsia="lt-LT"/>
        </w:rPr>
        <w:t xml:space="preserve">Europos Sąjungos </w:t>
      </w:r>
      <w:r w:rsidRPr="00D91AAD">
        <w:rPr>
          <w:b/>
          <w:color w:val="000000"/>
          <w:spacing w:val="-2"/>
          <w:szCs w:val="24"/>
          <w:lang w:eastAsia="lt-LT"/>
        </w:rPr>
        <w:t xml:space="preserve">valstybėje narėje, turimus </w:t>
      </w:r>
      <w:r w:rsidR="001A4474" w:rsidRPr="00D91AAD">
        <w:rPr>
          <w:b/>
          <w:color w:val="000000"/>
          <w:spacing w:val="-2"/>
          <w:szCs w:val="24"/>
          <w:lang w:eastAsia="lt-LT"/>
        </w:rPr>
        <w:t xml:space="preserve">vidaus vandenų transporto priemonių avarijų saugos </w:t>
      </w:r>
      <w:r w:rsidRPr="00D91AAD">
        <w:rPr>
          <w:b/>
          <w:color w:val="000000"/>
          <w:spacing w:val="-2"/>
          <w:szCs w:val="24"/>
          <w:lang w:eastAsia="lt-LT"/>
        </w:rPr>
        <w:t xml:space="preserve">tyrimo dokumentus ir susijusią informaciją; </w:t>
      </w:r>
    </w:p>
    <w:p w14:paraId="1A67F5F3" w14:textId="77777777"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9) prašyti atitinkamų valstybių su vidaus vandenų transporto priemonės avarijų tyrimu susijusių valdžios institucijų, tarp jų laivybos inspektorių, pakrantės pareigūnų, laivų eismo tarnybos operatorių, paieškos ir gelbėjimo komandų, laivavedžių arba kito uoste ar jūroje dirbančio personalo, pagalbos;</w:t>
      </w:r>
    </w:p>
    <w:p w14:paraId="21533396" w14:textId="77777777"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10) rinkti ir analizuoti su saugia laivyba susijusius duomenis, ypač prevenciniais tikslais;</w:t>
      </w:r>
    </w:p>
    <w:p w14:paraId="0FEEBFD6" w14:textId="77777777"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11) rengti ir teikti saugos rekomendacijas organizacijoms ar asmenims, kurie yra labiausiai tinkami imtis taisomųjų priemonių;</w:t>
      </w:r>
    </w:p>
    <w:p w14:paraId="55422D03" w14:textId="53CD0FD5"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12) reikalauti iš organizacijų ar asmenų, kuriems skirtos saugos rekomendacijos, pateikti informaciją apie tai, kaip įgyvendinamos saugos rekomendacijos, arba apie priimtą sprendimą neįgyvendinti saugos rekomendacijų</w:t>
      </w:r>
      <w:r w:rsidR="00E23C80" w:rsidRPr="00D91AAD">
        <w:rPr>
          <w:b/>
          <w:color w:val="000000"/>
          <w:spacing w:val="-2"/>
          <w:szCs w:val="24"/>
          <w:lang w:eastAsia="lt-LT"/>
        </w:rPr>
        <w:t>;</w:t>
      </w:r>
    </w:p>
    <w:p w14:paraId="66C5B5BD" w14:textId="77777777"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 xml:space="preserve">13) kviesti Lietuvos Respublikos ir užsienio valstybių ekspertus ir specialistus, kurie turi tinkamą išsilavinimą, kvalifikaciją ir darbo šioje srityje patirties, taip pat atlikti laboratorinius tyrimus. </w:t>
      </w:r>
    </w:p>
    <w:p w14:paraId="49D9F1D8" w14:textId="77777777"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9. Visi vidaus vandenų transporto priemonės avarijos saugos tyrimo metu paimti ar gauti liudytojų parodymai, kiti pareiškimai, pasakojimai ir užrašai, dokumentai, atskleidžiantys asmenų, davusių parodymus tyrimo metu, tapatybę, taip pat informacija apie vidaus vandenų transporto priemonės avarijos metu nukentėjusius asmenis, kuri yra neskelbtina arba asmeninio pobūdžio, įskaitant informaciją apie jų sveikatą, turi būti naudojami tik šio straipsnio 2 dalyje nurodytam tikslui įgyvendinti.</w:t>
      </w:r>
    </w:p>
    <w:p w14:paraId="491FD1AC" w14:textId="77777777" w:rsidR="003D7641" w:rsidRPr="00D91AAD" w:rsidRDefault="003D7641" w:rsidP="003D7641">
      <w:pPr>
        <w:ind w:firstLine="720"/>
        <w:jc w:val="both"/>
        <w:rPr>
          <w:b/>
          <w:color w:val="000000"/>
          <w:spacing w:val="-2"/>
          <w:szCs w:val="24"/>
          <w:lang w:eastAsia="lt-LT"/>
        </w:rPr>
      </w:pPr>
      <w:r w:rsidRPr="00D91AAD">
        <w:rPr>
          <w:b/>
          <w:color w:val="000000"/>
          <w:spacing w:val="-2"/>
          <w:szCs w:val="24"/>
          <w:lang w:eastAsia="lt-LT"/>
        </w:rPr>
        <w:t>10. Vidaus vandenų transporto priemonių avarijų saugos tyrimo, ataskaitų ir saugos rekomendacijų rengimo ir teikimo tvarką nustato susisiekimo ministras. Organizacijos ar asmenys, kuriems skirtos saugos rekomendacijos, privalo jas įvertinti ir prireikus imtis veiksmų joms įgyvendinti.“</w:t>
      </w:r>
    </w:p>
    <w:p w14:paraId="64BB8408" w14:textId="77777777" w:rsidR="003D7641" w:rsidRPr="00D91AAD" w:rsidRDefault="003D7641" w:rsidP="003D7641">
      <w:pPr>
        <w:ind w:firstLine="709"/>
        <w:jc w:val="both"/>
        <w:rPr>
          <w:color w:val="000000" w:themeColor="text1"/>
          <w:szCs w:val="24"/>
        </w:rPr>
      </w:pPr>
    </w:p>
    <w:p w14:paraId="07C5C5CC" w14:textId="3C3B9F4D" w:rsidR="00A64EDB" w:rsidRPr="00D91AAD" w:rsidRDefault="00676539" w:rsidP="00A64EDB">
      <w:pPr>
        <w:ind w:firstLine="709"/>
        <w:jc w:val="both"/>
        <w:rPr>
          <w:b/>
          <w:bCs/>
          <w:color w:val="000000" w:themeColor="text1"/>
          <w:szCs w:val="24"/>
        </w:rPr>
      </w:pPr>
      <w:r w:rsidRPr="00D91AAD">
        <w:rPr>
          <w:b/>
          <w:bCs/>
          <w:color w:val="000000" w:themeColor="text1"/>
          <w:szCs w:val="24"/>
        </w:rPr>
        <w:t>19</w:t>
      </w:r>
      <w:r w:rsidR="00A64EDB" w:rsidRPr="00D91AAD">
        <w:rPr>
          <w:b/>
          <w:bCs/>
          <w:color w:val="000000" w:themeColor="text1"/>
          <w:szCs w:val="24"/>
        </w:rPr>
        <w:t xml:space="preserve"> straipsnis. Kodekso papildymas 27</w:t>
      </w:r>
      <w:r w:rsidR="00A64EDB" w:rsidRPr="00D91AAD">
        <w:rPr>
          <w:b/>
          <w:bCs/>
          <w:color w:val="000000" w:themeColor="text1"/>
          <w:szCs w:val="24"/>
          <w:vertAlign w:val="superscript"/>
        </w:rPr>
        <w:t>1</w:t>
      </w:r>
      <w:r w:rsidR="00A64EDB" w:rsidRPr="00D91AAD">
        <w:rPr>
          <w:b/>
          <w:bCs/>
          <w:color w:val="000000" w:themeColor="text1"/>
          <w:szCs w:val="24"/>
        </w:rPr>
        <w:t xml:space="preserve"> straipsniu</w:t>
      </w:r>
    </w:p>
    <w:p w14:paraId="70F1675F" w14:textId="65A10BDF" w:rsidR="004B62F2" w:rsidRPr="00D91AAD" w:rsidRDefault="00A64EDB" w:rsidP="004B62F2">
      <w:pPr>
        <w:ind w:firstLine="720"/>
        <w:jc w:val="both"/>
        <w:rPr>
          <w:b/>
          <w:color w:val="000000"/>
          <w:spacing w:val="-2"/>
          <w:szCs w:val="24"/>
          <w:lang w:eastAsia="lt-LT"/>
        </w:rPr>
      </w:pPr>
      <w:r w:rsidRPr="00D91AAD">
        <w:rPr>
          <w:color w:val="000000" w:themeColor="text1"/>
          <w:szCs w:val="24"/>
        </w:rPr>
        <w:t>Papildyti Kodeksą 27</w:t>
      </w:r>
      <w:r w:rsidRPr="00D91AAD">
        <w:rPr>
          <w:color w:val="000000" w:themeColor="text1"/>
          <w:szCs w:val="24"/>
          <w:vertAlign w:val="superscript"/>
        </w:rPr>
        <w:t>1</w:t>
      </w:r>
      <w:r w:rsidRPr="00D91AAD">
        <w:rPr>
          <w:color w:val="000000" w:themeColor="text1"/>
          <w:szCs w:val="24"/>
        </w:rPr>
        <w:t xml:space="preserve"> straipsniu: </w:t>
      </w:r>
      <w:bookmarkStart w:id="11" w:name="part_456e3b0a57bc451fae15446154fcf0fb"/>
      <w:bookmarkStart w:id="12" w:name="part_13e18613c6884b118e6d805db15f50c9"/>
      <w:bookmarkStart w:id="13" w:name="part_fdc5511848a14484aacae593d3e2571b"/>
      <w:bookmarkStart w:id="14" w:name="part_4ba32592ef1f4395adfa763ab6a2098c"/>
      <w:bookmarkStart w:id="15" w:name="part_0d6fe53dca7249a1bcbbf0c2e0303da9"/>
      <w:bookmarkStart w:id="16" w:name="part_c3a22a462a114d13941533acec36fb31"/>
      <w:bookmarkStart w:id="17" w:name="part_e39889b6b4b049f3af56e38d2e88b3b4"/>
      <w:bookmarkStart w:id="18" w:name="part_6497b334ffd64e4c8eaf512909fdf010"/>
      <w:bookmarkStart w:id="19" w:name="part_12426b96587c4e988ae489c69afe5ab6"/>
      <w:bookmarkStart w:id="20" w:name="part_57210f01fe4940df9b501d5db777943f"/>
      <w:bookmarkStart w:id="21" w:name="part_999dad381dc54c2890465d60ea780d77"/>
      <w:bookmarkStart w:id="22" w:name="part_46777e842f9e4a8aa21b4965f844d3f7"/>
      <w:bookmarkStart w:id="23" w:name="part_7c26fa30594b4eaeaa7a5959ec152174"/>
      <w:bookmarkStart w:id="24" w:name="part_5e31de55ab764e13870bf3bd237c28ab"/>
      <w:bookmarkStart w:id="25" w:name="part_f8db373b6d0d4ff79ac60dfc3c146166"/>
      <w:bookmarkStart w:id="26" w:name="part_8e60bd8aa7d94e38880ef309ebeb59d3"/>
      <w:bookmarkStart w:id="27" w:name="part_d73521d87409418aa11718bddfb242b5"/>
      <w:bookmarkStart w:id="28" w:name="part_f50fd6e8b27c46aa9dbbd85fc65915f2"/>
      <w:bookmarkStart w:id="29" w:name="part_e7d8c7c843994262bb5ecd4bb438e09c"/>
      <w:bookmarkStart w:id="30" w:name="part_125c0b06e48f4cccb6eb272fcf04ae71"/>
      <w:bookmarkStart w:id="31" w:name="part_2365d6b0083e41c2b249622fd38927d4"/>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817A89C" w14:textId="3AFABD66" w:rsidR="004B62F2" w:rsidRPr="00D91AAD" w:rsidRDefault="00F03B19" w:rsidP="00E619CE">
      <w:pPr>
        <w:ind w:left="2410" w:hanging="1690"/>
        <w:jc w:val="both"/>
        <w:rPr>
          <w:b/>
          <w:szCs w:val="24"/>
          <w:lang w:eastAsia="lt-LT"/>
        </w:rPr>
      </w:pPr>
      <w:bookmarkStart w:id="32" w:name="part_78825d9ad54f46ae95d1114c3b55df82"/>
      <w:bookmarkEnd w:id="32"/>
      <w:r w:rsidRPr="00D91AAD">
        <w:rPr>
          <w:b/>
          <w:szCs w:val="24"/>
          <w:lang w:eastAsia="lt-LT"/>
        </w:rPr>
        <w:t>„</w:t>
      </w:r>
      <w:r w:rsidR="004B62F2" w:rsidRPr="00D91AAD">
        <w:rPr>
          <w:b/>
          <w:szCs w:val="24"/>
          <w:lang w:eastAsia="lt-LT"/>
        </w:rPr>
        <w:t>27</w:t>
      </w:r>
      <w:r w:rsidRPr="00D91AAD">
        <w:rPr>
          <w:b/>
          <w:szCs w:val="24"/>
          <w:vertAlign w:val="superscript"/>
          <w:lang w:eastAsia="lt-LT"/>
        </w:rPr>
        <w:t>1</w:t>
      </w:r>
      <w:r w:rsidR="004B62F2" w:rsidRPr="00D91AAD">
        <w:rPr>
          <w:b/>
          <w:szCs w:val="24"/>
          <w:lang w:eastAsia="lt-LT"/>
        </w:rPr>
        <w:t xml:space="preserve"> straipsnis. </w:t>
      </w:r>
      <w:r w:rsidR="00DB7197" w:rsidRPr="00D91AAD">
        <w:rPr>
          <w:b/>
          <w:szCs w:val="24"/>
          <w:lang w:eastAsia="lt-LT"/>
        </w:rPr>
        <w:t>Kapitono (</w:t>
      </w:r>
      <w:proofErr w:type="spellStart"/>
      <w:r w:rsidR="00DB7197" w:rsidRPr="00D91AAD">
        <w:rPr>
          <w:b/>
          <w:szCs w:val="24"/>
          <w:lang w:eastAsia="lt-LT"/>
        </w:rPr>
        <w:t>škiperio</w:t>
      </w:r>
      <w:proofErr w:type="spellEnd"/>
      <w:r w:rsidR="00DB7197" w:rsidRPr="00D91AAD">
        <w:rPr>
          <w:b/>
          <w:szCs w:val="24"/>
          <w:lang w:eastAsia="lt-LT"/>
        </w:rPr>
        <w:t>) ar l</w:t>
      </w:r>
      <w:r w:rsidR="004B62F2" w:rsidRPr="00D91AAD">
        <w:rPr>
          <w:b/>
          <w:szCs w:val="24"/>
          <w:lang w:eastAsia="lt-LT"/>
        </w:rPr>
        <w:t xml:space="preserve">aivavedžio veiksmai įvykus </w:t>
      </w:r>
      <w:r w:rsidR="00DB7197" w:rsidRPr="00D91AAD">
        <w:rPr>
          <w:b/>
          <w:szCs w:val="24"/>
          <w:lang w:eastAsia="lt-LT"/>
        </w:rPr>
        <w:t xml:space="preserve">vidaus vandenų transporto priemonės  </w:t>
      </w:r>
      <w:r w:rsidR="004B62F2" w:rsidRPr="00D91AAD">
        <w:rPr>
          <w:b/>
          <w:szCs w:val="24"/>
          <w:lang w:eastAsia="lt-LT"/>
        </w:rPr>
        <w:t>avarij</w:t>
      </w:r>
      <w:r w:rsidR="00C70BFC" w:rsidRPr="00D91AAD">
        <w:rPr>
          <w:b/>
          <w:szCs w:val="24"/>
          <w:lang w:eastAsia="lt-LT"/>
        </w:rPr>
        <w:t>ai</w:t>
      </w:r>
      <w:r w:rsidR="004B62F2" w:rsidRPr="00D91AAD">
        <w:rPr>
          <w:b/>
          <w:szCs w:val="24"/>
          <w:lang w:eastAsia="lt-LT"/>
        </w:rPr>
        <w:t xml:space="preserve"> </w:t>
      </w:r>
    </w:p>
    <w:p w14:paraId="3EAC67AD" w14:textId="67D3897E" w:rsidR="004B62F2" w:rsidRPr="00D91AAD" w:rsidRDefault="004B62F2" w:rsidP="004B62F2">
      <w:pPr>
        <w:ind w:firstLine="720"/>
        <w:jc w:val="both"/>
        <w:rPr>
          <w:b/>
          <w:szCs w:val="24"/>
        </w:rPr>
      </w:pPr>
      <w:bookmarkStart w:id="33" w:name="part_e3a1d999dc0643feb91ba4c46b433107"/>
      <w:bookmarkEnd w:id="33"/>
      <w:r w:rsidRPr="00D91AAD">
        <w:rPr>
          <w:b/>
          <w:szCs w:val="24"/>
        </w:rPr>
        <w:t xml:space="preserve">1. Įvykus </w:t>
      </w:r>
      <w:r w:rsidR="00DB7197" w:rsidRPr="00D91AAD">
        <w:rPr>
          <w:b/>
          <w:szCs w:val="24"/>
        </w:rPr>
        <w:t>vidaus vandenų transporto priemonės avarijai kapitonas (</w:t>
      </w:r>
      <w:proofErr w:type="spellStart"/>
      <w:r w:rsidR="00DB7197" w:rsidRPr="00D91AAD">
        <w:rPr>
          <w:b/>
          <w:szCs w:val="24"/>
        </w:rPr>
        <w:t>škiperis</w:t>
      </w:r>
      <w:proofErr w:type="spellEnd"/>
      <w:r w:rsidR="00DB7197" w:rsidRPr="00D91AAD">
        <w:rPr>
          <w:b/>
          <w:szCs w:val="24"/>
        </w:rPr>
        <w:t xml:space="preserve">) ar </w:t>
      </w:r>
      <w:r w:rsidRPr="00D91AAD">
        <w:rPr>
          <w:b/>
          <w:szCs w:val="24"/>
        </w:rPr>
        <w:t>laivavedys privalo:</w:t>
      </w:r>
    </w:p>
    <w:p w14:paraId="77122D30" w14:textId="77777777" w:rsidR="004B62F2" w:rsidRPr="00D91AAD" w:rsidRDefault="004B62F2" w:rsidP="004B62F2">
      <w:pPr>
        <w:ind w:firstLine="720"/>
        <w:jc w:val="both"/>
        <w:rPr>
          <w:b/>
          <w:szCs w:val="24"/>
        </w:rPr>
      </w:pPr>
      <w:r w:rsidRPr="00D91AAD">
        <w:rPr>
          <w:b/>
          <w:szCs w:val="24"/>
        </w:rPr>
        <w:t>1) imtis visų įmanomų priemonių, kad būtų suteikta pirmoji pagalba nukentėjusiesiems, jeigu reikia – iškviesti pagalbą;</w:t>
      </w:r>
    </w:p>
    <w:p w14:paraId="0F5C865F" w14:textId="77777777" w:rsidR="004B62F2" w:rsidRPr="00D91AAD" w:rsidRDefault="004B62F2" w:rsidP="004B62F2">
      <w:pPr>
        <w:ind w:firstLine="720"/>
        <w:jc w:val="both"/>
        <w:rPr>
          <w:b/>
          <w:szCs w:val="24"/>
        </w:rPr>
      </w:pPr>
      <w:r w:rsidRPr="00D91AAD">
        <w:rPr>
          <w:b/>
          <w:szCs w:val="24"/>
        </w:rPr>
        <w:t>2) užteršus aplinką imtis priemonių teršalams lokalizuoti ir neigiamoms pasekmėms likviduoti;</w:t>
      </w:r>
    </w:p>
    <w:p w14:paraId="6B9BAEC5" w14:textId="2A2C6EC3" w:rsidR="004B62F2" w:rsidRPr="00D91AAD" w:rsidRDefault="004B62F2" w:rsidP="004B62F2">
      <w:pPr>
        <w:ind w:firstLine="720"/>
        <w:jc w:val="both"/>
        <w:rPr>
          <w:b/>
          <w:szCs w:val="24"/>
        </w:rPr>
      </w:pPr>
      <w:r w:rsidRPr="00D91AAD">
        <w:rPr>
          <w:b/>
          <w:szCs w:val="24"/>
        </w:rPr>
        <w:t xml:space="preserve">3) po </w:t>
      </w:r>
      <w:r w:rsidR="00DB7197" w:rsidRPr="00D91AAD">
        <w:rPr>
          <w:b/>
          <w:szCs w:val="24"/>
        </w:rPr>
        <w:t xml:space="preserve">vidaus vandenų transporto priemonės </w:t>
      </w:r>
      <w:r w:rsidRPr="00D91AAD">
        <w:rPr>
          <w:b/>
          <w:szCs w:val="24"/>
        </w:rPr>
        <w:t>avarijos nevartoti alkoholinių gėrimų, vaistų, narkotinių ar kitų svaigiųjų medžiagų</w:t>
      </w:r>
      <w:r w:rsidR="001A4474" w:rsidRPr="00D91AAD">
        <w:rPr>
          <w:b/>
          <w:szCs w:val="24"/>
        </w:rPr>
        <w:t>, kol</w:t>
      </w:r>
      <w:r w:rsidRPr="00D91AAD">
        <w:rPr>
          <w:b/>
          <w:szCs w:val="24"/>
        </w:rPr>
        <w:t xml:space="preserve"> bus patikrintas blaivumas ar apsvaigimas;</w:t>
      </w:r>
    </w:p>
    <w:p w14:paraId="4E8CA79D" w14:textId="05A1EC6F" w:rsidR="004B62F2" w:rsidRPr="00D91AAD" w:rsidRDefault="004B62F2" w:rsidP="004B62F2">
      <w:pPr>
        <w:ind w:firstLine="720"/>
        <w:jc w:val="both"/>
        <w:rPr>
          <w:b/>
          <w:smallCaps/>
          <w:szCs w:val="24"/>
        </w:rPr>
      </w:pPr>
      <w:r w:rsidRPr="00D91AAD">
        <w:rPr>
          <w:b/>
          <w:szCs w:val="24"/>
        </w:rPr>
        <w:t>4) susisiekimo ministro nustatyta tvarka nedelsdamas (ne vėliau kaip tą pačią dieną) pranešti apie tai vidaus vandenų transporto priemonės savininkui ir Transporto saugos administracijai</w:t>
      </w:r>
      <w:r w:rsidR="001A4474" w:rsidRPr="00D91AAD">
        <w:rPr>
          <w:b/>
          <w:szCs w:val="24"/>
        </w:rPr>
        <w:t>;</w:t>
      </w:r>
    </w:p>
    <w:p w14:paraId="0507092E" w14:textId="7D273A8D" w:rsidR="004B62F2" w:rsidRPr="00D91AAD" w:rsidRDefault="004B62F2" w:rsidP="004B62F2">
      <w:pPr>
        <w:ind w:firstLine="567"/>
        <w:jc w:val="both"/>
        <w:rPr>
          <w:b/>
          <w:szCs w:val="24"/>
        </w:rPr>
      </w:pPr>
      <w:r w:rsidRPr="00D91AAD">
        <w:rPr>
          <w:b/>
          <w:szCs w:val="24"/>
        </w:rPr>
        <w:t xml:space="preserve">  5) susisiekimo ministro nustatyta tvarka apie vidaus vandenų transporto priemonių avarijas, įvykusias Lietuvos Respublikos teritorinėje jūroje, Klaipėdos</w:t>
      </w:r>
      <w:r w:rsidR="001A4474" w:rsidRPr="00D91AAD">
        <w:rPr>
          <w:b/>
          <w:szCs w:val="24"/>
        </w:rPr>
        <w:t xml:space="preserve"> valstybinio jūrų uosto</w:t>
      </w:r>
      <w:r w:rsidRPr="00D91AAD">
        <w:rPr>
          <w:b/>
          <w:szCs w:val="24"/>
        </w:rPr>
        <w:t xml:space="preserve"> ar Šventosios jūrų uost</w:t>
      </w:r>
      <w:r w:rsidR="001A4474" w:rsidRPr="00D91AAD">
        <w:rPr>
          <w:b/>
          <w:szCs w:val="24"/>
        </w:rPr>
        <w:t>o</w:t>
      </w:r>
      <w:r w:rsidRPr="00D91AAD">
        <w:rPr>
          <w:b/>
          <w:szCs w:val="24"/>
        </w:rPr>
        <w:t xml:space="preserve"> akvatorijose, Būtingės naftos terminalo akvatorijoje ir prieigose </w:t>
      </w:r>
      <w:r w:rsidRPr="00D91AAD">
        <w:rPr>
          <w:b/>
          <w:szCs w:val="24"/>
        </w:rPr>
        <w:lastRenderedPageBreak/>
        <w:t xml:space="preserve">nedelsdami (ne vėliau kaip tą pačią dieną) papildomai pranešti Lietuvos kariuomenės Karinių jūrų pajėgų Jūrų gelbėjimo koordinavimo centrui ir </w:t>
      </w:r>
      <w:r w:rsidR="001A4474" w:rsidRPr="00D91AAD">
        <w:rPr>
          <w:b/>
          <w:szCs w:val="24"/>
        </w:rPr>
        <w:t>valstybės įmonei</w:t>
      </w:r>
      <w:r w:rsidRPr="00D91AAD">
        <w:rPr>
          <w:b/>
          <w:szCs w:val="24"/>
        </w:rPr>
        <w:t xml:space="preserve"> Klaipėdos valstybinio jūrų uosto direkcijai.</w:t>
      </w:r>
    </w:p>
    <w:p w14:paraId="79F7E6B3" w14:textId="64FE3CA4" w:rsidR="004B62F2" w:rsidRPr="00D91AAD" w:rsidRDefault="00D3792E" w:rsidP="004B62F2">
      <w:pPr>
        <w:ind w:firstLine="567"/>
        <w:jc w:val="both"/>
        <w:rPr>
          <w:b/>
          <w:szCs w:val="24"/>
        </w:rPr>
      </w:pPr>
      <w:r w:rsidRPr="00D91AAD">
        <w:rPr>
          <w:b/>
          <w:color w:val="000000"/>
          <w:spacing w:val="-2"/>
          <w:szCs w:val="24"/>
          <w:lang w:eastAsia="lt-LT"/>
        </w:rPr>
        <w:t>2</w:t>
      </w:r>
      <w:r w:rsidR="004B62F2" w:rsidRPr="00D91AAD">
        <w:rPr>
          <w:b/>
          <w:color w:val="000000"/>
          <w:spacing w:val="-2"/>
          <w:szCs w:val="24"/>
          <w:lang w:eastAsia="lt-LT"/>
        </w:rPr>
        <w:t xml:space="preserve">. </w:t>
      </w:r>
      <w:r w:rsidR="004B62F2" w:rsidRPr="00D91AAD">
        <w:rPr>
          <w:b/>
          <w:szCs w:val="24"/>
        </w:rPr>
        <w:t>Jei</w:t>
      </w:r>
      <w:r w:rsidR="001A4474" w:rsidRPr="00D91AAD">
        <w:rPr>
          <w:b/>
          <w:szCs w:val="24"/>
        </w:rPr>
        <w:t>gu</w:t>
      </w:r>
      <w:r w:rsidR="004B62F2" w:rsidRPr="00D91AAD">
        <w:rPr>
          <w:b/>
          <w:szCs w:val="24"/>
        </w:rPr>
        <w:t xml:space="preserve"> </w:t>
      </w:r>
      <w:r w:rsidR="00DB7197" w:rsidRPr="00D91AAD">
        <w:rPr>
          <w:b/>
          <w:szCs w:val="24"/>
        </w:rPr>
        <w:t xml:space="preserve">vidaus vandenų transporto priemonės </w:t>
      </w:r>
      <w:r w:rsidR="004B62F2" w:rsidRPr="00D91AAD">
        <w:rPr>
          <w:b/>
          <w:szCs w:val="24"/>
        </w:rPr>
        <w:t>avarija įvyko užsienio valstybės teritorinėje jūroje, vidaus vandenyse ar uostų akvatorijose – Transporto saugos administracija apie tai privalo pranešti Lietuvos Respublikos diplomatinei (konsulinei) įstaigai šioje valstybėje.“</w:t>
      </w:r>
    </w:p>
    <w:p w14:paraId="23A09854" w14:textId="77777777" w:rsidR="00711D38" w:rsidRPr="00D91AAD" w:rsidRDefault="00711D38" w:rsidP="00711D38">
      <w:pPr>
        <w:ind w:firstLine="709"/>
        <w:jc w:val="both"/>
        <w:rPr>
          <w:b/>
          <w:bCs/>
          <w:color w:val="000000"/>
          <w:szCs w:val="24"/>
        </w:rPr>
      </w:pPr>
    </w:p>
    <w:p w14:paraId="1CD38508" w14:textId="5EBE0A9E" w:rsidR="00711D38" w:rsidRPr="00D91AAD" w:rsidRDefault="00A64EDB" w:rsidP="00711D38">
      <w:pPr>
        <w:ind w:firstLine="709"/>
        <w:jc w:val="both"/>
        <w:rPr>
          <w:b/>
          <w:bCs/>
          <w:color w:val="000000"/>
          <w:szCs w:val="24"/>
        </w:rPr>
      </w:pPr>
      <w:r w:rsidRPr="00D91AAD">
        <w:rPr>
          <w:b/>
          <w:bCs/>
          <w:color w:val="000000"/>
          <w:szCs w:val="24"/>
        </w:rPr>
        <w:t>2</w:t>
      </w:r>
      <w:r w:rsidR="00676539" w:rsidRPr="00D91AAD">
        <w:rPr>
          <w:b/>
          <w:bCs/>
          <w:color w:val="000000"/>
          <w:szCs w:val="24"/>
        </w:rPr>
        <w:t>0</w:t>
      </w:r>
      <w:r w:rsidRPr="00D91AAD">
        <w:rPr>
          <w:b/>
          <w:bCs/>
          <w:color w:val="000000"/>
          <w:szCs w:val="24"/>
        </w:rPr>
        <w:t xml:space="preserve"> </w:t>
      </w:r>
      <w:r w:rsidR="00711D38" w:rsidRPr="00D91AAD">
        <w:rPr>
          <w:b/>
          <w:bCs/>
          <w:color w:val="000000"/>
          <w:szCs w:val="24"/>
        </w:rPr>
        <w:t>straipsnis. Septintojo skirsnio pakeitimas</w:t>
      </w:r>
    </w:p>
    <w:p w14:paraId="79A335FE" w14:textId="77777777" w:rsidR="00711D38" w:rsidRPr="00D91AAD" w:rsidRDefault="00711D38" w:rsidP="00711D38">
      <w:pPr>
        <w:ind w:firstLine="709"/>
        <w:jc w:val="both"/>
        <w:rPr>
          <w:color w:val="000000"/>
          <w:szCs w:val="24"/>
        </w:rPr>
      </w:pPr>
      <w:r w:rsidRPr="00D91AAD">
        <w:rPr>
          <w:color w:val="000000"/>
          <w:szCs w:val="24"/>
        </w:rPr>
        <w:t>Pakeisti septintąjį skirsnį ir jį išdėstyti taip:</w:t>
      </w:r>
    </w:p>
    <w:p w14:paraId="55DE078A" w14:textId="77777777" w:rsidR="004B62F2" w:rsidRPr="00D91AAD" w:rsidRDefault="004B62F2" w:rsidP="004B62F2">
      <w:pPr>
        <w:ind w:firstLine="709"/>
        <w:jc w:val="both"/>
        <w:rPr>
          <w:b/>
          <w:bCs/>
          <w:color w:val="000000" w:themeColor="text1"/>
          <w:szCs w:val="24"/>
          <w:lang w:eastAsia="lt-LT"/>
        </w:rPr>
      </w:pPr>
    </w:p>
    <w:p w14:paraId="6C0FCEA0" w14:textId="5A971C28" w:rsidR="00D07395" w:rsidRPr="00D91AAD" w:rsidRDefault="004C3F0D" w:rsidP="00D07395">
      <w:pPr>
        <w:ind w:right="-55"/>
        <w:jc w:val="center"/>
        <w:rPr>
          <w:bCs/>
          <w:color w:val="000000" w:themeColor="text1"/>
        </w:rPr>
      </w:pPr>
      <w:r w:rsidRPr="00D91AAD">
        <w:rPr>
          <w:bCs/>
          <w:color w:val="000000" w:themeColor="text1"/>
        </w:rPr>
        <w:t>„</w:t>
      </w:r>
      <w:r w:rsidR="0084617E" w:rsidRPr="00D91AAD">
        <w:rPr>
          <w:bCs/>
          <w:color w:val="000000" w:themeColor="text1"/>
        </w:rPr>
        <w:t>SEPTIN</w:t>
      </w:r>
      <w:r w:rsidR="00D07395" w:rsidRPr="00D91AAD">
        <w:rPr>
          <w:bCs/>
          <w:color w:val="000000" w:themeColor="text1"/>
        </w:rPr>
        <w:t>TASIS SKIRSNIS</w:t>
      </w:r>
    </w:p>
    <w:p w14:paraId="3576B5A7" w14:textId="77777777" w:rsidR="00D07395" w:rsidRPr="00D91AAD" w:rsidRDefault="00D07395" w:rsidP="00D07395">
      <w:pPr>
        <w:ind w:right="-55"/>
        <w:jc w:val="center"/>
        <w:rPr>
          <w:bCs/>
          <w:color w:val="000000" w:themeColor="text1"/>
        </w:rPr>
      </w:pPr>
      <w:r w:rsidRPr="00D91AAD">
        <w:rPr>
          <w:bCs/>
          <w:color w:val="000000" w:themeColor="text1"/>
        </w:rPr>
        <w:t>KELEIVIŲ IR BAGAŽO VEŽIMAS</w:t>
      </w:r>
    </w:p>
    <w:p w14:paraId="50E6EE15" w14:textId="77777777" w:rsidR="0084617E" w:rsidRPr="00D91AAD" w:rsidRDefault="0084617E" w:rsidP="0084617E">
      <w:pPr>
        <w:ind w:right="-55"/>
        <w:jc w:val="both"/>
        <w:rPr>
          <w:color w:val="000000" w:themeColor="text1"/>
        </w:rPr>
      </w:pPr>
      <w:r w:rsidRPr="00D91AAD">
        <w:rPr>
          <w:color w:val="000000" w:themeColor="text1"/>
        </w:rPr>
        <w:tab/>
      </w:r>
    </w:p>
    <w:p w14:paraId="56B89708" w14:textId="1EA802CB" w:rsidR="00B109BB" w:rsidRPr="00D91AAD" w:rsidRDefault="00B109BB" w:rsidP="00E619CE">
      <w:pPr>
        <w:ind w:left="2127" w:right="-57" w:hanging="1407"/>
        <w:jc w:val="both"/>
        <w:rPr>
          <w:bCs/>
          <w:color w:val="000000" w:themeColor="text1"/>
          <w:szCs w:val="24"/>
        </w:rPr>
      </w:pPr>
      <w:r w:rsidRPr="00D91AAD">
        <w:rPr>
          <w:bCs/>
          <w:color w:val="000000" w:themeColor="text1"/>
          <w:szCs w:val="24"/>
        </w:rPr>
        <w:t xml:space="preserve">30 straipsnis. Keleivio ir bagažo vežimo </w:t>
      </w:r>
      <w:r w:rsidRPr="00D91AAD">
        <w:rPr>
          <w:bCs/>
          <w:strike/>
          <w:color w:val="000000" w:themeColor="text1"/>
          <w:szCs w:val="24"/>
        </w:rPr>
        <w:t>sutartys, keleivių, transporto priemonių patekimo į keltą pirmumo</w:t>
      </w:r>
      <w:r w:rsidRPr="00D91AAD">
        <w:rPr>
          <w:bCs/>
          <w:color w:val="000000" w:themeColor="text1"/>
          <w:szCs w:val="24"/>
        </w:rPr>
        <w:t xml:space="preserve"> </w:t>
      </w:r>
      <w:r w:rsidRPr="00D91AAD">
        <w:rPr>
          <w:bCs/>
          <w:strike/>
          <w:color w:val="000000" w:themeColor="text1"/>
          <w:szCs w:val="24"/>
        </w:rPr>
        <w:t>tvarka ir</w:t>
      </w:r>
      <w:r w:rsidRPr="00D91AAD">
        <w:rPr>
          <w:bCs/>
          <w:color w:val="000000" w:themeColor="text1"/>
          <w:szCs w:val="24"/>
        </w:rPr>
        <w:t xml:space="preserve"> </w:t>
      </w:r>
      <w:r w:rsidRPr="00D91AAD">
        <w:rPr>
          <w:b/>
          <w:color w:val="000000" w:themeColor="text1"/>
          <w:szCs w:val="24"/>
        </w:rPr>
        <w:t>sąlygos ir tvarka</w:t>
      </w:r>
    </w:p>
    <w:p w14:paraId="69848A4E" w14:textId="7CE542C8" w:rsidR="00B109BB" w:rsidRPr="00D91AAD" w:rsidRDefault="00B109BB" w:rsidP="0083229D">
      <w:pPr>
        <w:ind w:right="-57" w:firstLine="720"/>
        <w:jc w:val="both"/>
        <w:rPr>
          <w:bCs/>
          <w:color w:val="000000" w:themeColor="text1"/>
          <w:szCs w:val="24"/>
        </w:rPr>
      </w:pPr>
      <w:r w:rsidRPr="00D91AAD">
        <w:rPr>
          <w:bCs/>
          <w:color w:val="000000" w:themeColor="text1"/>
          <w:szCs w:val="24"/>
        </w:rPr>
        <w:t xml:space="preserve">1. </w:t>
      </w:r>
      <w:r w:rsidRPr="00D91AAD">
        <w:rPr>
          <w:bCs/>
          <w:strike/>
          <w:color w:val="000000" w:themeColor="text1"/>
          <w:szCs w:val="24"/>
        </w:rPr>
        <w:t>Keleivio vežimo sutartyje vežėjas įsipareigoja nuvežti keleivį ir jo rankinį bagažą į paskirties punktą, o keleivis įsipareigoja sumokėti nustatytą užmokestį už nuvežimą. Keleivių vežimo vidaus vandenų transportu tarifus nustato vežėjas. Keleivių ir transporto priemonių perkėlimo keltais per Klaipėdos valstybinio jūrų uosto akvatoriją į Kuršių neriją ir iš Kuršių nerijos didžiausi tarifai turi būti suderinti su Valstybine energetikos reguliavimo taryba</w:t>
      </w:r>
      <w:r w:rsidRPr="00D91AAD">
        <w:rPr>
          <w:bCs/>
          <w:color w:val="000000" w:themeColor="text1"/>
          <w:szCs w:val="24"/>
        </w:rPr>
        <w:t xml:space="preserve"> </w:t>
      </w:r>
      <w:r w:rsidRPr="00D91AAD">
        <w:rPr>
          <w:b/>
          <w:color w:val="000000"/>
        </w:rPr>
        <w:t>Keleivių ir bagažo vežimo sąlygas ir tvarką, draudžiamų vežti daiktų sąrašą, taip pat vežėjo ir keleivio teises ir pareigas nustato šis kodeksas, Civilinis kodeksas, Lietuvos Respublikos tarptautinės sutartys, Reglamentas (ES) Nr.</w:t>
      </w:r>
      <w:r w:rsidR="00FF725C" w:rsidRPr="00D91AAD">
        <w:rPr>
          <w:b/>
          <w:color w:val="000000"/>
        </w:rPr>
        <w:t> </w:t>
      </w:r>
      <w:r w:rsidRPr="00D91AAD">
        <w:rPr>
          <w:b/>
          <w:color w:val="000000"/>
        </w:rPr>
        <w:t xml:space="preserve">1177/2010, </w:t>
      </w:r>
      <w:r w:rsidR="00A70104" w:rsidRPr="00D91AAD">
        <w:rPr>
          <w:b/>
          <w:color w:val="000000"/>
        </w:rPr>
        <w:t>susisiekimo ministro tvirtinamos k</w:t>
      </w:r>
      <w:r w:rsidRPr="00D91AAD">
        <w:rPr>
          <w:b/>
          <w:color w:val="000000"/>
        </w:rPr>
        <w:t>eleivių ir bagažo vežimo vidaus vandenų transporto priemonėmis taisyklės ir kiti teisės aktai</w:t>
      </w:r>
      <w:r w:rsidRPr="00D91AAD">
        <w:rPr>
          <w:bCs/>
          <w:color w:val="000000" w:themeColor="text1"/>
          <w:szCs w:val="24"/>
        </w:rPr>
        <w:t>.</w:t>
      </w:r>
    </w:p>
    <w:p w14:paraId="439C674B" w14:textId="77777777" w:rsidR="00B109BB" w:rsidRPr="00D91AAD" w:rsidRDefault="00B109BB" w:rsidP="0083229D">
      <w:pPr>
        <w:ind w:right="-57" w:firstLine="720"/>
        <w:jc w:val="both"/>
        <w:rPr>
          <w:bCs/>
          <w:strike/>
          <w:color w:val="000000" w:themeColor="text1"/>
          <w:szCs w:val="24"/>
        </w:rPr>
      </w:pPr>
      <w:r w:rsidRPr="00D91AAD">
        <w:rPr>
          <w:bCs/>
          <w:color w:val="000000" w:themeColor="text1"/>
          <w:szCs w:val="24"/>
        </w:rPr>
        <w:t xml:space="preserve">2. </w:t>
      </w:r>
      <w:r w:rsidRPr="00D91AAD">
        <w:rPr>
          <w:bCs/>
          <w:strike/>
          <w:color w:val="000000" w:themeColor="text1"/>
          <w:szCs w:val="24"/>
        </w:rPr>
        <w:t>Vežėjas, atsakingas už keleivių ir transporto priemonių perkėlimą keltais per Klaipėdos valstybinio jūrų uosto akvatoriją į Kuršių neriją ir iš Kuršių nerijos, į keltą pirmumo tvarka įleidžia transporto priemones ir asmenis, nurodytus:</w:t>
      </w:r>
    </w:p>
    <w:p w14:paraId="6A15BA10" w14:textId="77777777" w:rsidR="00B109BB" w:rsidRPr="00D91AAD" w:rsidRDefault="00B109BB" w:rsidP="0083229D">
      <w:pPr>
        <w:ind w:right="-57" w:firstLine="720"/>
        <w:jc w:val="both"/>
        <w:rPr>
          <w:bCs/>
          <w:strike/>
          <w:color w:val="000000" w:themeColor="text1"/>
          <w:szCs w:val="24"/>
        </w:rPr>
      </w:pPr>
      <w:r w:rsidRPr="00D91AAD">
        <w:rPr>
          <w:bCs/>
          <w:strike/>
          <w:color w:val="000000" w:themeColor="text1"/>
          <w:szCs w:val="24"/>
        </w:rPr>
        <w:t>1) Lietuvos Respublikos kelių priežiūros ir plėtros programos finansavimo įstatymo 9 straipsnio 7 dalies 3, 5 ir 6 punktuose, nuo pirmadienio 00 val. 00 min. iki penktadienio 18 val. 00 min.;</w:t>
      </w:r>
    </w:p>
    <w:p w14:paraId="7ACA8AF8" w14:textId="57516FEB" w:rsidR="00B109BB" w:rsidRPr="00D91AAD" w:rsidRDefault="00B109BB" w:rsidP="00B109BB">
      <w:pPr>
        <w:tabs>
          <w:tab w:val="left" w:pos="900"/>
          <w:tab w:val="left" w:pos="1134"/>
        </w:tabs>
        <w:ind w:right="-55" w:firstLine="709"/>
        <w:jc w:val="both"/>
        <w:rPr>
          <w:b/>
          <w:color w:val="000000"/>
        </w:rPr>
      </w:pPr>
      <w:r w:rsidRPr="00D91AAD">
        <w:rPr>
          <w:bCs/>
          <w:strike/>
          <w:color w:val="000000" w:themeColor="text1"/>
          <w:szCs w:val="24"/>
        </w:rPr>
        <w:t>2) Kelių priežiūros ir plėtros programos finansavimo įstatymo 9 straipsnio 7 dalies 1, 2, 4, 7 ir 8 punktuose, 24 val. per parą, 7 dienas per savaitę.</w:t>
      </w:r>
      <w:r w:rsidRPr="00D91AAD">
        <w:rPr>
          <w:b/>
          <w:color w:val="000000"/>
        </w:rPr>
        <w:t xml:space="preserve"> Bagažu laikomi daiktai, kuriuos keleivis vežasi kartu su savimi. Keleiviu laikomas bet kuris asmuo, kuris naudojasi vidaus vandenų transporto priemone, išskyrus:</w:t>
      </w:r>
    </w:p>
    <w:p w14:paraId="474250B7" w14:textId="77777777" w:rsidR="00B109BB" w:rsidRPr="00D91AAD" w:rsidRDefault="00B109BB" w:rsidP="00B109BB">
      <w:pPr>
        <w:tabs>
          <w:tab w:val="left" w:pos="900"/>
          <w:tab w:val="left" w:pos="1134"/>
        </w:tabs>
        <w:ind w:right="-55" w:firstLine="709"/>
        <w:jc w:val="both"/>
        <w:rPr>
          <w:b/>
          <w:color w:val="000000"/>
        </w:rPr>
      </w:pPr>
      <w:r w:rsidRPr="00D91AAD">
        <w:rPr>
          <w:b/>
          <w:color w:val="000000"/>
        </w:rPr>
        <w:t>1) laivavedžius, įgulos narius arba kitus asmenis, pasamdytus ar einančius kokias nors su to laivo eksploatavimu susijusias pareigas;</w:t>
      </w:r>
    </w:p>
    <w:p w14:paraId="51A6A018" w14:textId="585FC173" w:rsidR="00B109BB" w:rsidRPr="00D91AAD" w:rsidRDefault="00B109BB" w:rsidP="0083229D">
      <w:pPr>
        <w:tabs>
          <w:tab w:val="left" w:pos="900"/>
          <w:tab w:val="left" w:pos="1134"/>
        </w:tabs>
        <w:ind w:right="-55" w:firstLine="709"/>
        <w:jc w:val="both"/>
        <w:rPr>
          <w:b/>
          <w:color w:val="000000"/>
        </w:rPr>
      </w:pPr>
      <w:r w:rsidRPr="00D91AAD">
        <w:rPr>
          <w:b/>
          <w:color w:val="000000"/>
        </w:rPr>
        <w:t>2) jaunesnį kaip vienų metų vaiką.</w:t>
      </w:r>
    </w:p>
    <w:p w14:paraId="5181E095" w14:textId="14B43BB0" w:rsidR="00B109BB" w:rsidRPr="00D91AAD" w:rsidRDefault="00B109BB" w:rsidP="00B109BB">
      <w:pPr>
        <w:tabs>
          <w:tab w:val="left" w:pos="900"/>
          <w:tab w:val="left" w:pos="1134"/>
        </w:tabs>
        <w:ind w:right="-55" w:firstLine="709"/>
        <w:jc w:val="both"/>
        <w:rPr>
          <w:b/>
          <w:color w:val="000000"/>
        </w:rPr>
      </w:pPr>
      <w:r w:rsidRPr="00D91AAD">
        <w:rPr>
          <w:bCs/>
          <w:color w:val="000000" w:themeColor="text1"/>
          <w:szCs w:val="24"/>
        </w:rPr>
        <w:t xml:space="preserve">3. </w:t>
      </w:r>
      <w:r w:rsidRPr="00D91AAD">
        <w:rPr>
          <w:bCs/>
          <w:strike/>
          <w:color w:val="000000" w:themeColor="text1"/>
          <w:szCs w:val="24"/>
        </w:rPr>
        <w:t>Bagažo vežimo sutartyje vežėjas įsipareigoja nuvežti keleivio bagažą į paskirties punktą ir išduoti jį gavėjui, o keleivis įsipareigoja sumokėti nustatytą užmokestį už bagažo nuvežimą</w:t>
      </w:r>
      <w:r w:rsidRPr="00D91AAD">
        <w:rPr>
          <w:bCs/>
          <w:color w:val="000000" w:themeColor="text1"/>
          <w:szCs w:val="24"/>
        </w:rPr>
        <w:t xml:space="preserve"> </w:t>
      </w:r>
      <w:r w:rsidRPr="00D91AAD">
        <w:rPr>
          <w:b/>
          <w:color w:val="000000"/>
        </w:rPr>
        <w:t>Keleivių ir bagažo vežimas gali būti vykdomas:</w:t>
      </w:r>
    </w:p>
    <w:p w14:paraId="219F7D91" w14:textId="77777777" w:rsidR="00A70104" w:rsidRPr="00D91AAD" w:rsidRDefault="00A70104" w:rsidP="00A70104">
      <w:pPr>
        <w:tabs>
          <w:tab w:val="left" w:pos="900"/>
          <w:tab w:val="left" w:pos="1134"/>
        </w:tabs>
        <w:ind w:right="-55" w:firstLine="709"/>
        <w:jc w:val="both"/>
        <w:rPr>
          <w:b/>
          <w:color w:val="000000"/>
        </w:rPr>
      </w:pPr>
      <w:r w:rsidRPr="00D91AAD">
        <w:rPr>
          <w:b/>
          <w:color w:val="000000"/>
        </w:rPr>
        <w:t>1) reguliariuoju reisu, kai keleiviai vežami šio straipsnio 7 dalyje nustatyta tvarka patvirtintais maršrutais pagal suderintus tvarkaraščius bei laikantis nustatytų tarifų ir yra išlaipinami kitoje, nei buvo įlaipinti, tam skirtoje prieplaukoje ar uoste; keleiviai reguliariuoju reisu gali būti vežami tik Vidaus vandenų laivų registre ar kitoje Europos Sąjungos, Europos ekonominės erdvės valstybėje narėje registruotais keleiviniais laivais, keltais ar mažaisiais laivais, kuriuos valdo asmenys, turintys galiojančius dokumentus, kuriais patvirtinama jų kvalifikacija ir teisė valdyti šias vidaus vandenų transporto priemones;</w:t>
      </w:r>
    </w:p>
    <w:p w14:paraId="7EA0DE57" w14:textId="023FDBC9" w:rsidR="00A70104" w:rsidRPr="00D91AAD" w:rsidRDefault="00A70104" w:rsidP="00A70104">
      <w:pPr>
        <w:tabs>
          <w:tab w:val="left" w:pos="900"/>
          <w:tab w:val="left" w:pos="1134"/>
        </w:tabs>
        <w:ind w:right="-55" w:firstLine="709"/>
        <w:jc w:val="both"/>
        <w:rPr>
          <w:b/>
          <w:color w:val="000000"/>
        </w:rPr>
      </w:pPr>
      <w:r w:rsidRPr="00D91AAD">
        <w:rPr>
          <w:b/>
          <w:color w:val="000000"/>
        </w:rPr>
        <w:t xml:space="preserve">2) užsakomuoju reisu, kai keleiviai ar jų grupė vežami keleivių nurodytu maršrutu arba su vežėju sutartą trukmę ir gali būti išlaipinami kitoje, nei buvo įlaipinti, vietoje; keleiviai užsakomuoju reisu gali būti vežami bet kokia Vidaus vandenų laivų registre ar kitoje Europos Sąjungos, Europos ekonominės erdvės valstybėje narėje registruota vidaus vandenų transporto </w:t>
      </w:r>
      <w:r w:rsidRPr="00D91AAD">
        <w:rPr>
          <w:b/>
          <w:color w:val="000000"/>
        </w:rPr>
        <w:lastRenderedPageBreak/>
        <w:t>priemone, kurią valdo asmenys, turintys galiojančius dokumentus, kuriais patvirtinama jų kvalifikacija ir teisė valdyti šią vidaus vandenų transporto priemonę; daugiau kaip 12 keleivių užsakomuoju reisu gali būti vežama tik keleiviniais laivais;</w:t>
      </w:r>
    </w:p>
    <w:p w14:paraId="773659BD" w14:textId="148E82CB" w:rsidR="009D5DFB" w:rsidRPr="00D91AAD" w:rsidRDefault="00A70104" w:rsidP="009D5DFB">
      <w:pPr>
        <w:tabs>
          <w:tab w:val="left" w:pos="900"/>
          <w:tab w:val="left" w:pos="1134"/>
        </w:tabs>
        <w:ind w:right="-55" w:firstLine="709"/>
        <w:jc w:val="both"/>
        <w:rPr>
          <w:b/>
          <w:color w:val="000000"/>
        </w:rPr>
      </w:pPr>
      <w:r w:rsidRPr="00D91AAD">
        <w:rPr>
          <w:b/>
          <w:color w:val="000000"/>
        </w:rPr>
        <w:t>3) turistiniu reisu, kai keleiviai vežami vežėjo nustatytą trukmę ar sudarytu maršrutu ir yra išlaipinami toje pačioje vietoje, kur ir buvo įlaipinti. Keleiviai turistiniu reisu gali būti vežami bet kokia Vidaus vandenų laivų registre ar kitoje Europos Sąjungos, Europos ekonominės erdvės valstybėje narėje registruota vidaus vandenų transporto priemone, kurią valdo asmenys, turintys galiojančius dokumentus, kuriais patvirtinama jų kvalifikacija ir teisė valdyti šią vidaus vandenų transporto priemonę. Daugiau kaip 12 keleivių turistiniu reisu gali būti vežama tik keleiviniais laivais.</w:t>
      </w:r>
    </w:p>
    <w:p w14:paraId="7EF532A8" w14:textId="3B202FE2" w:rsidR="009D5DFB" w:rsidRPr="00D91AAD" w:rsidRDefault="00B109BB" w:rsidP="009D5DFB">
      <w:pPr>
        <w:tabs>
          <w:tab w:val="left" w:pos="900"/>
          <w:tab w:val="left" w:pos="1134"/>
        </w:tabs>
        <w:ind w:firstLine="709"/>
        <w:jc w:val="both"/>
        <w:rPr>
          <w:b/>
          <w:color w:val="000000"/>
        </w:rPr>
      </w:pPr>
      <w:r w:rsidRPr="00D91AAD">
        <w:rPr>
          <w:bCs/>
          <w:color w:val="000000" w:themeColor="text1"/>
          <w:szCs w:val="24"/>
        </w:rPr>
        <w:t xml:space="preserve">4. </w:t>
      </w:r>
      <w:r w:rsidRPr="00D91AAD">
        <w:rPr>
          <w:bCs/>
          <w:strike/>
          <w:color w:val="000000" w:themeColor="text1"/>
          <w:szCs w:val="24"/>
        </w:rPr>
        <w:t>Draudžiamų vežti daiktų sąrašą, keleivių ir transporto priemonių patekimo į keltą pirmumo tvarką nustato Keleivių ir bagažo vežimo vidaus vandenų transportu taisyklės, kurias tvirtina susisiekimo ministras</w:t>
      </w:r>
      <w:r w:rsidR="009D5DFB" w:rsidRPr="00D91AAD">
        <w:rPr>
          <w:bCs/>
          <w:color w:val="000000" w:themeColor="text1"/>
          <w:szCs w:val="24"/>
        </w:rPr>
        <w:t xml:space="preserve"> </w:t>
      </w:r>
      <w:r w:rsidR="00A70104" w:rsidRPr="00D91AAD">
        <w:rPr>
          <w:b/>
          <w:color w:val="000000"/>
        </w:rPr>
        <w:t>K</w:t>
      </w:r>
      <w:r w:rsidR="009D5DFB" w:rsidRPr="00D91AAD">
        <w:rPr>
          <w:b/>
          <w:color w:val="000000"/>
        </w:rPr>
        <w:t>eleivių ir bagažo vežimas</w:t>
      </w:r>
      <w:r w:rsidR="00A70104" w:rsidRPr="00D91AAD">
        <w:rPr>
          <w:b/>
          <w:color w:val="000000"/>
        </w:rPr>
        <w:t xml:space="preserve"> šio straipsnio 3 dalyje nurodytais reisais</w:t>
      </w:r>
      <w:r w:rsidR="009D5DFB" w:rsidRPr="00D91AAD">
        <w:rPr>
          <w:b/>
          <w:color w:val="000000"/>
        </w:rPr>
        <w:t xml:space="preserve"> laikomas komerciniu vežimu, o vidaus vandenų transporto priemonės laikomos eksploatuojamomis vykdant komercinę veiklą. Keleivių vežimas, turintis šio straipsnio 3 dalyje nurodytų požymių arba neatitinkantis nekomercinio vežimo sąlygų, laikomas komerciniu vežimu ir tokiam vežimui yra taikomos šio skirsnio nuostatos. Nekomerciniu vežimu laikomas toks vežimas, o vidaus vandenų transporto priemonė – eksploatuojama vykdant ne komercinę veiklą, kai yra vežami keleiviai, kurie yra vidaus vandenų transporto priemonės savininkai (valdytojai) ar yra susiję su vidaus vandenų transporto priemonės savininku (valdytoju) santuokos, artimais giminystės ryšiais arba darbo santykiais.</w:t>
      </w:r>
    </w:p>
    <w:p w14:paraId="5F82C428" w14:textId="5CD9D14F" w:rsidR="00B109BB" w:rsidRPr="00D91AAD" w:rsidRDefault="009D5DFB" w:rsidP="0083229D">
      <w:pPr>
        <w:ind w:right="-57" w:firstLine="720"/>
        <w:jc w:val="both"/>
        <w:rPr>
          <w:b/>
          <w:color w:val="000000" w:themeColor="text1"/>
          <w:szCs w:val="24"/>
        </w:rPr>
      </w:pPr>
      <w:r w:rsidRPr="00D91AAD">
        <w:rPr>
          <w:b/>
          <w:color w:val="000000" w:themeColor="text1"/>
          <w:szCs w:val="24"/>
        </w:rPr>
        <w:t xml:space="preserve">5. </w:t>
      </w:r>
      <w:r w:rsidRPr="00D91AAD">
        <w:rPr>
          <w:b/>
          <w:color w:val="000000"/>
        </w:rPr>
        <w:t xml:space="preserve">Vidaus vandenų transporto priemonė, kuria vežami keleiviai, turi atitikti techninius reikalavimus, o jos įgula turi būti sukomplektuota taip, kad užtikrintų saugų keleivių vežimą, o kai </w:t>
      </w:r>
      <w:r w:rsidR="00A70104" w:rsidRPr="00D91AAD">
        <w:rPr>
          <w:b/>
          <w:color w:val="000000"/>
        </w:rPr>
        <w:t>įgula</w:t>
      </w:r>
      <w:r w:rsidRPr="00D91AAD">
        <w:rPr>
          <w:b/>
          <w:color w:val="000000"/>
        </w:rPr>
        <w:t xml:space="preserve"> neprivaloma – saugų keleivių vežimą turi užtikrinti laivavedys</w:t>
      </w:r>
      <w:r w:rsidR="00B109BB" w:rsidRPr="00D91AAD">
        <w:rPr>
          <w:b/>
          <w:color w:val="000000" w:themeColor="text1"/>
          <w:szCs w:val="24"/>
        </w:rPr>
        <w:t>.</w:t>
      </w:r>
    </w:p>
    <w:p w14:paraId="213F3BC9" w14:textId="77777777" w:rsidR="00A70104" w:rsidRPr="00D91AAD" w:rsidRDefault="00A70104" w:rsidP="00A70104">
      <w:pPr>
        <w:ind w:firstLine="709"/>
        <w:jc w:val="both"/>
        <w:rPr>
          <w:b/>
          <w:color w:val="000000"/>
        </w:rPr>
      </w:pPr>
      <w:r w:rsidRPr="00D91AAD">
        <w:rPr>
          <w:b/>
          <w:color w:val="000000"/>
        </w:rPr>
        <w:t xml:space="preserve">6. Pagal keleivių ir bagažo vežimo reguliariuoju reisu sutartį vežėjas įsipareigoja nuvežti keleivį ir bagažą į paskirties punktą, o keleivis įsipareigoja sumokėti už vežimą nustatytą mokestį. Pagal vidaus vandenų transporto priemonių nuomos kartu teikiant vidaus vandenų transporto priemonės valdymo paslaugas sutartį vežėjas (nuomotojas) įsipareigoja perduoti keleiviui ar jų grupei (nuomininkui) vidaus vandenų transporto priemonę laikinai naudotis už sutartą nuomos mokestį ir kartu suteikti tos vidaus vandenų transporto priemonės vairavimo paslaugas, o keleivis ar jų grupė (nuomininkas) įsipareigoja sumokėti sutartą nuomos mokestį. </w:t>
      </w:r>
    </w:p>
    <w:p w14:paraId="11E541E0" w14:textId="77777777" w:rsidR="00A70104" w:rsidRPr="00D91AAD" w:rsidRDefault="00A70104" w:rsidP="00A70104">
      <w:pPr>
        <w:ind w:firstLine="709"/>
        <w:jc w:val="both"/>
        <w:rPr>
          <w:b/>
          <w:color w:val="000000"/>
        </w:rPr>
      </w:pPr>
      <w:r w:rsidRPr="00D91AAD">
        <w:rPr>
          <w:b/>
          <w:color w:val="000000"/>
        </w:rPr>
        <w:t>7. Reguliariojo reiso maršrutus nustato, tvirtina, keičia, panaikina, tvarkaraščius derina ir prižiūri, kaip jų laikomasi, savivaldybė (-ės), kurios (-</w:t>
      </w:r>
      <w:proofErr w:type="spellStart"/>
      <w:r w:rsidRPr="00D91AAD">
        <w:rPr>
          <w:b/>
          <w:color w:val="000000"/>
        </w:rPr>
        <w:t>ių</w:t>
      </w:r>
      <w:proofErr w:type="spellEnd"/>
      <w:r w:rsidRPr="00D91AAD">
        <w:rPr>
          <w:b/>
          <w:color w:val="000000"/>
        </w:rPr>
        <w:t>) teritorijoje vykdomas reguliarusis reisas, arba jos (jų) įgaliota (-</w:t>
      </w:r>
      <w:proofErr w:type="spellStart"/>
      <w:r w:rsidRPr="00D91AAD">
        <w:rPr>
          <w:b/>
          <w:color w:val="000000"/>
        </w:rPr>
        <w:t>os</w:t>
      </w:r>
      <w:proofErr w:type="spellEnd"/>
      <w:r w:rsidRPr="00D91AAD">
        <w:rPr>
          <w:b/>
          <w:color w:val="000000"/>
        </w:rPr>
        <w:t>) įstaiga (-</w:t>
      </w:r>
      <w:proofErr w:type="spellStart"/>
      <w:r w:rsidRPr="00D91AAD">
        <w:rPr>
          <w:b/>
          <w:color w:val="000000"/>
        </w:rPr>
        <w:t>os</w:t>
      </w:r>
      <w:proofErr w:type="spellEnd"/>
      <w:r w:rsidRPr="00D91AAD">
        <w:rPr>
          <w:b/>
          <w:color w:val="000000"/>
        </w:rPr>
        <w:t>) savivaldybės (-</w:t>
      </w:r>
      <w:proofErr w:type="spellStart"/>
      <w:r w:rsidRPr="00D91AAD">
        <w:rPr>
          <w:b/>
          <w:color w:val="000000"/>
        </w:rPr>
        <w:t>ių</w:t>
      </w:r>
      <w:proofErr w:type="spellEnd"/>
      <w:r w:rsidRPr="00D91AAD">
        <w:rPr>
          <w:b/>
          <w:color w:val="000000"/>
        </w:rPr>
        <w:t>) nustatyta tvarka.</w:t>
      </w:r>
    </w:p>
    <w:p w14:paraId="231CD62A" w14:textId="77777777" w:rsidR="00A70104" w:rsidRPr="00D91AAD" w:rsidRDefault="00A70104" w:rsidP="00A70104">
      <w:pPr>
        <w:ind w:firstLine="709"/>
        <w:jc w:val="both"/>
        <w:rPr>
          <w:b/>
          <w:color w:val="000000"/>
        </w:rPr>
      </w:pPr>
      <w:r w:rsidRPr="00D91AAD">
        <w:rPr>
          <w:b/>
          <w:color w:val="000000"/>
        </w:rPr>
        <w:t>8. Šio straipsnio 7 dalies nustatyta tvarka patvirtintame reguliariojo reiso maršrute vežėjų skaičius neribojamas. Tokiu maršrutu keleivius ketinantis vežti vežėjas privalo suderinti tvarkaraščius atitinkamai su savivaldybe (-</w:t>
      </w:r>
      <w:proofErr w:type="spellStart"/>
      <w:r w:rsidRPr="00D91AAD">
        <w:rPr>
          <w:b/>
          <w:color w:val="000000"/>
        </w:rPr>
        <w:t>ėmis</w:t>
      </w:r>
      <w:proofErr w:type="spellEnd"/>
      <w:r w:rsidRPr="00D91AAD">
        <w:rPr>
          <w:b/>
          <w:color w:val="000000"/>
        </w:rPr>
        <w:t>) arba jos (jų) įgaliota (-</w:t>
      </w:r>
      <w:proofErr w:type="spellStart"/>
      <w:r w:rsidRPr="00D91AAD">
        <w:rPr>
          <w:b/>
          <w:color w:val="000000"/>
        </w:rPr>
        <w:t>omis</w:t>
      </w:r>
      <w:proofErr w:type="spellEnd"/>
      <w:r w:rsidRPr="00D91AAD">
        <w:rPr>
          <w:b/>
          <w:color w:val="000000"/>
        </w:rPr>
        <w:t>) įstaiga (-</w:t>
      </w:r>
      <w:proofErr w:type="spellStart"/>
      <w:r w:rsidRPr="00D91AAD">
        <w:rPr>
          <w:b/>
          <w:color w:val="000000"/>
        </w:rPr>
        <w:t>omis</w:t>
      </w:r>
      <w:proofErr w:type="spellEnd"/>
      <w:r w:rsidRPr="00D91AAD">
        <w:rPr>
          <w:b/>
          <w:color w:val="000000"/>
        </w:rPr>
        <w:t>) savivaldybės (-</w:t>
      </w:r>
      <w:proofErr w:type="spellStart"/>
      <w:r w:rsidRPr="00D91AAD">
        <w:rPr>
          <w:b/>
          <w:color w:val="000000"/>
        </w:rPr>
        <w:t>ių</w:t>
      </w:r>
      <w:proofErr w:type="spellEnd"/>
      <w:r w:rsidRPr="00D91AAD">
        <w:rPr>
          <w:b/>
          <w:color w:val="000000"/>
        </w:rPr>
        <w:t xml:space="preserve">) nustatyta tvarka. </w:t>
      </w:r>
    </w:p>
    <w:p w14:paraId="2450CE0B" w14:textId="77777777" w:rsidR="00A70104" w:rsidRPr="00D91AAD" w:rsidRDefault="00A70104" w:rsidP="00A70104">
      <w:pPr>
        <w:ind w:firstLine="709"/>
        <w:jc w:val="both"/>
        <w:rPr>
          <w:b/>
          <w:color w:val="000000"/>
        </w:rPr>
      </w:pPr>
      <w:r w:rsidRPr="00D91AAD">
        <w:rPr>
          <w:b/>
          <w:color w:val="000000"/>
        </w:rPr>
        <w:t>9. Keleivių ir transporto priemonių perkėlimo keltais per Klaipėdos valstybinio jūrų uosto akvatoriją į Kuršių neriją ir iš jos didžiausi tarifai turi būti suderinti su Valstybine energetikos reguliavimo taryba.</w:t>
      </w:r>
    </w:p>
    <w:p w14:paraId="2F344452" w14:textId="374FA239" w:rsidR="009D5DFB" w:rsidRPr="00D91AAD" w:rsidRDefault="00A70104" w:rsidP="009D5DFB">
      <w:pPr>
        <w:tabs>
          <w:tab w:val="left" w:pos="0"/>
        </w:tabs>
        <w:ind w:firstLine="709"/>
        <w:jc w:val="both"/>
        <w:rPr>
          <w:b/>
          <w:color w:val="000000"/>
        </w:rPr>
      </w:pPr>
      <w:r w:rsidRPr="00D91AAD">
        <w:rPr>
          <w:b/>
          <w:color w:val="000000"/>
        </w:rPr>
        <w:t>10. Keleivių važiavimo reguliariaisiais reisais lengvatas ir vežėjų patirtų išlaidų (negautų pajamų) dėl keleiviams taikytų važiavimo reguliariaisiais reisais lengvatų kompensavimo (atlyginimo) tvarką nustato Lietuvos Respublikos transporto lengvatų įstatymas.</w:t>
      </w:r>
    </w:p>
    <w:p w14:paraId="458BD5F9" w14:textId="77777777" w:rsidR="009D5DFB" w:rsidRPr="00D91AAD" w:rsidRDefault="009D5DFB" w:rsidP="009D5DFB">
      <w:pPr>
        <w:ind w:firstLine="709"/>
        <w:jc w:val="both"/>
        <w:rPr>
          <w:b/>
          <w:color w:val="000000"/>
        </w:rPr>
      </w:pPr>
    </w:p>
    <w:p w14:paraId="56AC65B3" w14:textId="7E140FF7" w:rsidR="00A70104" w:rsidRPr="00D91AAD" w:rsidRDefault="004C3F0D" w:rsidP="00A70104">
      <w:pPr>
        <w:tabs>
          <w:tab w:val="left" w:pos="142"/>
        </w:tabs>
        <w:ind w:left="2127" w:hanging="1418"/>
        <w:jc w:val="both"/>
        <w:rPr>
          <w:b/>
          <w:color w:val="000000" w:themeColor="text1"/>
          <w:szCs w:val="24"/>
        </w:rPr>
      </w:pPr>
      <w:r w:rsidRPr="00D91AAD">
        <w:rPr>
          <w:bCs/>
          <w:color w:val="000000" w:themeColor="text1"/>
          <w:szCs w:val="24"/>
        </w:rPr>
        <w:t xml:space="preserve">31 straipsnis. </w:t>
      </w:r>
      <w:r w:rsidRPr="00D91AAD">
        <w:rPr>
          <w:bCs/>
          <w:i/>
          <w:strike/>
          <w:color w:val="000000" w:themeColor="text1"/>
          <w:szCs w:val="24"/>
        </w:rPr>
        <w:t>Neteko galios nuo 2005-06-09.</w:t>
      </w:r>
      <w:r w:rsidR="00E87C68" w:rsidRPr="00D91AAD">
        <w:rPr>
          <w:bCs/>
          <w:i/>
          <w:color w:val="000000" w:themeColor="text1"/>
          <w:szCs w:val="24"/>
        </w:rPr>
        <w:t xml:space="preserve"> </w:t>
      </w:r>
      <w:r w:rsidR="00A70104" w:rsidRPr="00D91AAD">
        <w:rPr>
          <w:bCs/>
          <w:color w:val="000000" w:themeColor="text1"/>
          <w:szCs w:val="24"/>
        </w:rPr>
        <w:t xml:space="preserve"> </w:t>
      </w:r>
      <w:r w:rsidR="00A70104" w:rsidRPr="00D91AAD">
        <w:rPr>
          <w:b/>
          <w:color w:val="000000"/>
        </w:rPr>
        <w:t>Keleivių ir transporto priemonių patekimo į keltą, keliantį per Klaipėdos valstybinio jūrų uosto akvatoriją į Kuršių neriją ir iš jos, pirmumo tvarka ir sąlygos</w:t>
      </w:r>
    </w:p>
    <w:p w14:paraId="2EC67266" w14:textId="77777777" w:rsidR="00A70104" w:rsidRPr="00D91AAD" w:rsidRDefault="00A70104" w:rsidP="00A70104">
      <w:pPr>
        <w:tabs>
          <w:tab w:val="left" w:pos="0"/>
        </w:tabs>
        <w:ind w:firstLine="709"/>
        <w:jc w:val="both"/>
        <w:rPr>
          <w:b/>
          <w:color w:val="000000"/>
          <w:szCs w:val="24"/>
        </w:rPr>
      </w:pPr>
      <w:r w:rsidRPr="00D91AAD">
        <w:rPr>
          <w:b/>
          <w:color w:val="000000"/>
          <w:szCs w:val="24"/>
        </w:rPr>
        <w:t>1. Vežėjas, atsakingas už keleivių ir transporto priemonių perkėlimą keltais per Klaipėdos valstybinio jūrų uosto akvatoriją į Kuršių neriją ir iš Kuršių nerijos, į keltą pirmumo tvarka įleidžia transporto priemones ir asmenis, nurodytus:</w:t>
      </w:r>
    </w:p>
    <w:p w14:paraId="0E1F7BE3" w14:textId="77777777" w:rsidR="00A70104" w:rsidRPr="00D91AAD" w:rsidRDefault="00A70104" w:rsidP="00A70104">
      <w:pPr>
        <w:tabs>
          <w:tab w:val="left" w:pos="0"/>
        </w:tabs>
        <w:ind w:firstLine="709"/>
        <w:jc w:val="both"/>
        <w:rPr>
          <w:b/>
          <w:color w:val="000000"/>
          <w:szCs w:val="24"/>
        </w:rPr>
      </w:pPr>
      <w:r w:rsidRPr="00D91AAD">
        <w:rPr>
          <w:b/>
          <w:color w:val="000000"/>
          <w:szCs w:val="24"/>
        </w:rPr>
        <w:lastRenderedPageBreak/>
        <w:t>1) Lietuvos Respublikos kelių priežiūros ir plėtros programos finansavimo įstatymo 9 straipsnio 7 dalies 3, 5 ir 6 punktuose, nuo pirmadienio 00 val. 00 min. iki penktadienio 18 val. 00 min.;</w:t>
      </w:r>
    </w:p>
    <w:p w14:paraId="68E07C38" w14:textId="77777777" w:rsidR="00A70104" w:rsidRPr="00D91AAD" w:rsidRDefault="00A70104" w:rsidP="00A70104">
      <w:pPr>
        <w:tabs>
          <w:tab w:val="left" w:pos="0"/>
        </w:tabs>
        <w:ind w:firstLine="709"/>
        <w:jc w:val="both"/>
        <w:rPr>
          <w:b/>
          <w:color w:val="000000"/>
          <w:szCs w:val="24"/>
        </w:rPr>
      </w:pPr>
      <w:r w:rsidRPr="00D91AAD">
        <w:rPr>
          <w:b/>
          <w:color w:val="000000"/>
          <w:szCs w:val="24"/>
        </w:rPr>
        <w:t>2) Kelių priežiūros ir plėtros programos finansavimo įstatymo 9 straipsnio 7 dalies 1, 2, 4, 7 ir 8 punktuose, 24 val. per parą, 7 dienas per savaitę.</w:t>
      </w:r>
    </w:p>
    <w:p w14:paraId="070A587F" w14:textId="77777777" w:rsidR="00A70104" w:rsidRPr="00D91AAD" w:rsidRDefault="00A70104" w:rsidP="00A70104">
      <w:pPr>
        <w:tabs>
          <w:tab w:val="left" w:pos="0"/>
        </w:tabs>
        <w:ind w:firstLine="709"/>
        <w:jc w:val="both"/>
        <w:rPr>
          <w:b/>
          <w:color w:val="000000"/>
          <w:szCs w:val="24"/>
        </w:rPr>
      </w:pPr>
      <w:r w:rsidRPr="00D91AAD">
        <w:rPr>
          <w:b/>
          <w:color w:val="000000"/>
          <w:szCs w:val="24"/>
        </w:rPr>
        <w:t>2. Keleivių ir transporto priemonių patekimo į keltą pirmumo tvarką nustato vežėjas.</w:t>
      </w:r>
    </w:p>
    <w:p w14:paraId="78AE6C41" w14:textId="3C678F65" w:rsidR="00E87C68" w:rsidRPr="00D91AAD" w:rsidRDefault="00E87C68" w:rsidP="00A70104">
      <w:pPr>
        <w:tabs>
          <w:tab w:val="left" w:pos="142"/>
        </w:tabs>
        <w:ind w:left="2127" w:hanging="1418"/>
        <w:jc w:val="both"/>
        <w:rPr>
          <w:b/>
          <w:color w:val="000000"/>
          <w:szCs w:val="24"/>
        </w:rPr>
      </w:pPr>
    </w:p>
    <w:p w14:paraId="3F1A9AA2" w14:textId="000163B2" w:rsidR="004C3F0D" w:rsidRPr="00D91AAD" w:rsidRDefault="004C3F0D" w:rsidP="004C3F0D">
      <w:pPr>
        <w:ind w:right="-55" w:firstLine="720"/>
        <w:jc w:val="both"/>
        <w:rPr>
          <w:bCs/>
          <w:color w:val="000000" w:themeColor="text1"/>
          <w:szCs w:val="24"/>
        </w:rPr>
      </w:pPr>
      <w:r w:rsidRPr="00D91AAD">
        <w:rPr>
          <w:bCs/>
          <w:color w:val="000000" w:themeColor="text1"/>
          <w:szCs w:val="24"/>
        </w:rPr>
        <w:t>32 straipsnis. Keleivio bilietas</w:t>
      </w:r>
      <w:r w:rsidR="00356E9A" w:rsidRPr="00D91AAD">
        <w:rPr>
          <w:bCs/>
          <w:color w:val="000000" w:themeColor="text1"/>
          <w:szCs w:val="24"/>
        </w:rPr>
        <w:t xml:space="preserve"> </w:t>
      </w:r>
      <w:r w:rsidR="00356E9A" w:rsidRPr="00D91AAD">
        <w:rPr>
          <w:b/>
          <w:color w:val="000000" w:themeColor="text1"/>
          <w:szCs w:val="24"/>
        </w:rPr>
        <w:t>ir bagažo kvitas</w:t>
      </w:r>
    </w:p>
    <w:p w14:paraId="1143731A" w14:textId="148C73B2" w:rsidR="004C3F0D" w:rsidRPr="00D91AAD" w:rsidRDefault="004C3F0D" w:rsidP="0083229D">
      <w:pPr>
        <w:ind w:firstLine="720"/>
        <w:jc w:val="both"/>
        <w:rPr>
          <w:color w:val="000000" w:themeColor="text1"/>
          <w:szCs w:val="24"/>
        </w:rPr>
      </w:pPr>
      <w:r w:rsidRPr="00D91AAD">
        <w:rPr>
          <w:color w:val="000000" w:themeColor="text1"/>
          <w:szCs w:val="24"/>
        </w:rPr>
        <w:t xml:space="preserve">1. Keleivio </w:t>
      </w:r>
      <w:r w:rsidRPr="00D91AAD">
        <w:rPr>
          <w:strike/>
          <w:color w:val="000000" w:themeColor="text1"/>
          <w:szCs w:val="24"/>
        </w:rPr>
        <w:t>bilietas - keleivio</w:t>
      </w:r>
      <w:r w:rsidRPr="00D91AAD">
        <w:rPr>
          <w:color w:val="000000" w:themeColor="text1"/>
          <w:szCs w:val="24"/>
        </w:rPr>
        <w:t xml:space="preserve"> vežimo </w:t>
      </w:r>
      <w:r w:rsidR="00356E9A" w:rsidRPr="00D91AAD">
        <w:rPr>
          <w:b/>
          <w:color w:val="000000"/>
        </w:rPr>
        <w:t>reguliariu</w:t>
      </w:r>
      <w:r w:rsidR="00E64FD1" w:rsidRPr="00D91AAD">
        <w:rPr>
          <w:b/>
          <w:color w:val="000000"/>
        </w:rPr>
        <w:t>oju</w:t>
      </w:r>
      <w:r w:rsidR="005B7D04" w:rsidRPr="00D91AAD">
        <w:rPr>
          <w:b/>
          <w:color w:val="000000"/>
        </w:rPr>
        <w:t xml:space="preserve"> </w:t>
      </w:r>
      <w:r w:rsidR="00E64FD1" w:rsidRPr="00D91AAD">
        <w:rPr>
          <w:b/>
          <w:color w:val="000000"/>
        </w:rPr>
        <w:t>reisu</w:t>
      </w:r>
      <w:r w:rsidR="00356E9A" w:rsidRPr="00D91AAD">
        <w:rPr>
          <w:b/>
          <w:color w:val="000000"/>
        </w:rPr>
        <w:t xml:space="preserve"> </w:t>
      </w:r>
      <w:r w:rsidRPr="00D91AAD">
        <w:rPr>
          <w:color w:val="000000" w:themeColor="text1"/>
          <w:szCs w:val="24"/>
        </w:rPr>
        <w:t>sutartį patvirtina</w:t>
      </w:r>
      <w:r w:rsidRPr="00D91AAD">
        <w:rPr>
          <w:strike/>
          <w:color w:val="000000" w:themeColor="text1"/>
          <w:szCs w:val="24"/>
        </w:rPr>
        <w:t>ntis dokumentas</w:t>
      </w:r>
      <w:r w:rsidR="00356E9A" w:rsidRPr="00D91AAD">
        <w:rPr>
          <w:color w:val="000000" w:themeColor="text1"/>
          <w:szCs w:val="24"/>
        </w:rPr>
        <w:t xml:space="preserve"> </w:t>
      </w:r>
      <w:r w:rsidR="00356E9A" w:rsidRPr="00D91AAD">
        <w:rPr>
          <w:b/>
          <w:color w:val="000000"/>
        </w:rPr>
        <w:t xml:space="preserve">keleivio bilietas, kuris išduodamas sumokėjus už vežimo paslaugą. </w:t>
      </w:r>
      <w:r w:rsidRPr="00D91AAD">
        <w:rPr>
          <w:strike/>
          <w:color w:val="000000" w:themeColor="text1"/>
          <w:szCs w:val="24"/>
        </w:rPr>
        <w:t>2.</w:t>
      </w:r>
      <w:r w:rsidRPr="00D91AAD">
        <w:rPr>
          <w:color w:val="000000" w:themeColor="text1"/>
          <w:szCs w:val="24"/>
        </w:rPr>
        <w:t xml:space="preserve"> </w:t>
      </w:r>
      <w:r w:rsidR="00E87C68" w:rsidRPr="00D91AAD">
        <w:rPr>
          <w:color w:val="000000" w:themeColor="text1"/>
          <w:szCs w:val="24"/>
        </w:rPr>
        <w:t xml:space="preserve">Keleivių </w:t>
      </w:r>
      <w:r w:rsidRPr="00D91AAD">
        <w:rPr>
          <w:strike/>
          <w:color w:val="000000" w:themeColor="text1"/>
          <w:szCs w:val="24"/>
        </w:rPr>
        <w:t>Bilietų</w:t>
      </w:r>
      <w:r w:rsidRPr="00D91AAD">
        <w:rPr>
          <w:color w:val="000000" w:themeColor="text1"/>
          <w:szCs w:val="24"/>
        </w:rPr>
        <w:t xml:space="preserve"> </w:t>
      </w:r>
      <w:proofErr w:type="spellStart"/>
      <w:r w:rsidR="00E87C68" w:rsidRPr="00D91AAD">
        <w:rPr>
          <w:b/>
          <w:color w:val="000000"/>
        </w:rPr>
        <w:t>bilietų</w:t>
      </w:r>
      <w:proofErr w:type="spellEnd"/>
      <w:r w:rsidR="00E87C68" w:rsidRPr="00D91AAD">
        <w:rPr>
          <w:b/>
          <w:color w:val="000000"/>
        </w:rPr>
        <w:t xml:space="preserve"> </w:t>
      </w:r>
      <w:r w:rsidRPr="00D91AAD">
        <w:rPr>
          <w:color w:val="000000" w:themeColor="text1"/>
          <w:szCs w:val="24"/>
        </w:rPr>
        <w:t>pardavimo</w:t>
      </w:r>
      <w:r w:rsidR="00E87C68" w:rsidRPr="00D91AAD">
        <w:rPr>
          <w:color w:val="000000" w:themeColor="text1"/>
          <w:szCs w:val="24"/>
        </w:rPr>
        <w:t xml:space="preserve"> </w:t>
      </w:r>
      <w:r w:rsidR="00E87C68" w:rsidRPr="00D91AAD">
        <w:rPr>
          <w:b/>
          <w:color w:val="000000"/>
        </w:rPr>
        <w:t>ir jų naudojimo</w:t>
      </w:r>
      <w:r w:rsidRPr="00D91AAD">
        <w:rPr>
          <w:color w:val="000000" w:themeColor="text1"/>
          <w:szCs w:val="24"/>
        </w:rPr>
        <w:t xml:space="preserve"> tvarką nustato </w:t>
      </w:r>
      <w:r w:rsidRPr="00D91AAD">
        <w:rPr>
          <w:strike/>
          <w:color w:val="000000" w:themeColor="text1"/>
          <w:szCs w:val="24"/>
        </w:rPr>
        <w:t>Keleivių</w:t>
      </w:r>
      <w:r w:rsidR="005B7D04" w:rsidRPr="00D91AAD">
        <w:rPr>
          <w:strike/>
          <w:color w:val="000000" w:themeColor="text1"/>
          <w:szCs w:val="24"/>
        </w:rPr>
        <w:t xml:space="preserve"> </w:t>
      </w:r>
      <w:proofErr w:type="spellStart"/>
      <w:r w:rsidR="00E64FD1" w:rsidRPr="00D91AAD">
        <w:rPr>
          <w:b/>
          <w:bCs/>
          <w:color w:val="000000" w:themeColor="text1"/>
          <w:szCs w:val="24"/>
        </w:rPr>
        <w:t>keleivių</w:t>
      </w:r>
      <w:proofErr w:type="spellEnd"/>
      <w:r w:rsidRPr="00D91AAD">
        <w:rPr>
          <w:color w:val="000000" w:themeColor="text1"/>
          <w:szCs w:val="24"/>
        </w:rPr>
        <w:t xml:space="preserve"> ir bagažo vežimo vidaus vandenų </w:t>
      </w:r>
      <w:r w:rsidRPr="00D91AAD">
        <w:rPr>
          <w:strike/>
          <w:color w:val="000000" w:themeColor="text1"/>
          <w:szCs w:val="24"/>
        </w:rPr>
        <w:t>transportu</w:t>
      </w:r>
      <w:r w:rsidR="00E87C68" w:rsidRPr="00D91AAD">
        <w:rPr>
          <w:color w:val="000000" w:themeColor="text1"/>
          <w:szCs w:val="24"/>
        </w:rPr>
        <w:t xml:space="preserve"> </w:t>
      </w:r>
      <w:r w:rsidR="00E87C68" w:rsidRPr="00D91AAD">
        <w:rPr>
          <w:b/>
          <w:color w:val="000000"/>
        </w:rPr>
        <w:t>transporto priemonėmis</w:t>
      </w:r>
      <w:r w:rsidRPr="00D91AAD">
        <w:rPr>
          <w:color w:val="000000" w:themeColor="text1"/>
          <w:szCs w:val="24"/>
        </w:rPr>
        <w:t xml:space="preserve"> taisyklės.</w:t>
      </w:r>
    </w:p>
    <w:p w14:paraId="63A37859" w14:textId="334E0B1B" w:rsidR="004C3F0D" w:rsidRPr="00D91AAD" w:rsidRDefault="004C3F0D" w:rsidP="004C3F0D">
      <w:pPr>
        <w:ind w:right="-55" w:firstLine="720"/>
        <w:jc w:val="both"/>
        <w:rPr>
          <w:color w:val="000000" w:themeColor="text1"/>
          <w:szCs w:val="24"/>
        </w:rPr>
      </w:pPr>
      <w:r w:rsidRPr="00D91AAD">
        <w:rPr>
          <w:strike/>
          <w:color w:val="000000" w:themeColor="text1"/>
          <w:szCs w:val="24"/>
        </w:rPr>
        <w:t>3</w:t>
      </w:r>
      <w:r w:rsidR="00E87C68" w:rsidRPr="00D91AAD">
        <w:rPr>
          <w:strike/>
          <w:color w:val="000000" w:themeColor="text1"/>
          <w:szCs w:val="24"/>
        </w:rPr>
        <w:t>.</w:t>
      </w:r>
      <w:r w:rsidR="00E87C68" w:rsidRPr="00D91AAD">
        <w:rPr>
          <w:color w:val="000000" w:themeColor="text1"/>
          <w:szCs w:val="24"/>
        </w:rPr>
        <w:t xml:space="preserve"> </w:t>
      </w:r>
      <w:r w:rsidR="00E87C68" w:rsidRPr="00D91AAD">
        <w:rPr>
          <w:b/>
          <w:bCs/>
          <w:color w:val="000000" w:themeColor="text1"/>
          <w:szCs w:val="24"/>
        </w:rPr>
        <w:t>2</w:t>
      </w:r>
      <w:r w:rsidRPr="00D91AAD">
        <w:rPr>
          <w:b/>
          <w:bCs/>
          <w:color w:val="000000" w:themeColor="text1"/>
          <w:szCs w:val="24"/>
        </w:rPr>
        <w:t>.</w:t>
      </w:r>
      <w:r w:rsidRPr="00D91AAD">
        <w:rPr>
          <w:color w:val="000000" w:themeColor="text1"/>
          <w:szCs w:val="24"/>
        </w:rPr>
        <w:t xml:space="preserve"> </w:t>
      </w:r>
      <w:r w:rsidR="00E87C68" w:rsidRPr="00D91AAD">
        <w:rPr>
          <w:b/>
          <w:bCs/>
          <w:color w:val="000000" w:themeColor="text1"/>
          <w:szCs w:val="24"/>
        </w:rPr>
        <w:t>Keleivio</w:t>
      </w:r>
      <w:r w:rsidR="00E87C68" w:rsidRPr="00D91AAD">
        <w:rPr>
          <w:color w:val="000000" w:themeColor="text1"/>
          <w:szCs w:val="24"/>
        </w:rPr>
        <w:t xml:space="preserve"> </w:t>
      </w:r>
      <w:r w:rsidRPr="00D91AAD">
        <w:rPr>
          <w:strike/>
          <w:color w:val="000000" w:themeColor="text1"/>
          <w:szCs w:val="24"/>
        </w:rPr>
        <w:t>Biliete</w:t>
      </w:r>
      <w:r w:rsidRPr="00D91AAD">
        <w:rPr>
          <w:color w:val="000000" w:themeColor="text1"/>
          <w:szCs w:val="24"/>
        </w:rPr>
        <w:t xml:space="preserve"> </w:t>
      </w:r>
      <w:proofErr w:type="spellStart"/>
      <w:r w:rsidR="00E87C68" w:rsidRPr="00D91AAD">
        <w:rPr>
          <w:b/>
          <w:bCs/>
          <w:color w:val="000000" w:themeColor="text1"/>
          <w:szCs w:val="24"/>
        </w:rPr>
        <w:t>biliete</w:t>
      </w:r>
      <w:proofErr w:type="spellEnd"/>
      <w:r w:rsidR="00E87C68" w:rsidRPr="00D91AAD">
        <w:rPr>
          <w:color w:val="000000" w:themeColor="text1"/>
          <w:szCs w:val="24"/>
        </w:rPr>
        <w:t xml:space="preserve"> </w:t>
      </w:r>
      <w:r w:rsidRPr="00D91AAD">
        <w:rPr>
          <w:color w:val="000000" w:themeColor="text1"/>
          <w:szCs w:val="24"/>
        </w:rPr>
        <w:t>turi būti nurodyta</w:t>
      </w:r>
      <w:r w:rsidR="00E64FD1" w:rsidRPr="00D91AAD">
        <w:rPr>
          <w:color w:val="000000" w:themeColor="text1"/>
          <w:szCs w:val="24"/>
        </w:rPr>
        <w:t>s</w:t>
      </w:r>
      <w:r w:rsidRPr="00D91AAD">
        <w:rPr>
          <w:color w:val="000000" w:themeColor="text1"/>
          <w:szCs w:val="24"/>
        </w:rPr>
        <w:t xml:space="preserve"> </w:t>
      </w:r>
      <w:r w:rsidR="00E87C68" w:rsidRPr="00D91AAD">
        <w:rPr>
          <w:b/>
          <w:color w:val="000000"/>
        </w:rPr>
        <w:t xml:space="preserve">bilieto numeris, </w:t>
      </w:r>
      <w:r w:rsidRPr="00D91AAD">
        <w:rPr>
          <w:color w:val="000000" w:themeColor="text1"/>
          <w:szCs w:val="24"/>
        </w:rPr>
        <w:t xml:space="preserve">išvykimo ir paskirties </w:t>
      </w:r>
      <w:r w:rsidRPr="00D91AAD">
        <w:rPr>
          <w:strike/>
          <w:color w:val="000000" w:themeColor="text1"/>
          <w:szCs w:val="24"/>
        </w:rPr>
        <w:t>prieplaukos</w:t>
      </w:r>
      <w:r w:rsidR="00E87C68" w:rsidRPr="00D91AAD">
        <w:rPr>
          <w:color w:val="000000" w:themeColor="text1"/>
          <w:szCs w:val="24"/>
        </w:rPr>
        <w:t xml:space="preserve"> </w:t>
      </w:r>
      <w:r w:rsidR="00E87C68" w:rsidRPr="00D91AAD">
        <w:rPr>
          <w:b/>
          <w:bCs/>
          <w:color w:val="000000" w:themeColor="text1"/>
          <w:szCs w:val="24"/>
        </w:rPr>
        <w:t>punktai</w:t>
      </w:r>
      <w:r w:rsidRPr="00D91AAD">
        <w:rPr>
          <w:color w:val="000000" w:themeColor="text1"/>
          <w:szCs w:val="24"/>
        </w:rPr>
        <w:t>, kaina, išvykimo data ir laikas</w:t>
      </w:r>
      <w:r w:rsidR="00E87C68" w:rsidRPr="00D91AAD">
        <w:rPr>
          <w:color w:val="000000" w:themeColor="text1"/>
          <w:szCs w:val="24"/>
        </w:rPr>
        <w:t xml:space="preserve"> </w:t>
      </w:r>
      <w:r w:rsidR="00E87C68" w:rsidRPr="00D91AAD">
        <w:rPr>
          <w:b/>
          <w:bCs/>
          <w:color w:val="000000" w:themeColor="text1"/>
          <w:szCs w:val="24"/>
        </w:rPr>
        <w:t>arba bilieto galiojimo data</w:t>
      </w:r>
      <w:r w:rsidRPr="00D91AAD">
        <w:rPr>
          <w:color w:val="000000" w:themeColor="text1"/>
          <w:szCs w:val="24"/>
        </w:rPr>
        <w:t xml:space="preserve">. </w:t>
      </w:r>
      <w:r w:rsidRPr="00D91AAD">
        <w:rPr>
          <w:strike/>
          <w:color w:val="000000" w:themeColor="text1"/>
          <w:szCs w:val="24"/>
        </w:rPr>
        <w:t>Taisyklėse numatytais atvejais biliete, parduotame pradinėje prieplaukoje, turi būti nurodytas vietos numeris.</w:t>
      </w:r>
    </w:p>
    <w:p w14:paraId="35D09CC9" w14:textId="64986CDE" w:rsidR="00356E9A" w:rsidRPr="00D91AAD" w:rsidRDefault="00356E9A" w:rsidP="00006452">
      <w:pPr>
        <w:ind w:firstLine="709"/>
        <w:jc w:val="both"/>
        <w:rPr>
          <w:b/>
          <w:color w:val="000000"/>
        </w:rPr>
      </w:pPr>
      <w:r w:rsidRPr="00D91AAD">
        <w:rPr>
          <w:b/>
          <w:color w:val="000000"/>
        </w:rPr>
        <w:t>3. Bagažo vežimo nustatytu reguliariu</w:t>
      </w:r>
      <w:r w:rsidR="00E64FD1" w:rsidRPr="00D91AAD">
        <w:rPr>
          <w:b/>
          <w:color w:val="000000"/>
        </w:rPr>
        <w:t>oju</w:t>
      </w:r>
      <w:r w:rsidRPr="00D91AAD">
        <w:rPr>
          <w:b/>
          <w:color w:val="000000"/>
        </w:rPr>
        <w:t xml:space="preserve"> </w:t>
      </w:r>
      <w:r w:rsidR="00E64FD1" w:rsidRPr="00D91AAD">
        <w:rPr>
          <w:b/>
          <w:color w:val="000000"/>
        </w:rPr>
        <w:t>reisu perdavimą</w:t>
      </w:r>
      <w:r w:rsidRPr="00D91AAD">
        <w:rPr>
          <w:b/>
          <w:color w:val="000000"/>
        </w:rPr>
        <w:t xml:space="preserve"> patvirtina bagažo kvitas, kuriame turi būti nurodytas kvito numeris, išvykimo ir paskirties punktai, daiktų skaičius, svoris, </w:t>
      </w:r>
      <w:r w:rsidR="00E64FD1" w:rsidRPr="00D91AAD">
        <w:rPr>
          <w:b/>
          <w:color w:val="000000"/>
        </w:rPr>
        <w:t xml:space="preserve">vežimo </w:t>
      </w:r>
      <w:r w:rsidRPr="00D91AAD">
        <w:rPr>
          <w:b/>
          <w:color w:val="000000"/>
        </w:rPr>
        <w:t>kaina, vežimo data ir laikas.</w:t>
      </w:r>
    </w:p>
    <w:p w14:paraId="1C973946" w14:textId="46957EC1" w:rsidR="00356E9A" w:rsidRPr="00D91AAD" w:rsidRDefault="00356E9A" w:rsidP="0083229D">
      <w:pPr>
        <w:ind w:firstLine="709"/>
        <w:jc w:val="both"/>
        <w:rPr>
          <w:b/>
          <w:color w:val="000000"/>
        </w:rPr>
      </w:pPr>
      <w:r w:rsidRPr="00D91AAD">
        <w:rPr>
          <w:b/>
          <w:color w:val="000000"/>
        </w:rPr>
        <w:t>4. Keleivio ir bagažo vežimo nuomojant vidaus vandenų transporto priemonę ir teikiant šios vidaus vandenų transporto priemonės valdymo paslaugas sutartį patvirtina keleivio bilietas arba bet koks kitas vežėjo išduotas kelionę patvirtinantis dokumentas, kuris išduodamas sumokėjus už vežimo paslaugą. Jeigu vežama iš anksto sudaryta keleivių grupė, gali būti išduo</w:t>
      </w:r>
      <w:r w:rsidR="00E64FD1" w:rsidRPr="00D91AAD">
        <w:rPr>
          <w:b/>
          <w:color w:val="000000"/>
        </w:rPr>
        <w:t>dam</w:t>
      </w:r>
      <w:r w:rsidRPr="00D91AAD">
        <w:rPr>
          <w:b/>
          <w:color w:val="000000"/>
        </w:rPr>
        <w:t xml:space="preserve">as vienas kelionę patvirtinantis dokumentas, kuriame nurodomas dokumento numeris, vežimo data, laikas, maršrutas arba trukmė, keleivių skaičius ir vežimo kaina. </w:t>
      </w:r>
    </w:p>
    <w:p w14:paraId="114CC840" w14:textId="77777777" w:rsidR="004C3F0D" w:rsidRPr="00D91AAD" w:rsidRDefault="004C3F0D" w:rsidP="004C3F0D">
      <w:pPr>
        <w:ind w:right="-55" w:firstLine="720"/>
        <w:jc w:val="both"/>
        <w:rPr>
          <w:strike/>
          <w:color w:val="000000" w:themeColor="text1"/>
          <w:szCs w:val="24"/>
        </w:rPr>
      </w:pPr>
    </w:p>
    <w:p w14:paraId="49AAF187" w14:textId="1A060551" w:rsidR="004C3F0D" w:rsidRPr="00D91AAD" w:rsidRDefault="004C3F0D" w:rsidP="004C3F0D">
      <w:pPr>
        <w:ind w:right="-55" w:firstLine="720"/>
        <w:jc w:val="both"/>
        <w:rPr>
          <w:bCs/>
          <w:color w:val="000000" w:themeColor="text1"/>
          <w:szCs w:val="24"/>
        </w:rPr>
      </w:pPr>
      <w:r w:rsidRPr="00D91AAD">
        <w:rPr>
          <w:bCs/>
          <w:color w:val="000000" w:themeColor="text1"/>
          <w:szCs w:val="24"/>
        </w:rPr>
        <w:t xml:space="preserve">33 straipsnis. </w:t>
      </w:r>
      <w:r w:rsidRPr="00D91AAD">
        <w:rPr>
          <w:bCs/>
          <w:strike/>
          <w:color w:val="000000" w:themeColor="text1"/>
          <w:szCs w:val="24"/>
        </w:rPr>
        <w:t>Keleivio</w:t>
      </w:r>
      <w:r w:rsidR="00A1690C" w:rsidRPr="00D91AAD">
        <w:rPr>
          <w:bCs/>
          <w:color w:val="000000" w:themeColor="text1"/>
          <w:szCs w:val="24"/>
        </w:rPr>
        <w:t xml:space="preserve"> Vežėjo</w:t>
      </w:r>
      <w:r w:rsidRPr="00D91AAD">
        <w:rPr>
          <w:bCs/>
          <w:color w:val="000000" w:themeColor="text1"/>
          <w:szCs w:val="24"/>
        </w:rPr>
        <w:t xml:space="preserve"> teisės</w:t>
      </w:r>
      <w:r w:rsidR="00A1690C" w:rsidRPr="00D91AAD">
        <w:rPr>
          <w:b/>
          <w:color w:val="000000"/>
        </w:rPr>
        <w:t xml:space="preserve"> ir pareigos</w:t>
      </w:r>
    </w:p>
    <w:p w14:paraId="3E009D50" w14:textId="65B316F8" w:rsidR="004C3F0D" w:rsidRPr="00D91AAD" w:rsidRDefault="00A1690C" w:rsidP="004C3F0D">
      <w:pPr>
        <w:ind w:right="-55" w:firstLine="720"/>
        <w:jc w:val="both"/>
        <w:rPr>
          <w:color w:val="000000" w:themeColor="text1"/>
          <w:szCs w:val="24"/>
        </w:rPr>
      </w:pPr>
      <w:r w:rsidRPr="00D91AAD">
        <w:rPr>
          <w:b/>
          <w:bCs/>
          <w:color w:val="000000" w:themeColor="text1"/>
          <w:szCs w:val="24"/>
        </w:rPr>
        <w:t>1.</w:t>
      </w:r>
      <w:r w:rsidRPr="00D91AAD">
        <w:rPr>
          <w:color w:val="000000" w:themeColor="text1"/>
          <w:szCs w:val="24"/>
        </w:rPr>
        <w:t xml:space="preserve"> </w:t>
      </w:r>
      <w:r w:rsidR="004C3F0D" w:rsidRPr="00D91AAD">
        <w:rPr>
          <w:strike/>
          <w:color w:val="000000" w:themeColor="text1"/>
          <w:szCs w:val="24"/>
        </w:rPr>
        <w:t>Keleivis</w:t>
      </w:r>
      <w:r w:rsidR="004C3F0D" w:rsidRPr="00D91AAD">
        <w:rPr>
          <w:color w:val="000000" w:themeColor="text1"/>
          <w:szCs w:val="24"/>
        </w:rPr>
        <w:t xml:space="preserve"> </w:t>
      </w:r>
      <w:r w:rsidRPr="00D91AAD">
        <w:rPr>
          <w:b/>
          <w:color w:val="000000"/>
        </w:rPr>
        <w:t>Vežėjas</w:t>
      </w:r>
      <w:r w:rsidRPr="00D91AAD">
        <w:rPr>
          <w:color w:val="000000" w:themeColor="text1"/>
          <w:szCs w:val="24"/>
        </w:rPr>
        <w:t xml:space="preserve"> </w:t>
      </w:r>
      <w:r w:rsidR="004C3F0D" w:rsidRPr="00D91AAD">
        <w:rPr>
          <w:color w:val="000000" w:themeColor="text1"/>
          <w:szCs w:val="24"/>
        </w:rPr>
        <w:t>turi teisę:</w:t>
      </w:r>
    </w:p>
    <w:p w14:paraId="389FD4AA" w14:textId="167F6AAC" w:rsidR="004C3F0D" w:rsidRPr="00D91AAD" w:rsidRDefault="004C3F0D" w:rsidP="004C3F0D">
      <w:pPr>
        <w:ind w:right="-55" w:firstLine="720"/>
        <w:jc w:val="both"/>
        <w:rPr>
          <w:color w:val="000000" w:themeColor="text1"/>
          <w:szCs w:val="24"/>
        </w:rPr>
      </w:pPr>
      <w:r w:rsidRPr="00D91AAD">
        <w:rPr>
          <w:color w:val="000000" w:themeColor="text1"/>
          <w:szCs w:val="24"/>
        </w:rPr>
        <w:t xml:space="preserve">1) </w:t>
      </w:r>
      <w:r w:rsidRPr="00D91AAD">
        <w:rPr>
          <w:strike/>
          <w:color w:val="000000" w:themeColor="text1"/>
          <w:szCs w:val="24"/>
        </w:rPr>
        <w:t>užimti nurodytą biliete vietą</w:t>
      </w:r>
      <w:r w:rsidR="00A1690C" w:rsidRPr="00D91AAD">
        <w:rPr>
          <w:color w:val="000000" w:themeColor="text1"/>
          <w:szCs w:val="24"/>
        </w:rPr>
        <w:t xml:space="preserve"> </w:t>
      </w:r>
      <w:r w:rsidR="00A1690C" w:rsidRPr="00D91AAD">
        <w:rPr>
          <w:b/>
          <w:color w:val="000000"/>
        </w:rPr>
        <w:t>atsisakyti vežti arba išlaipinti keleivius, atsisakiusius sumokėti už vežimą</w:t>
      </w:r>
      <w:r w:rsidRPr="00D91AAD">
        <w:rPr>
          <w:color w:val="000000" w:themeColor="text1"/>
          <w:szCs w:val="24"/>
        </w:rPr>
        <w:t>;</w:t>
      </w:r>
    </w:p>
    <w:p w14:paraId="66AE45FD" w14:textId="71AA4F34" w:rsidR="004C3F0D" w:rsidRPr="00D91AAD" w:rsidRDefault="004C3F0D" w:rsidP="004C3F0D">
      <w:pPr>
        <w:ind w:right="-55" w:firstLine="720"/>
        <w:jc w:val="both"/>
        <w:rPr>
          <w:color w:val="000000" w:themeColor="text1"/>
          <w:szCs w:val="24"/>
        </w:rPr>
      </w:pPr>
      <w:r w:rsidRPr="00D91AAD">
        <w:rPr>
          <w:color w:val="000000" w:themeColor="text1"/>
          <w:szCs w:val="24"/>
        </w:rPr>
        <w:t xml:space="preserve">2) </w:t>
      </w:r>
      <w:r w:rsidRPr="00D91AAD">
        <w:rPr>
          <w:strike/>
          <w:color w:val="000000" w:themeColor="text1"/>
          <w:szCs w:val="24"/>
        </w:rPr>
        <w:t>nemokamai vežtis vieną ne vyresnį kaip 5 metų vaiką, jei jis neužima atskiros vietos</w:t>
      </w:r>
      <w:r w:rsidR="00A1690C" w:rsidRPr="00D91AAD">
        <w:rPr>
          <w:color w:val="000000" w:themeColor="text1"/>
          <w:szCs w:val="24"/>
        </w:rPr>
        <w:t xml:space="preserve"> </w:t>
      </w:r>
      <w:r w:rsidR="00E64FD1" w:rsidRPr="00D91AAD">
        <w:rPr>
          <w:b/>
          <w:color w:val="000000"/>
        </w:rPr>
        <w:t>nepriimti neblaivių, turinčių draudžiamo vežti bagažo ar kitaip pažeidžiančių keleivių ir bagažo vežimo vidaus vandenų transporto priemonėmis taisykles ar vežėjo nustatytą elgesio tvarką keleivių arba išlaipinti tokius keleivius artimiausioje prieplaukoje arba uoste;</w:t>
      </w:r>
    </w:p>
    <w:p w14:paraId="46BFD8A5" w14:textId="160D5E8B" w:rsidR="004C3F0D" w:rsidRPr="00D91AAD" w:rsidRDefault="004C3F0D" w:rsidP="004C3F0D">
      <w:pPr>
        <w:ind w:right="-55" w:firstLine="720"/>
        <w:jc w:val="both"/>
        <w:rPr>
          <w:color w:val="000000" w:themeColor="text1"/>
          <w:szCs w:val="24"/>
        </w:rPr>
      </w:pPr>
      <w:r w:rsidRPr="00D91AAD">
        <w:rPr>
          <w:color w:val="000000" w:themeColor="text1"/>
          <w:szCs w:val="24"/>
        </w:rPr>
        <w:t xml:space="preserve">3) </w:t>
      </w:r>
      <w:r w:rsidRPr="00D91AAD">
        <w:rPr>
          <w:strike/>
          <w:color w:val="000000" w:themeColor="text1"/>
          <w:szCs w:val="24"/>
        </w:rPr>
        <w:t>nemokamai vežtis rankinį bagažą, o kitą bagažą - už nustatytą užmokestį</w:t>
      </w:r>
      <w:r w:rsidR="00A1690C" w:rsidRPr="00D91AAD">
        <w:rPr>
          <w:color w:val="000000" w:themeColor="text1"/>
          <w:szCs w:val="24"/>
        </w:rPr>
        <w:t xml:space="preserve"> </w:t>
      </w:r>
      <w:r w:rsidR="00A1690C" w:rsidRPr="00D91AAD">
        <w:rPr>
          <w:b/>
          <w:color w:val="000000"/>
        </w:rPr>
        <w:t>laikinai nutraukti vežimą nepalankiomis meteorologinėmis sąlygomis arba stichinių nelaimių metu</w:t>
      </w:r>
      <w:r w:rsidR="00A1690C" w:rsidRPr="00D91AAD">
        <w:rPr>
          <w:color w:val="000000" w:themeColor="text1"/>
          <w:szCs w:val="24"/>
        </w:rPr>
        <w:t>.</w:t>
      </w:r>
    </w:p>
    <w:p w14:paraId="48E714B2" w14:textId="77777777" w:rsidR="004C3F0D" w:rsidRPr="00D91AAD" w:rsidRDefault="004C3F0D" w:rsidP="004C3F0D">
      <w:pPr>
        <w:ind w:right="-55" w:firstLine="720"/>
        <w:jc w:val="both"/>
        <w:rPr>
          <w:strike/>
          <w:color w:val="000000" w:themeColor="text1"/>
          <w:szCs w:val="24"/>
        </w:rPr>
      </w:pPr>
      <w:r w:rsidRPr="00D91AAD">
        <w:rPr>
          <w:strike/>
          <w:color w:val="000000" w:themeColor="text1"/>
          <w:szCs w:val="24"/>
        </w:rPr>
        <w:t>4) su tuo pačiu bilietu plaukti to paties valdytojo ar jei yra laivų valdytojų susitarimas - kitais laivais, kai laivas dėl kokių nors priežasčių negali plaukti;</w:t>
      </w:r>
    </w:p>
    <w:p w14:paraId="6411D9F0" w14:textId="48AE0A4A" w:rsidR="004C3F0D" w:rsidRPr="00D91AAD" w:rsidRDefault="004C3F0D" w:rsidP="004C3F0D">
      <w:pPr>
        <w:ind w:right="-55" w:firstLine="720"/>
        <w:jc w:val="both"/>
        <w:rPr>
          <w:strike/>
          <w:color w:val="000000" w:themeColor="text1"/>
          <w:szCs w:val="24"/>
        </w:rPr>
      </w:pPr>
      <w:r w:rsidRPr="00D91AAD">
        <w:rPr>
          <w:strike/>
          <w:color w:val="000000" w:themeColor="text1"/>
          <w:szCs w:val="24"/>
        </w:rPr>
        <w:t>5) nutraukti keleivio ir bagažo vežimo sutartis ir, grąžinęs į kasą bilietą arba bagažo kvitą, gauti sumokėtus pinigus. Kai keleivio vežimo sutartis nutraukiama ne dėl nuo keleivio priklausančių priežasčių, pinigai už bilietą grąžinami proporcingai nuo bilieto grąžinimo laiko Keleivių ir bagažo vežimo vidaus vandenų transportu taisyklėse nustatyta tvarka.</w:t>
      </w:r>
    </w:p>
    <w:p w14:paraId="7BED3EA1" w14:textId="77777777" w:rsidR="00E64FD1" w:rsidRPr="00D91AAD" w:rsidRDefault="00E64FD1" w:rsidP="00E64FD1">
      <w:pPr>
        <w:ind w:right="-55" w:firstLine="709"/>
        <w:jc w:val="both"/>
        <w:rPr>
          <w:b/>
          <w:color w:val="000000"/>
        </w:rPr>
      </w:pPr>
      <w:r w:rsidRPr="00D91AAD">
        <w:rPr>
          <w:b/>
          <w:color w:val="000000"/>
        </w:rPr>
        <w:t>2. Vežėjas privalo:</w:t>
      </w:r>
    </w:p>
    <w:p w14:paraId="5788A81D" w14:textId="77777777" w:rsidR="00E64FD1" w:rsidRPr="00D91AAD" w:rsidRDefault="00E64FD1" w:rsidP="00E64FD1">
      <w:pPr>
        <w:ind w:right="-55" w:firstLine="709"/>
        <w:jc w:val="both"/>
        <w:rPr>
          <w:b/>
          <w:color w:val="000000"/>
        </w:rPr>
      </w:pPr>
      <w:r w:rsidRPr="00D91AAD">
        <w:rPr>
          <w:b/>
          <w:color w:val="000000"/>
        </w:rPr>
        <w:t>1) suteikti keleiviui, turinčiam keleivio bilietą, vietą, o jeigu keleivio biliete nurodytas vietos numeris,  – suteikti biliete nurodytą vietą;</w:t>
      </w:r>
    </w:p>
    <w:p w14:paraId="30A643AB" w14:textId="77777777" w:rsidR="00E64FD1" w:rsidRPr="00D91AAD" w:rsidRDefault="00E64FD1" w:rsidP="00E64FD1">
      <w:pPr>
        <w:ind w:right="-55" w:firstLine="709"/>
        <w:jc w:val="both"/>
        <w:rPr>
          <w:b/>
          <w:color w:val="000000"/>
        </w:rPr>
      </w:pPr>
      <w:r w:rsidRPr="00D91AAD">
        <w:rPr>
          <w:b/>
          <w:color w:val="000000"/>
        </w:rPr>
        <w:t>2) pateikti keleiviams informaciją apie saugų elgesį ir gelbėjimosi priemones ir užtikrinti saugų keleivių ir bagažo vežimą;</w:t>
      </w:r>
    </w:p>
    <w:p w14:paraId="757EB682" w14:textId="77777777" w:rsidR="00E64FD1" w:rsidRPr="00D91AAD" w:rsidRDefault="00E64FD1" w:rsidP="00E64FD1">
      <w:pPr>
        <w:ind w:right="-55" w:firstLine="709"/>
        <w:jc w:val="both"/>
        <w:rPr>
          <w:b/>
          <w:color w:val="000000"/>
        </w:rPr>
      </w:pPr>
      <w:r w:rsidRPr="00D91AAD">
        <w:rPr>
          <w:b/>
          <w:color w:val="000000"/>
        </w:rPr>
        <w:t>3) keleivių aptarnavimo vietose, tarp jų ir keleivių įlaipinimo, išlaipinimo vietose, suteikti keleiviams reikiamą informaciją apie vežimo organizavimą;</w:t>
      </w:r>
    </w:p>
    <w:p w14:paraId="3D0261DA" w14:textId="7AD5E030" w:rsidR="00A1690C" w:rsidRPr="00D91AAD" w:rsidRDefault="00E64FD1" w:rsidP="00A1690C">
      <w:pPr>
        <w:ind w:right="-55" w:firstLine="709"/>
        <w:jc w:val="both"/>
        <w:rPr>
          <w:b/>
          <w:color w:val="000000"/>
        </w:rPr>
      </w:pPr>
      <w:r w:rsidRPr="00D91AAD">
        <w:rPr>
          <w:b/>
          <w:color w:val="000000"/>
        </w:rPr>
        <w:t>4)  vežti keleivius nustatytu maršrutu pagal tvarkaraštį.</w:t>
      </w:r>
    </w:p>
    <w:p w14:paraId="1BE2ADE6" w14:textId="77777777" w:rsidR="004C3F0D" w:rsidRPr="00D91AAD" w:rsidRDefault="004C3F0D" w:rsidP="009D5DFB">
      <w:pPr>
        <w:ind w:right="-55"/>
        <w:jc w:val="both"/>
        <w:rPr>
          <w:strike/>
          <w:color w:val="000000" w:themeColor="text1"/>
          <w:szCs w:val="24"/>
        </w:rPr>
      </w:pPr>
    </w:p>
    <w:p w14:paraId="6235FEA2" w14:textId="1D621588" w:rsidR="004C3F0D" w:rsidRPr="00D91AAD" w:rsidRDefault="004C3F0D" w:rsidP="004C3F0D">
      <w:pPr>
        <w:ind w:right="-55" w:firstLine="720"/>
        <w:jc w:val="both"/>
        <w:rPr>
          <w:bCs/>
          <w:color w:val="000000" w:themeColor="text1"/>
          <w:szCs w:val="24"/>
        </w:rPr>
      </w:pPr>
      <w:r w:rsidRPr="00D91AAD">
        <w:rPr>
          <w:bCs/>
          <w:color w:val="000000" w:themeColor="text1"/>
          <w:szCs w:val="24"/>
        </w:rPr>
        <w:t xml:space="preserve">34 straipsnis. Keleivio </w:t>
      </w:r>
      <w:r w:rsidR="00EE13A6" w:rsidRPr="00D91AAD">
        <w:rPr>
          <w:b/>
          <w:color w:val="000000" w:themeColor="text1"/>
          <w:szCs w:val="24"/>
        </w:rPr>
        <w:t>teisės ir</w:t>
      </w:r>
      <w:r w:rsidR="00EE13A6" w:rsidRPr="00D91AAD">
        <w:rPr>
          <w:bCs/>
          <w:color w:val="000000" w:themeColor="text1"/>
          <w:szCs w:val="24"/>
        </w:rPr>
        <w:t xml:space="preserve"> </w:t>
      </w:r>
      <w:r w:rsidRPr="00D91AAD">
        <w:rPr>
          <w:bCs/>
          <w:color w:val="000000" w:themeColor="text1"/>
          <w:szCs w:val="24"/>
        </w:rPr>
        <w:t>pareigos</w:t>
      </w:r>
    </w:p>
    <w:p w14:paraId="167B6F93" w14:textId="4B1E988E" w:rsidR="00EE13A6" w:rsidRPr="00D91AAD" w:rsidRDefault="004C3F0D" w:rsidP="00EE13A6">
      <w:pPr>
        <w:ind w:right="-55" w:firstLine="709"/>
        <w:jc w:val="both"/>
        <w:rPr>
          <w:b/>
          <w:color w:val="000000"/>
        </w:rPr>
      </w:pPr>
      <w:r w:rsidRPr="00D91AAD">
        <w:rPr>
          <w:color w:val="000000" w:themeColor="text1"/>
          <w:szCs w:val="24"/>
        </w:rPr>
        <w:t xml:space="preserve">1. </w:t>
      </w:r>
      <w:r w:rsidR="00EE13A6" w:rsidRPr="00D91AAD">
        <w:rPr>
          <w:b/>
          <w:color w:val="000000"/>
        </w:rPr>
        <w:t>Keleivis turi teisę:</w:t>
      </w:r>
    </w:p>
    <w:p w14:paraId="18741513" w14:textId="66DF5B80" w:rsidR="00EE13A6" w:rsidRPr="00D91AAD" w:rsidRDefault="00EE13A6" w:rsidP="00EE13A6">
      <w:pPr>
        <w:ind w:right="-55" w:firstLine="709"/>
        <w:jc w:val="both"/>
        <w:rPr>
          <w:b/>
          <w:color w:val="000000"/>
        </w:rPr>
      </w:pPr>
      <w:r w:rsidRPr="00D91AAD">
        <w:rPr>
          <w:b/>
          <w:color w:val="000000"/>
        </w:rPr>
        <w:lastRenderedPageBreak/>
        <w:t xml:space="preserve">1) užimti vietą pagal keleivio bilietą, o jeigu </w:t>
      </w:r>
      <w:r w:rsidR="00E64FD1" w:rsidRPr="00D91AAD">
        <w:rPr>
          <w:b/>
          <w:color w:val="000000"/>
        </w:rPr>
        <w:t xml:space="preserve">keleivio </w:t>
      </w:r>
      <w:r w:rsidRPr="00D91AAD">
        <w:rPr>
          <w:b/>
          <w:color w:val="000000"/>
        </w:rPr>
        <w:t>biliete nurodytas vietos numeris</w:t>
      </w:r>
      <w:r w:rsidR="005B7D04" w:rsidRPr="00D91AAD">
        <w:rPr>
          <w:b/>
          <w:color w:val="000000"/>
        </w:rPr>
        <w:t>,</w:t>
      </w:r>
      <w:r w:rsidRPr="00D91AAD">
        <w:rPr>
          <w:b/>
          <w:color w:val="000000"/>
        </w:rPr>
        <w:t xml:space="preserve"> užimti biliete nurodytą vietą;</w:t>
      </w:r>
    </w:p>
    <w:p w14:paraId="385935FF" w14:textId="77777777" w:rsidR="00EE13A6" w:rsidRPr="00D91AAD" w:rsidRDefault="00EE13A6" w:rsidP="00EE13A6">
      <w:pPr>
        <w:ind w:right="-55" w:firstLine="709"/>
        <w:jc w:val="both"/>
        <w:rPr>
          <w:b/>
          <w:color w:val="000000"/>
        </w:rPr>
      </w:pPr>
      <w:r w:rsidRPr="00D91AAD">
        <w:rPr>
          <w:b/>
          <w:color w:val="000000"/>
        </w:rPr>
        <w:t>2) nemokamai vežtis rankinį bagažą, o kitą bagažą – už nustatytą užmokestį;</w:t>
      </w:r>
    </w:p>
    <w:p w14:paraId="51794509" w14:textId="21C62129" w:rsidR="00EE13A6" w:rsidRPr="00D91AAD" w:rsidRDefault="00EE13A6" w:rsidP="00EE13A6">
      <w:pPr>
        <w:tabs>
          <w:tab w:val="left" w:pos="1080"/>
        </w:tabs>
        <w:ind w:right="-55" w:firstLine="709"/>
        <w:jc w:val="both"/>
        <w:rPr>
          <w:b/>
          <w:color w:val="000000"/>
        </w:rPr>
      </w:pPr>
      <w:r w:rsidRPr="00D91AAD">
        <w:rPr>
          <w:b/>
          <w:color w:val="000000"/>
        </w:rPr>
        <w:t xml:space="preserve">3) su tuo pačiu </w:t>
      </w:r>
      <w:r w:rsidR="00E64FD1" w:rsidRPr="00D91AAD">
        <w:rPr>
          <w:b/>
          <w:color w:val="000000"/>
        </w:rPr>
        <w:t xml:space="preserve">keleivio </w:t>
      </w:r>
      <w:r w:rsidRPr="00D91AAD">
        <w:rPr>
          <w:b/>
          <w:color w:val="000000"/>
        </w:rPr>
        <w:t>bilietu plaukti to paties savininko (valdytojo) ar, jei</w:t>
      </w:r>
      <w:r w:rsidR="00E64FD1" w:rsidRPr="00D91AAD">
        <w:rPr>
          <w:b/>
          <w:color w:val="000000"/>
        </w:rPr>
        <w:t>gu</w:t>
      </w:r>
      <w:r w:rsidRPr="00D91AAD">
        <w:rPr>
          <w:b/>
          <w:color w:val="000000"/>
        </w:rPr>
        <w:t xml:space="preserve"> yra savininkų (valdytojų) susitarimas, kitomis vidaus vandenų transporto priemonėmis, kai vidaus vandenų transporto priemonė dėl kokių nors priežasčių negali plaukti;</w:t>
      </w:r>
    </w:p>
    <w:p w14:paraId="345A5C76" w14:textId="2673FE2D" w:rsidR="00EE13A6" w:rsidRPr="00D91AAD" w:rsidRDefault="00EE13A6" w:rsidP="00EE13A6">
      <w:pPr>
        <w:tabs>
          <w:tab w:val="left" w:pos="1080"/>
        </w:tabs>
        <w:ind w:right="-55" w:firstLine="709"/>
        <w:jc w:val="both"/>
        <w:rPr>
          <w:b/>
          <w:color w:val="000000"/>
        </w:rPr>
      </w:pPr>
      <w:r w:rsidRPr="00D91AAD">
        <w:rPr>
          <w:b/>
          <w:color w:val="000000"/>
        </w:rPr>
        <w:t xml:space="preserve">4) nutraukti keleivių vežimo sutartį ir gauti sumokėtus pinigus arba dalį </w:t>
      </w:r>
      <w:r w:rsidR="00E64FD1" w:rsidRPr="00D91AAD">
        <w:rPr>
          <w:b/>
          <w:color w:val="000000"/>
        </w:rPr>
        <w:t xml:space="preserve">jų </w:t>
      </w:r>
      <w:r w:rsidRPr="00D91AAD">
        <w:rPr>
          <w:b/>
          <w:color w:val="000000"/>
        </w:rPr>
        <w:t xml:space="preserve">šio </w:t>
      </w:r>
      <w:r w:rsidR="00E64FD1" w:rsidRPr="00D91AAD">
        <w:rPr>
          <w:b/>
          <w:color w:val="000000"/>
        </w:rPr>
        <w:t>kodekso ir k</w:t>
      </w:r>
      <w:r w:rsidRPr="00D91AAD">
        <w:rPr>
          <w:b/>
          <w:color w:val="000000"/>
        </w:rPr>
        <w:t>eleivių ir bagažo vežimo vidaus vandenų transporto priemonėmis taisyklėse nustatyta tvarka.</w:t>
      </w:r>
    </w:p>
    <w:p w14:paraId="4C7681E4" w14:textId="518D90A8" w:rsidR="004C3F0D" w:rsidRPr="00D91AAD" w:rsidRDefault="00EE13A6" w:rsidP="004C3F0D">
      <w:pPr>
        <w:ind w:right="-55" w:firstLine="720"/>
        <w:jc w:val="both"/>
        <w:rPr>
          <w:color w:val="000000" w:themeColor="text1"/>
          <w:szCs w:val="24"/>
        </w:rPr>
      </w:pPr>
      <w:r w:rsidRPr="00D91AAD">
        <w:rPr>
          <w:b/>
          <w:bCs/>
          <w:color w:val="000000" w:themeColor="text1"/>
          <w:szCs w:val="24"/>
          <w:lang w:val="en-US"/>
        </w:rPr>
        <w:t>2.</w:t>
      </w:r>
      <w:r w:rsidRPr="00D91AAD">
        <w:rPr>
          <w:color w:val="000000" w:themeColor="text1"/>
          <w:szCs w:val="24"/>
          <w:lang w:val="en-US"/>
        </w:rPr>
        <w:t xml:space="preserve"> </w:t>
      </w:r>
      <w:r w:rsidR="004C3F0D" w:rsidRPr="00D91AAD">
        <w:rPr>
          <w:color w:val="000000" w:themeColor="text1"/>
          <w:szCs w:val="24"/>
        </w:rPr>
        <w:t>Keleivis privalo:</w:t>
      </w:r>
    </w:p>
    <w:p w14:paraId="7961D706" w14:textId="77777777" w:rsidR="004C3F0D" w:rsidRPr="00D91AAD" w:rsidRDefault="004C3F0D" w:rsidP="004C3F0D">
      <w:pPr>
        <w:ind w:right="-55" w:firstLine="720"/>
        <w:jc w:val="both"/>
        <w:rPr>
          <w:color w:val="000000" w:themeColor="text1"/>
          <w:szCs w:val="24"/>
        </w:rPr>
      </w:pPr>
      <w:r w:rsidRPr="00D91AAD">
        <w:rPr>
          <w:color w:val="000000" w:themeColor="text1"/>
          <w:szCs w:val="24"/>
        </w:rPr>
        <w:t>1) sumokėti už vežimą;</w:t>
      </w:r>
    </w:p>
    <w:p w14:paraId="39830128" w14:textId="08D88FD2" w:rsidR="004C3F0D" w:rsidRPr="00D91AAD" w:rsidRDefault="004C3F0D" w:rsidP="004C3F0D">
      <w:pPr>
        <w:ind w:right="-55" w:firstLine="720"/>
        <w:jc w:val="both"/>
        <w:rPr>
          <w:color w:val="000000" w:themeColor="text1"/>
          <w:szCs w:val="24"/>
        </w:rPr>
      </w:pPr>
      <w:r w:rsidRPr="00D91AAD">
        <w:rPr>
          <w:color w:val="000000" w:themeColor="text1"/>
          <w:szCs w:val="24"/>
        </w:rPr>
        <w:t xml:space="preserve">2) saugoti </w:t>
      </w:r>
      <w:r w:rsidR="00E64FD1" w:rsidRPr="00D91AAD">
        <w:rPr>
          <w:b/>
          <w:bCs/>
          <w:color w:val="000000" w:themeColor="text1"/>
          <w:szCs w:val="24"/>
        </w:rPr>
        <w:t xml:space="preserve">keleivio </w:t>
      </w:r>
      <w:r w:rsidRPr="00D91AAD">
        <w:rPr>
          <w:color w:val="000000" w:themeColor="text1"/>
          <w:szCs w:val="24"/>
        </w:rPr>
        <w:t xml:space="preserve">bilietą ir bagažo kvitą </w:t>
      </w:r>
      <w:r w:rsidR="00EE13A6" w:rsidRPr="00D91AAD">
        <w:rPr>
          <w:b/>
          <w:color w:val="000000"/>
        </w:rPr>
        <w:t xml:space="preserve">ar kitą kelionę patvirtinantį dokumentą </w:t>
      </w:r>
      <w:r w:rsidRPr="00D91AAD">
        <w:rPr>
          <w:color w:val="000000" w:themeColor="text1"/>
          <w:szCs w:val="24"/>
        </w:rPr>
        <w:t>iki kelionės pabaigos ir jį pateikti kontroliuojančiam asmeniui pareikalavus;</w:t>
      </w:r>
    </w:p>
    <w:p w14:paraId="71D03EA9" w14:textId="2AA07F8F" w:rsidR="004C3F0D" w:rsidRPr="00D91AAD" w:rsidRDefault="004C3F0D" w:rsidP="004C3F0D">
      <w:pPr>
        <w:ind w:right="-55" w:firstLine="720"/>
        <w:jc w:val="both"/>
        <w:rPr>
          <w:color w:val="000000" w:themeColor="text1"/>
          <w:szCs w:val="24"/>
        </w:rPr>
      </w:pPr>
      <w:r w:rsidRPr="00D91AAD">
        <w:rPr>
          <w:color w:val="000000" w:themeColor="text1"/>
          <w:szCs w:val="24"/>
        </w:rPr>
        <w:t xml:space="preserve">3) laikytis </w:t>
      </w:r>
      <w:r w:rsidR="00EE13A6" w:rsidRPr="00D91AAD">
        <w:rPr>
          <w:b/>
          <w:color w:val="000000"/>
        </w:rPr>
        <w:t xml:space="preserve">vežėjo ir </w:t>
      </w:r>
      <w:r w:rsidR="00E64FD1" w:rsidRPr="00D91AAD">
        <w:rPr>
          <w:b/>
          <w:color w:val="000000"/>
        </w:rPr>
        <w:t>susisiekimo ministro tvirtinamose k</w:t>
      </w:r>
      <w:r w:rsidR="00EE13A6" w:rsidRPr="00D91AAD">
        <w:rPr>
          <w:b/>
          <w:color w:val="000000"/>
        </w:rPr>
        <w:t xml:space="preserve">eleivių ir bagažo vežimo vidaus vandenų transporto priemonėmis taisyklėse </w:t>
      </w:r>
      <w:r w:rsidRPr="00D91AAD">
        <w:rPr>
          <w:color w:val="000000" w:themeColor="text1"/>
          <w:szCs w:val="24"/>
        </w:rPr>
        <w:t>nustatytos elgesio tvarkos</w:t>
      </w:r>
      <w:r w:rsidR="00EE13A6" w:rsidRPr="00D91AAD">
        <w:rPr>
          <w:color w:val="000000" w:themeColor="text1"/>
          <w:szCs w:val="24"/>
        </w:rPr>
        <w:t xml:space="preserve"> </w:t>
      </w:r>
      <w:r w:rsidR="00EE13A6" w:rsidRPr="00D91AAD">
        <w:rPr>
          <w:b/>
          <w:color w:val="000000"/>
        </w:rPr>
        <w:t xml:space="preserve">ir vykdyti </w:t>
      </w:r>
      <w:r w:rsidR="00E64FD1" w:rsidRPr="00D91AAD">
        <w:rPr>
          <w:b/>
          <w:color w:val="000000"/>
        </w:rPr>
        <w:t xml:space="preserve">vidaus vandenų transporto priemonės </w:t>
      </w:r>
      <w:r w:rsidR="00EE13A6" w:rsidRPr="00D91AAD">
        <w:rPr>
          <w:b/>
          <w:color w:val="000000"/>
        </w:rPr>
        <w:t>įgulos narių saugumo nurodymus</w:t>
      </w:r>
      <w:r w:rsidRPr="00D91AAD">
        <w:rPr>
          <w:color w:val="000000" w:themeColor="text1"/>
          <w:szCs w:val="24"/>
        </w:rPr>
        <w:t>.</w:t>
      </w:r>
    </w:p>
    <w:p w14:paraId="5D00BF25" w14:textId="030901EB" w:rsidR="004C3F0D" w:rsidRPr="00D91AAD" w:rsidRDefault="004C3F0D" w:rsidP="004C3F0D">
      <w:pPr>
        <w:ind w:right="-55" w:firstLine="720"/>
        <w:jc w:val="both"/>
        <w:rPr>
          <w:strike/>
          <w:color w:val="000000" w:themeColor="text1"/>
          <w:szCs w:val="24"/>
        </w:rPr>
      </w:pPr>
      <w:r w:rsidRPr="00D91AAD">
        <w:rPr>
          <w:strike/>
          <w:color w:val="000000" w:themeColor="text1"/>
          <w:szCs w:val="24"/>
        </w:rPr>
        <w:t>2. Jei keleivis nesumoka už vežimą, nesilaiko nustatytos tvarkos, kapitono nurodymu jis gali būti išlaipintas iš laivo prieplaukoje.</w:t>
      </w:r>
    </w:p>
    <w:p w14:paraId="0B9B5663" w14:textId="614DC86A" w:rsidR="00EE13A6" w:rsidRPr="00D91AAD" w:rsidRDefault="00EE13A6" w:rsidP="004C3F0D">
      <w:pPr>
        <w:ind w:right="-55" w:firstLine="720"/>
        <w:jc w:val="both"/>
        <w:rPr>
          <w:color w:val="000000" w:themeColor="text1"/>
          <w:szCs w:val="24"/>
        </w:rPr>
      </w:pPr>
    </w:p>
    <w:p w14:paraId="433A1757" w14:textId="0FA3D836" w:rsidR="004C3F0D" w:rsidRPr="00D91AAD" w:rsidRDefault="004C3F0D" w:rsidP="009D5DFB">
      <w:pPr>
        <w:tabs>
          <w:tab w:val="left" w:pos="900"/>
        </w:tabs>
        <w:ind w:right="-55" w:firstLine="709"/>
        <w:jc w:val="both"/>
        <w:rPr>
          <w:b/>
          <w:color w:val="000000"/>
        </w:rPr>
      </w:pPr>
      <w:r w:rsidRPr="00D91AAD">
        <w:rPr>
          <w:bCs/>
          <w:color w:val="000000" w:themeColor="text1"/>
          <w:szCs w:val="24"/>
        </w:rPr>
        <w:t xml:space="preserve">35 straipsnis. </w:t>
      </w:r>
      <w:r w:rsidRPr="00D91AAD">
        <w:rPr>
          <w:bCs/>
          <w:strike/>
          <w:color w:val="000000" w:themeColor="text1"/>
          <w:szCs w:val="24"/>
        </w:rPr>
        <w:t>Bagažo kvitas</w:t>
      </w:r>
      <w:r w:rsidR="00EE13A6" w:rsidRPr="00D91AAD">
        <w:rPr>
          <w:bCs/>
          <w:strike/>
          <w:color w:val="000000" w:themeColor="text1"/>
          <w:szCs w:val="24"/>
        </w:rPr>
        <w:t xml:space="preserve"> </w:t>
      </w:r>
      <w:r w:rsidR="00EE13A6" w:rsidRPr="00D91AAD">
        <w:rPr>
          <w:b/>
          <w:color w:val="000000"/>
        </w:rPr>
        <w:t>Vežimo sutarties nutraukimo ir pinigų grąžinimo sąlygos</w:t>
      </w:r>
    </w:p>
    <w:p w14:paraId="4044ABCD" w14:textId="3F692D2C" w:rsidR="00EE13A6" w:rsidRPr="00D91AAD" w:rsidRDefault="004C3F0D" w:rsidP="00EE13A6">
      <w:pPr>
        <w:tabs>
          <w:tab w:val="left" w:pos="900"/>
        </w:tabs>
        <w:ind w:right="-55" w:firstLine="709"/>
        <w:jc w:val="both"/>
        <w:rPr>
          <w:b/>
          <w:color w:val="000000"/>
        </w:rPr>
      </w:pPr>
      <w:r w:rsidRPr="00D91AAD">
        <w:rPr>
          <w:color w:val="000000" w:themeColor="text1"/>
          <w:szCs w:val="24"/>
        </w:rPr>
        <w:t xml:space="preserve">1. </w:t>
      </w:r>
      <w:r w:rsidRPr="00D91AAD">
        <w:rPr>
          <w:strike/>
          <w:color w:val="000000" w:themeColor="text1"/>
          <w:szCs w:val="24"/>
        </w:rPr>
        <w:t>Bagažo kvitas - bagažo vežimo sutartį patvirtinantis dokumentas.</w:t>
      </w:r>
      <w:r w:rsidR="00EE13A6" w:rsidRPr="00D91AAD">
        <w:rPr>
          <w:strike/>
          <w:color w:val="000000" w:themeColor="text1"/>
          <w:szCs w:val="24"/>
        </w:rPr>
        <w:t xml:space="preserve"> </w:t>
      </w:r>
      <w:r w:rsidR="00EE13A6" w:rsidRPr="00D91AAD">
        <w:rPr>
          <w:b/>
          <w:color w:val="000000"/>
        </w:rPr>
        <w:t xml:space="preserve">Keleivis, kuriam netaikomos Reglamento (ES) Nr. 1177/2010 nuostatos, turi teisę prieš vidaus vandenų transporto priemonės išplaukimą į reisą grąžinti keleivio </w:t>
      </w:r>
      <w:r w:rsidR="00E64FD1" w:rsidRPr="00D91AAD">
        <w:rPr>
          <w:b/>
          <w:color w:val="000000"/>
        </w:rPr>
        <w:t>bilietą</w:t>
      </w:r>
      <w:r w:rsidR="00EE13A6" w:rsidRPr="00D91AAD">
        <w:rPr>
          <w:b/>
          <w:color w:val="000000"/>
        </w:rPr>
        <w:t xml:space="preserve"> ir gauti visus už j</w:t>
      </w:r>
      <w:r w:rsidR="00E64FD1" w:rsidRPr="00D91AAD">
        <w:rPr>
          <w:b/>
          <w:color w:val="000000"/>
        </w:rPr>
        <w:t>į</w:t>
      </w:r>
      <w:r w:rsidR="00EE13A6" w:rsidRPr="00D91AAD">
        <w:rPr>
          <w:b/>
          <w:color w:val="000000"/>
        </w:rPr>
        <w:t xml:space="preserve"> sumokėtus pinigus, įskaitant mokestį už išankstinį pardavimą, šiais atvejais:</w:t>
      </w:r>
    </w:p>
    <w:p w14:paraId="257FBF53" w14:textId="586ADFD4" w:rsidR="00EE13A6" w:rsidRPr="00D91AAD" w:rsidRDefault="00EE13A6" w:rsidP="00EE13A6">
      <w:pPr>
        <w:tabs>
          <w:tab w:val="left" w:pos="900"/>
        </w:tabs>
        <w:ind w:right="-55" w:firstLine="709"/>
        <w:jc w:val="both"/>
        <w:rPr>
          <w:b/>
          <w:color w:val="000000"/>
        </w:rPr>
      </w:pPr>
      <w:r w:rsidRPr="00D91AAD">
        <w:rPr>
          <w:b/>
          <w:color w:val="000000"/>
        </w:rPr>
        <w:t>1) kai reisas nutraukiamas arba vidaus vandenų transporto priemonė daugiau kaip 1 valandą vėluoja išplaukti į reisą</w:t>
      </w:r>
      <w:r w:rsidR="00E64FD1" w:rsidRPr="00D91AAD">
        <w:rPr>
          <w:b/>
          <w:color w:val="000000"/>
        </w:rPr>
        <w:t>;</w:t>
      </w:r>
      <w:r w:rsidRPr="00D91AAD">
        <w:rPr>
          <w:b/>
          <w:color w:val="000000"/>
        </w:rPr>
        <w:t xml:space="preserve"> </w:t>
      </w:r>
      <w:r w:rsidR="00E64FD1" w:rsidRPr="00D91AAD">
        <w:rPr>
          <w:b/>
          <w:color w:val="000000"/>
        </w:rPr>
        <w:t>š</w:t>
      </w:r>
      <w:r w:rsidRPr="00D91AAD">
        <w:rPr>
          <w:b/>
          <w:color w:val="000000"/>
        </w:rPr>
        <w:t>iuo atveju, jeigu keleivis pageidauja plaukti kitu reisu</w:t>
      </w:r>
      <w:r w:rsidR="00E64FD1" w:rsidRPr="00D91AAD">
        <w:rPr>
          <w:b/>
          <w:color w:val="000000"/>
        </w:rPr>
        <w:t xml:space="preserve"> ir</w:t>
      </w:r>
      <w:r w:rsidRPr="00D91AAD">
        <w:rPr>
          <w:b/>
          <w:color w:val="000000"/>
        </w:rPr>
        <w:t>, jei</w:t>
      </w:r>
      <w:r w:rsidR="00E64FD1" w:rsidRPr="00D91AAD">
        <w:rPr>
          <w:b/>
          <w:color w:val="000000"/>
        </w:rPr>
        <w:t>gu</w:t>
      </w:r>
      <w:r w:rsidRPr="00D91AAD">
        <w:rPr>
          <w:b/>
          <w:color w:val="000000"/>
        </w:rPr>
        <w:t xml:space="preserve"> yra laisvų vietų, jam bilietas parduodamas be eilės;</w:t>
      </w:r>
    </w:p>
    <w:p w14:paraId="30DBA38D" w14:textId="50FDD6B7" w:rsidR="00EE13A6" w:rsidRPr="00D91AAD" w:rsidRDefault="00EE13A6" w:rsidP="00EE13A6">
      <w:pPr>
        <w:tabs>
          <w:tab w:val="left" w:pos="900"/>
        </w:tabs>
        <w:ind w:right="-55" w:firstLine="709"/>
        <w:jc w:val="both"/>
        <w:rPr>
          <w:b/>
          <w:color w:val="000000"/>
        </w:rPr>
      </w:pPr>
      <w:r w:rsidRPr="00D91AAD">
        <w:rPr>
          <w:b/>
          <w:color w:val="000000"/>
        </w:rPr>
        <w:t>2) kai vežimui pateikta</w:t>
      </w:r>
      <w:r w:rsidR="009D5DFB" w:rsidRPr="00D91AAD">
        <w:rPr>
          <w:b/>
          <w:color w:val="000000"/>
        </w:rPr>
        <w:t xml:space="preserve"> kita </w:t>
      </w:r>
      <w:r w:rsidRPr="00D91AAD">
        <w:rPr>
          <w:b/>
          <w:color w:val="000000"/>
        </w:rPr>
        <w:t xml:space="preserve">vidaus vandenų transporto priemonė negu ta, į kurią pirktas </w:t>
      </w:r>
      <w:r w:rsidR="00E64FD1" w:rsidRPr="00D91AAD">
        <w:rPr>
          <w:b/>
          <w:color w:val="000000"/>
        </w:rPr>
        <w:t xml:space="preserve">keleivio </w:t>
      </w:r>
      <w:r w:rsidRPr="00D91AAD">
        <w:rPr>
          <w:b/>
          <w:color w:val="000000"/>
        </w:rPr>
        <w:t>bilietas</w:t>
      </w:r>
      <w:r w:rsidR="00E64FD1" w:rsidRPr="00D91AAD">
        <w:rPr>
          <w:b/>
          <w:color w:val="000000"/>
        </w:rPr>
        <w:t>;</w:t>
      </w:r>
      <w:r w:rsidRPr="00D91AAD">
        <w:rPr>
          <w:b/>
          <w:color w:val="000000"/>
        </w:rPr>
        <w:t xml:space="preserve"> </w:t>
      </w:r>
      <w:r w:rsidR="00E64FD1" w:rsidRPr="00D91AAD">
        <w:rPr>
          <w:b/>
          <w:color w:val="000000"/>
        </w:rPr>
        <w:t>j</w:t>
      </w:r>
      <w:r w:rsidRPr="00D91AAD">
        <w:rPr>
          <w:b/>
          <w:color w:val="000000"/>
        </w:rPr>
        <w:t>eigu keleivis sutinka plaukti tokia vidaus vandenų transporto priemone, jam grąžinamas bilieto kainos skirtumas;</w:t>
      </w:r>
    </w:p>
    <w:p w14:paraId="751E2E3D" w14:textId="0C98E2FE" w:rsidR="00EE13A6" w:rsidRPr="00D91AAD" w:rsidRDefault="00EE13A6" w:rsidP="00EE13A6">
      <w:pPr>
        <w:tabs>
          <w:tab w:val="left" w:pos="900"/>
        </w:tabs>
        <w:ind w:right="-55" w:firstLine="709"/>
        <w:jc w:val="both"/>
        <w:rPr>
          <w:b/>
          <w:color w:val="000000"/>
        </w:rPr>
      </w:pPr>
      <w:r w:rsidRPr="00D91AAD">
        <w:rPr>
          <w:b/>
          <w:color w:val="000000"/>
        </w:rPr>
        <w:t xml:space="preserve">3) kai keleivis negauna </w:t>
      </w:r>
      <w:r w:rsidR="00E64FD1" w:rsidRPr="00D91AAD">
        <w:rPr>
          <w:b/>
          <w:color w:val="000000"/>
        </w:rPr>
        <w:t xml:space="preserve">keleivio </w:t>
      </w:r>
      <w:r w:rsidRPr="00D91AAD">
        <w:rPr>
          <w:b/>
          <w:color w:val="000000"/>
        </w:rPr>
        <w:t>biliete nurodytos arba kitos sėdimos vietos.</w:t>
      </w:r>
    </w:p>
    <w:p w14:paraId="3E2BB212" w14:textId="4724DDD6" w:rsidR="00036E57" w:rsidRPr="00D91AAD" w:rsidRDefault="004C3F0D" w:rsidP="00E619CE">
      <w:pPr>
        <w:tabs>
          <w:tab w:val="left" w:pos="900"/>
        </w:tabs>
        <w:ind w:right="-55" w:firstLine="709"/>
        <w:jc w:val="both"/>
        <w:rPr>
          <w:b/>
          <w:color w:val="000000"/>
        </w:rPr>
      </w:pPr>
      <w:r w:rsidRPr="00D91AAD">
        <w:rPr>
          <w:color w:val="000000" w:themeColor="text1"/>
          <w:szCs w:val="24"/>
        </w:rPr>
        <w:t xml:space="preserve">2. </w:t>
      </w:r>
      <w:r w:rsidRPr="00D91AAD">
        <w:rPr>
          <w:strike/>
          <w:color w:val="000000" w:themeColor="text1"/>
          <w:szCs w:val="24"/>
        </w:rPr>
        <w:t>Bagažo kvite turi būti nurodyta numeris, daiktų skaičius, svoris ir kaina už vežimą.</w:t>
      </w:r>
      <w:r w:rsidR="00EE13A6" w:rsidRPr="00D91AAD">
        <w:rPr>
          <w:strike/>
          <w:color w:val="000000" w:themeColor="text1"/>
          <w:szCs w:val="24"/>
        </w:rPr>
        <w:t xml:space="preserve"> </w:t>
      </w:r>
      <w:r w:rsidR="00EE13A6" w:rsidRPr="00D91AAD">
        <w:rPr>
          <w:b/>
          <w:color w:val="000000"/>
        </w:rPr>
        <w:t>Tais atvejais, kai keleivis grąžina bilietą, pirktą į reguliar</w:t>
      </w:r>
      <w:r w:rsidR="00E64FD1" w:rsidRPr="00D91AAD">
        <w:rPr>
          <w:b/>
          <w:color w:val="000000"/>
        </w:rPr>
        <w:t>ųjį</w:t>
      </w:r>
      <w:r w:rsidR="00EE13A6" w:rsidRPr="00D91AAD">
        <w:rPr>
          <w:b/>
          <w:color w:val="000000"/>
        </w:rPr>
        <w:t xml:space="preserve"> reisą, </w:t>
      </w:r>
      <w:r w:rsidR="00E64FD1" w:rsidRPr="00D91AAD">
        <w:rPr>
          <w:b/>
          <w:color w:val="000000"/>
        </w:rPr>
        <w:t xml:space="preserve">jam </w:t>
      </w:r>
      <w:r w:rsidR="00EE13A6" w:rsidRPr="00D91AAD">
        <w:rPr>
          <w:b/>
          <w:color w:val="000000"/>
        </w:rPr>
        <w:t>grąžinam</w:t>
      </w:r>
      <w:r w:rsidR="00E64FD1" w:rsidRPr="00D91AAD">
        <w:rPr>
          <w:b/>
          <w:color w:val="000000"/>
        </w:rPr>
        <w:t>a</w:t>
      </w:r>
      <w:r w:rsidR="00EE13A6" w:rsidRPr="00D91AAD">
        <w:rPr>
          <w:b/>
          <w:color w:val="000000"/>
        </w:rPr>
        <w:t>:</w:t>
      </w:r>
    </w:p>
    <w:p w14:paraId="603D8CF7" w14:textId="1D718AD5" w:rsidR="00036E57" w:rsidRPr="00D91AAD" w:rsidRDefault="00036E57" w:rsidP="00860578">
      <w:pPr>
        <w:tabs>
          <w:tab w:val="left" w:pos="709"/>
        </w:tabs>
        <w:ind w:right="-55"/>
        <w:jc w:val="both"/>
        <w:rPr>
          <w:b/>
          <w:color w:val="000000"/>
        </w:rPr>
      </w:pPr>
      <w:r w:rsidRPr="00D91AAD">
        <w:rPr>
          <w:b/>
          <w:color w:val="000000"/>
        </w:rPr>
        <w:tab/>
        <w:t>1) kreipiantis ne vėliau kaip prieš 24 val. iki laivo išplaukimo pagal tvarkaraštį</w:t>
      </w:r>
      <w:r w:rsidR="005D6603" w:rsidRPr="00D91AAD">
        <w:rPr>
          <w:b/>
          <w:color w:val="000000"/>
        </w:rPr>
        <w:t>,</w:t>
      </w:r>
      <w:r w:rsidRPr="00D91AAD">
        <w:rPr>
          <w:b/>
          <w:color w:val="000000"/>
        </w:rPr>
        <w:t xml:space="preserve"> – bilieto kaina be mokesčio už išankstinį bilieto pardavimą;</w:t>
      </w:r>
    </w:p>
    <w:p w14:paraId="3455B9DF" w14:textId="48F2DC57" w:rsidR="00036E57" w:rsidRPr="00D91AAD" w:rsidRDefault="00036E57" w:rsidP="005B7D04">
      <w:pPr>
        <w:tabs>
          <w:tab w:val="left" w:pos="709"/>
        </w:tabs>
        <w:ind w:right="-55"/>
        <w:jc w:val="both"/>
        <w:rPr>
          <w:b/>
          <w:color w:val="000000"/>
        </w:rPr>
      </w:pPr>
      <w:r w:rsidRPr="00D91AAD">
        <w:rPr>
          <w:b/>
          <w:color w:val="000000"/>
        </w:rPr>
        <w:tab/>
        <w:t>2) likus mažiau kaip 1 val. iki išplaukimo pagal tvarkaraštį</w:t>
      </w:r>
      <w:r w:rsidR="005D6603" w:rsidRPr="00D91AAD">
        <w:rPr>
          <w:b/>
          <w:color w:val="000000"/>
        </w:rPr>
        <w:t>,</w:t>
      </w:r>
      <w:r w:rsidRPr="00D91AAD">
        <w:rPr>
          <w:b/>
          <w:color w:val="000000"/>
        </w:rPr>
        <w:t xml:space="preserve"> – 90 procentų bilieto kainos be mokesčio už išankstinį bilieto pardavimą;</w:t>
      </w:r>
    </w:p>
    <w:p w14:paraId="166B83F4" w14:textId="1EA830FD" w:rsidR="00EE13A6" w:rsidRPr="00D91AAD" w:rsidRDefault="00036E57" w:rsidP="005B7D04">
      <w:pPr>
        <w:tabs>
          <w:tab w:val="left" w:pos="709"/>
        </w:tabs>
        <w:ind w:right="-55"/>
        <w:jc w:val="both"/>
        <w:rPr>
          <w:b/>
          <w:color w:val="000000"/>
        </w:rPr>
      </w:pPr>
      <w:r w:rsidRPr="00D91AAD">
        <w:rPr>
          <w:b/>
          <w:color w:val="000000"/>
        </w:rPr>
        <w:tab/>
        <w:t>3) iki 3 val. po išplaukimo, o ligos ar nelaimingo įvykio atveju per 3 paras pateikus dokumentą</w:t>
      </w:r>
      <w:r w:rsidR="005D6603" w:rsidRPr="00D91AAD">
        <w:rPr>
          <w:b/>
          <w:color w:val="000000"/>
        </w:rPr>
        <w:t>,</w:t>
      </w:r>
      <w:r w:rsidRPr="00D91AAD">
        <w:rPr>
          <w:b/>
          <w:color w:val="000000"/>
        </w:rPr>
        <w:t xml:space="preserve"> – 25 procentai bilieto kainos ir mokestis už išankstinį bilieto pardavimą. Šiuo atveju keleivis turi teisę įsigyti, primokėjęs 25 procentus bilieto kainos, bilietą į kitą reisą, jeigu yra laisvų vietų.</w:t>
      </w:r>
    </w:p>
    <w:p w14:paraId="0D0D9435" w14:textId="77777777" w:rsidR="00BB2183" w:rsidRPr="00D91AAD" w:rsidRDefault="00BB2183" w:rsidP="00EE13A6">
      <w:pPr>
        <w:tabs>
          <w:tab w:val="left" w:pos="900"/>
        </w:tabs>
        <w:ind w:right="-55"/>
        <w:jc w:val="both"/>
        <w:rPr>
          <w:b/>
          <w:color w:val="000000"/>
        </w:rPr>
      </w:pPr>
    </w:p>
    <w:p w14:paraId="2B7670C0" w14:textId="77777777" w:rsidR="004C3F0D" w:rsidRPr="00D91AAD" w:rsidRDefault="004C3F0D" w:rsidP="004C3F0D">
      <w:pPr>
        <w:ind w:right="-55" w:firstLine="720"/>
        <w:jc w:val="both"/>
        <w:rPr>
          <w:bCs/>
          <w:color w:val="000000" w:themeColor="text1"/>
          <w:szCs w:val="24"/>
        </w:rPr>
      </w:pPr>
      <w:r w:rsidRPr="00D91AAD">
        <w:rPr>
          <w:bCs/>
          <w:color w:val="000000" w:themeColor="text1"/>
          <w:szCs w:val="24"/>
        </w:rPr>
        <w:t>36 straipsnis. Bagažo išdavimas ir saugojimas</w:t>
      </w:r>
    </w:p>
    <w:p w14:paraId="79D03B6E" w14:textId="77777777" w:rsidR="004C3F0D" w:rsidRPr="00D91AAD" w:rsidRDefault="004C3F0D" w:rsidP="004C3F0D">
      <w:pPr>
        <w:ind w:right="-55" w:firstLine="720"/>
        <w:jc w:val="both"/>
        <w:rPr>
          <w:color w:val="000000" w:themeColor="text1"/>
          <w:szCs w:val="24"/>
        </w:rPr>
      </w:pPr>
      <w:r w:rsidRPr="00D91AAD">
        <w:rPr>
          <w:color w:val="000000" w:themeColor="text1"/>
          <w:szCs w:val="24"/>
        </w:rPr>
        <w:t>1. Vežėjas privalo grąžinti keleiviui bagažą, kai keleivis jam pateikia bagažo kvitą.</w:t>
      </w:r>
    </w:p>
    <w:p w14:paraId="4484E851" w14:textId="3C834113" w:rsidR="004C3F0D" w:rsidRPr="00D91AAD" w:rsidRDefault="004C3F0D" w:rsidP="004C3F0D">
      <w:pPr>
        <w:ind w:right="-55" w:firstLine="720"/>
        <w:jc w:val="both"/>
        <w:rPr>
          <w:color w:val="000000" w:themeColor="text1"/>
          <w:szCs w:val="24"/>
        </w:rPr>
      </w:pPr>
      <w:r w:rsidRPr="00D91AAD">
        <w:rPr>
          <w:color w:val="000000" w:themeColor="text1"/>
          <w:szCs w:val="24"/>
        </w:rPr>
        <w:t xml:space="preserve">2. </w:t>
      </w:r>
      <w:r w:rsidRPr="00D91AAD">
        <w:rPr>
          <w:strike/>
          <w:color w:val="000000" w:themeColor="text1"/>
          <w:szCs w:val="24"/>
        </w:rPr>
        <w:t>Neatsiimtas bagažas saugomas prieplaukų bagažinėse</w:t>
      </w:r>
      <w:r w:rsidR="00EE13A6" w:rsidRPr="00D91AAD">
        <w:rPr>
          <w:color w:val="000000" w:themeColor="text1"/>
          <w:szCs w:val="24"/>
        </w:rPr>
        <w:t xml:space="preserve"> </w:t>
      </w:r>
      <w:r w:rsidR="00EE13A6" w:rsidRPr="00D91AAD">
        <w:rPr>
          <w:b/>
          <w:color w:val="000000"/>
        </w:rPr>
        <w:t>Neatsiimto bagažo saugojimą organizuoja vežėjas</w:t>
      </w:r>
      <w:r w:rsidRPr="00D91AAD">
        <w:rPr>
          <w:color w:val="000000" w:themeColor="text1"/>
          <w:szCs w:val="24"/>
        </w:rPr>
        <w:t xml:space="preserve">. Už </w:t>
      </w:r>
      <w:r w:rsidR="00EE13A6" w:rsidRPr="00D91AAD">
        <w:rPr>
          <w:b/>
          <w:color w:val="000000"/>
        </w:rPr>
        <w:t>neatsiimto</w:t>
      </w:r>
      <w:r w:rsidR="00EE13A6" w:rsidRPr="00D91AAD">
        <w:rPr>
          <w:bCs/>
          <w:color w:val="000000"/>
        </w:rPr>
        <w:t xml:space="preserve"> </w:t>
      </w:r>
      <w:r w:rsidRPr="00D91AAD">
        <w:rPr>
          <w:color w:val="000000" w:themeColor="text1"/>
          <w:szCs w:val="24"/>
        </w:rPr>
        <w:t>bagažo saugojimą imamas</w:t>
      </w:r>
      <w:r w:rsidR="00EE13A6" w:rsidRPr="00D91AAD">
        <w:rPr>
          <w:color w:val="000000" w:themeColor="text1"/>
          <w:szCs w:val="24"/>
        </w:rPr>
        <w:t xml:space="preserve"> </w:t>
      </w:r>
      <w:r w:rsidR="00EE13A6" w:rsidRPr="00D91AAD">
        <w:rPr>
          <w:b/>
          <w:bCs/>
          <w:color w:val="000000" w:themeColor="text1"/>
          <w:szCs w:val="24"/>
        </w:rPr>
        <w:t>vežėjo</w:t>
      </w:r>
      <w:r w:rsidRPr="00D91AAD">
        <w:rPr>
          <w:color w:val="000000" w:themeColor="text1"/>
          <w:szCs w:val="24"/>
        </w:rPr>
        <w:t xml:space="preserve"> nustatytas </w:t>
      </w:r>
      <w:r w:rsidRPr="00D91AAD">
        <w:rPr>
          <w:strike/>
          <w:color w:val="000000" w:themeColor="text1"/>
          <w:szCs w:val="24"/>
        </w:rPr>
        <w:t>už</w:t>
      </w:r>
      <w:r w:rsidRPr="00D91AAD">
        <w:rPr>
          <w:color w:val="000000" w:themeColor="text1"/>
          <w:szCs w:val="24"/>
        </w:rPr>
        <w:t>mokestis.</w:t>
      </w:r>
    </w:p>
    <w:p w14:paraId="05208A54" w14:textId="6D2E2757" w:rsidR="00EE13A6" w:rsidRPr="00D91AAD" w:rsidRDefault="004C3F0D" w:rsidP="00006452">
      <w:pPr>
        <w:ind w:right="-55" w:firstLine="720"/>
        <w:jc w:val="both"/>
        <w:rPr>
          <w:color w:val="000000" w:themeColor="text1"/>
          <w:szCs w:val="24"/>
        </w:rPr>
      </w:pPr>
      <w:r w:rsidRPr="00D91AAD">
        <w:rPr>
          <w:color w:val="000000" w:themeColor="text1"/>
          <w:szCs w:val="24"/>
        </w:rPr>
        <w:t xml:space="preserve">3. Per 30 parų nuo pristatymo į </w:t>
      </w:r>
      <w:r w:rsidRPr="00D91AAD">
        <w:rPr>
          <w:strike/>
          <w:color w:val="000000" w:themeColor="text1"/>
          <w:szCs w:val="24"/>
        </w:rPr>
        <w:t>paskirtą</w:t>
      </w:r>
      <w:r w:rsidRPr="00D91AAD">
        <w:rPr>
          <w:color w:val="000000" w:themeColor="text1"/>
          <w:szCs w:val="24"/>
        </w:rPr>
        <w:t xml:space="preserve"> </w:t>
      </w:r>
      <w:r w:rsidR="00036E57" w:rsidRPr="00D91AAD">
        <w:rPr>
          <w:b/>
          <w:bCs/>
          <w:color w:val="000000" w:themeColor="text1"/>
          <w:szCs w:val="24"/>
        </w:rPr>
        <w:t>paskirties</w:t>
      </w:r>
      <w:r w:rsidR="005D6603" w:rsidRPr="00D91AAD">
        <w:rPr>
          <w:b/>
          <w:bCs/>
          <w:strike/>
          <w:color w:val="000000" w:themeColor="text1"/>
          <w:szCs w:val="24"/>
        </w:rPr>
        <w:t xml:space="preserve"> </w:t>
      </w:r>
      <w:r w:rsidRPr="00D91AAD">
        <w:rPr>
          <w:strike/>
          <w:color w:val="000000" w:themeColor="text1"/>
          <w:szCs w:val="24"/>
        </w:rPr>
        <w:t>vietą</w:t>
      </w:r>
      <w:r w:rsidRPr="00D91AAD">
        <w:rPr>
          <w:color w:val="000000" w:themeColor="text1"/>
          <w:szCs w:val="24"/>
        </w:rPr>
        <w:t xml:space="preserve"> </w:t>
      </w:r>
      <w:r w:rsidR="00EE13A6" w:rsidRPr="00D91AAD">
        <w:rPr>
          <w:b/>
          <w:color w:val="000000"/>
        </w:rPr>
        <w:t>punktą</w:t>
      </w:r>
      <w:r w:rsidR="00EE13A6" w:rsidRPr="00D91AAD">
        <w:rPr>
          <w:color w:val="000000" w:themeColor="text1"/>
          <w:szCs w:val="24"/>
        </w:rPr>
        <w:t xml:space="preserve"> </w:t>
      </w:r>
      <w:r w:rsidRPr="00D91AAD">
        <w:rPr>
          <w:strike/>
          <w:color w:val="000000" w:themeColor="text1"/>
          <w:szCs w:val="24"/>
        </w:rPr>
        <w:t>dienos</w:t>
      </w:r>
      <w:r w:rsidRPr="00D91AAD">
        <w:rPr>
          <w:color w:val="000000" w:themeColor="text1"/>
          <w:szCs w:val="24"/>
        </w:rPr>
        <w:t xml:space="preserve"> neatsiimtas bagažas </w:t>
      </w:r>
      <w:r w:rsidR="00EE13A6" w:rsidRPr="00D91AAD">
        <w:rPr>
          <w:b/>
          <w:color w:val="000000"/>
        </w:rPr>
        <w:t>laikomas rastu daiktu</w:t>
      </w:r>
      <w:r w:rsidR="00EE13A6" w:rsidRPr="00D91AAD">
        <w:rPr>
          <w:bCs/>
          <w:color w:val="000000"/>
        </w:rPr>
        <w:t xml:space="preserve"> ir </w:t>
      </w:r>
      <w:r w:rsidRPr="00D91AAD">
        <w:rPr>
          <w:color w:val="000000" w:themeColor="text1"/>
          <w:szCs w:val="24"/>
        </w:rPr>
        <w:t xml:space="preserve">realizuojamas </w:t>
      </w:r>
      <w:r w:rsidR="00036E57" w:rsidRPr="00D91AAD">
        <w:rPr>
          <w:b/>
          <w:bCs/>
          <w:color w:val="000000" w:themeColor="text1"/>
          <w:szCs w:val="24"/>
        </w:rPr>
        <w:t xml:space="preserve">teisės aktų </w:t>
      </w:r>
      <w:r w:rsidRPr="00D91AAD">
        <w:rPr>
          <w:color w:val="000000" w:themeColor="text1"/>
          <w:szCs w:val="24"/>
        </w:rPr>
        <w:t>nustatyta tvarka.</w:t>
      </w:r>
    </w:p>
    <w:p w14:paraId="0B66C732" w14:textId="77777777" w:rsidR="00B109BB" w:rsidRPr="00D91AAD" w:rsidRDefault="00B109BB" w:rsidP="004C3F0D">
      <w:pPr>
        <w:ind w:right="-55" w:firstLine="720"/>
        <w:jc w:val="both"/>
        <w:rPr>
          <w:bCs/>
          <w:color w:val="000000" w:themeColor="text1"/>
          <w:szCs w:val="24"/>
        </w:rPr>
      </w:pPr>
    </w:p>
    <w:p w14:paraId="410F259B" w14:textId="47D9D901" w:rsidR="004C3F0D" w:rsidRPr="00D91AAD" w:rsidRDefault="004C3F0D" w:rsidP="004C3F0D">
      <w:pPr>
        <w:ind w:right="-55" w:firstLine="720"/>
        <w:jc w:val="both"/>
        <w:rPr>
          <w:bCs/>
          <w:color w:val="000000" w:themeColor="text1"/>
          <w:szCs w:val="24"/>
        </w:rPr>
      </w:pPr>
      <w:r w:rsidRPr="00D91AAD">
        <w:rPr>
          <w:bCs/>
          <w:color w:val="000000" w:themeColor="text1"/>
          <w:szCs w:val="24"/>
        </w:rPr>
        <w:t>37 straipsnis. Rasti daiktai</w:t>
      </w:r>
    </w:p>
    <w:p w14:paraId="7D228A2A" w14:textId="765D92AF" w:rsidR="004C3F0D" w:rsidRPr="00D91AAD" w:rsidRDefault="004C3F0D" w:rsidP="004C3F0D">
      <w:pPr>
        <w:ind w:right="-55" w:firstLine="720"/>
        <w:jc w:val="both"/>
        <w:rPr>
          <w:color w:val="000000" w:themeColor="text1"/>
          <w:szCs w:val="24"/>
        </w:rPr>
      </w:pPr>
      <w:r w:rsidRPr="00D91AAD">
        <w:rPr>
          <w:color w:val="000000" w:themeColor="text1"/>
          <w:szCs w:val="24"/>
        </w:rPr>
        <w:t xml:space="preserve">1. Rasti </w:t>
      </w:r>
      <w:r w:rsidRPr="00D91AAD">
        <w:rPr>
          <w:strike/>
          <w:color w:val="000000" w:themeColor="text1"/>
          <w:szCs w:val="24"/>
        </w:rPr>
        <w:t>laive</w:t>
      </w:r>
      <w:r w:rsidRPr="00D91AAD">
        <w:rPr>
          <w:color w:val="000000" w:themeColor="text1"/>
          <w:szCs w:val="24"/>
        </w:rPr>
        <w:t xml:space="preserve"> daiktai perduodami </w:t>
      </w:r>
      <w:r w:rsidRPr="00D91AAD">
        <w:rPr>
          <w:strike/>
          <w:color w:val="000000" w:themeColor="text1"/>
          <w:szCs w:val="24"/>
        </w:rPr>
        <w:t>laivo kapitonui</w:t>
      </w:r>
      <w:r w:rsidRPr="00D91AAD">
        <w:rPr>
          <w:color w:val="000000" w:themeColor="text1"/>
          <w:szCs w:val="24"/>
        </w:rPr>
        <w:t xml:space="preserve"> </w:t>
      </w:r>
      <w:r w:rsidR="00A64EDB" w:rsidRPr="00D91AAD">
        <w:rPr>
          <w:b/>
          <w:color w:val="000000"/>
        </w:rPr>
        <w:t xml:space="preserve">vidaus vandenų transporto priemonę valdančiam asmeniui </w:t>
      </w:r>
      <w:r w:rsidRPr="00D91AAD">
        <w:rPr>
          <w:color w:val="000000" w:themeColor="text1"/>
          <w:szCs w:val="24"/>
        </w:rPr>
        <w:t>arba uosto (prieplaukos) administracijai.</w:t>
      </w:r>
    </w:p>
    <w:p w14:paraId="311B6BD0" w14:textId="71FF72C5" w:rsidR="004C3F0D" w:rsidRPr="00D91AAD" w:rsidRDefault="004C3F0D" w:rsidP="004C3F0D">
      <w:pPr>
        <w:ind w:right="-55" w:firstLine="720"/>
        <w:jc w:val="both"/>
        <w:rPr>
          <w:color w:val="000000" w:themeColor="text1"/>
          <w:szCs w:val="24"/>
        </w:rPr>
      </w:pPr>
      <w:r w:rsidRPr="00D91AAD">
        <w:rPr>
          <w:color w:val="000000" w:themeColor="text1"/>
          <w:szCs w:val="24"/>
        </w:rPr>
        <w:lastRenderedPageBreak/>
        <w:t xml:space="preserve">2. Rastų daiktų saugojimo ir realizavimo tvarką nustato Keleivių ir bagažo vežimo vidaus vandenų </w:t>
      </w:r>
      <w:r w:rsidRPr="00D91AAD">
        <w:rPr>
          <w:strike/>
          <w:color w:val="000000" w:themeColor="text1"/>
          <w:szCs w:val="24"/>
        </w:rPr>
        <w:t>transportu</w:t>
      </w:r>
      <w:r w:rsidRPr="00D91AAD">
        <w:rPr>
          <w:color w:val="000000" w:themeColor="text1"/>
          <w:szCs w:val="24"/>
        </w:rPr>
        <w:t xml:space="preserve"> </w:t>
      </w:r>
      <w:r w:rsidR="00A64EDB" w:rsidRPr="00D91AAD">
        <w:rPr>
          <w:b/>
          <w:bCs/>
          <w:color w:val="000000" w:themeColor="text1"/>
          <w:szCs w:val="24"/>
        </w:rPr>
        <w:t>transporto priemonėmis</w:t>
      </w:r>
      <w:r w:rsidR="00A64EDB" w:rsidRPr="00D91AAD">
        <w:rPr>
          <w:color w:val="000000" w:themeColor="text1"/>
          <w:szCs w:val="24"/>
        </w:rPr>
        <w:t xml:space="preserve"> </w:t>
      </w:r>
      <w:r w:rsidRPr="00D91AAD">
        <w:rPr>
          <w:color w:val="000000" w:themeColor="text1"/>
          <w:szCs w:val="24"/>
        </w:rPr>
        <w:t>taisyklės.</w:t>
      </w:r>
      <w:r w:rsidR="00A64EDB" w:rsidRPr="00D91AAD">
        <w:rPr>
          <w:color w:val="000000" w:themeColor="text1"/>
          <w:szCs w:val="24"/>
        </w:rPr>
        <w:t>“</w:t>
      </w:r>
    </w:p>
    <w:p w14:paraId="70276486" w14:textId="77777777" w:rsidR="00A64EDB" w:rsidRPr="00D91AAD" w:rsidRDefault="00A64EDB" w:rsidP="004C3F0D">
      <w:pPr>
        <w:ind w:right="-55" w:firstLine="720"/>
        <w:jc w:val="both"/>
        <w:rPr>
          <w:color w:val="000000" w:themeColor="text1"/>
          <w:szCs w:val="24"/>
        </w:rPr>
      </w:pPr>
    </w:p>
    <w:p w14:paraId="5967CAA8" w14:textId="5EFCF64C" w:rsidR="004B2692" w:rsidRPr="00D91AAD" w:rsidRDefault="005B77B6" w:rsidP="004B2692">
      <w:pPr>
        <w:tabs>
          <w:tab w:val="left" w:pos="993"/>
        </w:tabs>
        <w:ind w:firstLine="567"/>
        <w:jc w:val="both"/>
        <w:rPr>
          <w:rFonts w:eastAsia="Calibri"/>
          <w:b/>
          <w:lang w:eastAsia="lt-LT"/>
        </w:rPr>
      </w:pPr>
      <w:r w:rsidRPr="00D91AAD">
        <w:rPr>
          <w:b/>
          <w:color w:val="000000"/>
        </w:rPr>
        <w:t>21</w:t>
      </w:r>
      <w:r w:rsidR="004B2692" w:rsidRPr="00D91AAD">
        <w:rPr>
          <w:rFonts w:eastAsia="Calibri"/>
          <w:b/>
          <w:lang w:eastAsia="lt-LT"/>
        </w:rPr>
        <w:t xml:space="preserve"> straipsnis. 41 straipsnio pakeitimas</w:t>
      </w:r>
    </w:p>
    <w:p w14:paraId="7DD663FF" w14:textId="77777777" w:rsidR="004B2692" w:rsidRPr="00D91AAD" w:rsidRDefault="004B2692" w:rsidP="004B2692">
      <w:pPr>
        <w:tabs>
          <w:tab w:val="left" w:pos="993"/>
        </w:tabs>
        <w:ind w:firstLine="567"/>
        <w:jc w:val="both"/>
        <w:rPr>
          <w:rFonts w:eastAsia="Calibri"/>
          <w:bCs/>
          <w:lang w:eastAsia="lt-LT"/>
        </w:rPr>
      </w:pPr>
      <w:bookmarkStart w:id="34" w:name="_Hlk78302727"/>
      <w:r w:rsidRPr="00D91AAD">
        <w:rPr>
          <w:rFonts w:eastAsia="Calibri"/>
          <w:bCs/>
          <w:lang w:eastAsia="lt-LT"/>
        </w:rPr>
        <w:t>Pakeisti 41 straipsnio 2 dalį ir ją išdėstyti taip:</w:t>
      </w:r>
    </w:p>
    <w:p w14:paraId="24C72D17" w14:textId="04871E84" w:rsidR="004B2692" w:rsidRPr="00D91AAD" w:rsidRDefault="004B2692" w:rsidP="004B2692">
      <w:pPr>
        <w:ind w:firstLine="567"/>
        <w:jc w:val="both"/>
        <w:rPr>
          <w:szCs w:val="24"/>
          <w:lang w:eastAsia="lt-LT"/>
        </w:rPr>
      </w:pPr>
      <w:r w:rsidRPr="00D91AAD">
        <w:rPr>
          <w:szCs w:val="24"/>
          <w:lang w:eastAsia="lt-LT"/>
        </w:rPr>
        <w:t xml:space="preserve">„2. </w:t>
      </w:r>
      <w:r w:rsidRPr="00D91AAD">
        <w:rPr>
          <w:strike/>
          <w:szCs w:val="24"/>
          <w:lang w:eastAsia="lt-LT"/>
        </w:rPr>
        <w:t>Laivas</w:t>
      </w:r>
      <w:r w:rsidR="00C22BE2" w:rsidRPr="00D91AAD">
        <w:rPr>
          <w:b/>
          <w:bCs/>
          <w:szCs w:val="24"/>
          <w:lang w:eastAsia="lt-LT"/>
        </w:rPr>
        <w:t xml:space="preserve"> </w:t>
      </w:r>
      <w:r w:rsidR="005B77B6" w:rsidRPr="00D91AAD">
        <w:rPr>
          <w:b/>
          <w:bCs/>
          <w:szCs w:val="24"/>
          <w:lang w:eastAsia="lt-LT"/>
        </w:rPr>
        <w:t>V</w:t>
      </w:r>
      <w:r w:rsidR="00C22BE2" w:rsidRPr="00D91AAD">
        <w:rPr>
          <w:b/>
          <w:bCs/>
          <w:szCs w:val="24"/>
          <w:lang w:eastAsia="lt-LT"/>
        </w:rPr>
        <w:t>idaus vandenų transporto priemonė</w:t>
      </w:r>
      <w:r w:rsidRPr="00D91AAD">
        <w:rPr>
          <w:szCs w:val="24"/>
          <w:lang w:eastAsia="lt-LT"/>
        </w:rPr>
        <w:t>,</w:t>
      </w:r>
      <w:r w:rsidR="00C22BE2" w:rsidRPr="00D91AAD">
        <w:t xml:space="preserve"> </w:t>
      </w:r>
      <w:r w:rsidRPr="00D91AAD">
        <w:rPr>
          <w:strike/>
          <w:szCs w:val="24"/>
          <w:lang w:eastAsia="lt-LT"/>
        </w:rPr>
        <w:t>kuriuo</w:t>
      </w:r>
      <w:r w:rsidRPr="00D91AAD">
        <w:rPr>
          <w:szCs w:val="24"/>
          <w:lang w:eastAsia="lt-LT"/>
        </w:rPr>
        <w:t xml:space="preserve"> </w:t>
      </w:r>
      <w:r w:rsidR="00C22BE2" w:rsidRPr="00D91AAD">
        <w:rPr>
          <w:b/>
          <w:bCs/>
          <w:szCs w:val="24"/>
          <w:lang w:eastAsia="lt-LT"/>
        </w:rPr>
        <w:t xml:space="preserve">kuria </w:t>
      </w:r>
      <w:r w:rsidRPr="00D91AAD">
        <w:rPr>
          <w:szCs w:val="24"/>
          <w:lang w:eastAsia="lt-LT"/>
        </w:rPr>
        <w:t xml:space="preserve">vežamas krovinys, turi atitikti </w:t>
      </w:r>
      <w:r w:rsidRPr="00D91AAD">
        <w:rPr>
          <w:strike/>
          <w:szCs w:val="24"/>
          <w:lang w:eastAsia="lt-LT"/>
        </w:rPr>
        <w:t>susisiekimo ministro patvirtintus</w:t>
      </w:r>
      <w:r w:rsidRPr="00D91AAD">
        <w:rPr>
          <w:szCs w:val="24"/>
          <w:lang w:eastAsia="lt-LT"/>
        </w:rPr>
        <w:t xml:space="preserve"> techninius reikalavimus, </w:t>
      </w:r>
      <w:bookmarkEnd w:id="34"/>
      <w:r w:rsidRPr="00D91AAD">
        <w:rPr>
          <w:szCs w:val="24"/>
          <w:lang w:eastAsia="lt-LT"/>
        </w:rPr>
        <w:t xml:space="preserve">o </w:t>
      </w:r>
      <w:r w:rsidRPr="00D91AAD">
        <w:rPr>
          <w:strike/>
          <w:szCs w:val="24"/>
          <w:lang w:eastAsia="lt-LT"/>
        </w:rPr>
        <w:t>jo</w:t>
      </w:r>
      <w:r w:rsidRPr="00D91AAD">
        <w:rPr>
          <w:szCs w:val="24"/>
          <w:lang w:eastAsia="lt-LT"/>
        </w:rPr>
        <w:t xml:space="preserve"> </w:t>
      </w:r>
      <w:r w:rsidR="005B77B6" w:rsidRPr="00D91AAD">
        <w:rPr>
          <w:b/>
          <w:bCs/>
          <w:szCs w:val="24"/>
          <w:lang w:eastAsia="lt-LT"/>
        </w:rPr>
        <w:t>jos</w:t>
      </w:r>
      <w:r w:rsidR="005B77B6" w:rsidRPr="00D91AAD">
        <w:rPr>
          <w:szCs w:val="24"/>
          <w:lang w:eastAsia="lt-LT"/>
        </w:rPr>
        <w:t xml:space="preserve"> </w:t>
      </w:r>
      <w:r w:rsidRPr="00D91AAD">
        <w:rPr>
          <w:szCs w:val="24"/>
          <w:lang w:eastAsia="lt-LT"/>
        </w:rPr>
        <w:t>įgula turi būti sukomplektuota taip, kad užtikrintų saugų krovinio vežimą iki paskirties punkto.“</w:t>
      </w:r>
    </w:p>
    <w:p w14:paraId="467F073B" w14:textId="77777777" w:rsidR="008016D9" w:rsidRPr="00D91AAD" w:rsidRDefault="008016D9" w:rsidP="008016D9">
      <w:pPr>
        <w:ind w:firstLine="567"/>
        <w:jc w:val="both"/>
        <w:rPr>
          <w:szCs w:val="24"/>
          <w:lang w:eastAsia="lt-LT"/>
        </w:rPr>
      </w:pPr>
    </w:p>
    <w:p w14:paraId="1245395B" w14:textId="27FBC328" w:rsidR="008016D9" w:rsidRPr="00D91AAD" w:rsidRDefault="005B77B6" w:rsidP="008016D9">
      <w:pPr>
        <w:ind w:firstLine="709"/>
        <w:jc w:val="both"/>
        <w:rPr>
          <w:rFonts w:eastAsia="Calibri"/>
          <w:b/>
          <w:lang w:eastAsia="lt-LT"/>
        </w:rPr>
      </w:pPr>
      <w:r w:rsidRPr="00D91AAD">
        <w:rPr>
          <w:rFonts w:eastAsia="Calibri"/>
          <w:b/>
          <w:lang w:eastAsia="lt-LT"/>
        </w:rPr>
        <w:t>22 </w:t>
      </w:r>
      <w:r w:rsidR="008016D9" w:rsidRPr="00D91AAD">
        <w:rPr>
          <w:rFonts w:eastAsia="Calibri"/>
          <w:b/>
          <w:lang w:eastAsia="lt-LT"/>
        </w:rPr>
        <w:t>straipsnis. </w:t>
      </w:r>
      <w:r w:rsidR="00036E57" w:rsidRPr="00D91AAD">
        <w:rPr>
          <w:rFonts w:eastAsia="Calibri"/>
          <w:b/>
          <w:lang w:eastAsia="lt-LT"/>
        </w:rPr>
        <w:t>Kodeks</w:t>
      </w:r>
      <w:r w:rsidR="00B762D8" w:rsidRPr="00D91AAD">
        <w:rPr>
          <w:rFonts w:eastAsia="Calibri"/>
          <w:b/>
          <w:lang w:eastAsia="lt-LT"/>
        </w:rPr>
        <w:t>o</w:t>
      </w:r>
      <w:r w:rsidR="00036E57" w:rsidRPr="00D91AAD">
        <w:rPr>
          <w:rFonts w:eastAsia="Calibri"/>
          <w:b/>
          <w:lang w:eastAsia="lt-LT"/>
        </w:rPr>
        <w:t xml:space="preserve"> </w:t>
      </w:r>
      <w:r w:rsidR="008016D9" w:rsidRPr="00D91AAD">
        <w:rPr>
          <w:rFonts w:eastAsia="Calibri"/>
          <w:b/>
          <w:lang w:eastAsia="lt-LT"/>
        </w:rPr>
        <w:t>priedo pakeitimas</w:t>
      </w:r>
    </w:p>
    <w:p w14:paraId="04B60026" w14:textId="007AAF4D" w:rsidR="008016D9" w:rsidRPr="00D91AAD" w:rsidRDefault="008016D9" w:rsidP="008016D9">
      <w:pPr>
        <w:ind w:firstLine="709"/>
        <w:jc w:val="both"/>
        <w:rPr>
          <w:color w:val="000000"/>
          <w:szCs w:val="24"/>
          <w:lang w:eastAsia="en-GB"/>
        </w:rPr>
      </w:pPr>
      <w:bookmarkStart w:id="35" w:name="part_43c394bdb30a416d8f8c8f5008779695"/>
      <w:bookmarkEnd w:id="35"/>
      <w:r w:rsidRPr="00D91AAD">
        <w:rPr>
          <w:color w:val="000000"/>
          <w:szCs w:val="24"/>
          <w:lang w:eastAsia="en-GB"/>
        </w:rPr>
        <w:t xml:space="preserve">Pakeisti </w:t>
      </w:r>
      <w:r w:rsidR="00BB2183" w:rsidRPr="00D91AAD">
        <w:rPr>
          <w:color w:val="000000"/>
          <w:szCs w:val="24"/>
          <w:lang w:eastAsia="en-GB"/>
        </w:rPr>
        <w:t>K</w:t>
      </w:r>
      <w:r w:rsidR="00036E57" w:rsidRPr="00D91AAD">
        <w:rPr>
          <w:color w:val="000000"/>
          <w:szCs w:val="24"/>
          <w:lang w:eastAsia="en-GB"/>
        </w:rPr>
        <w:t xml:space="preserve">odekso </w:t>
      </w:r>
      <w:r w:rsidRPr="00D91AAD">
        <w:rPr>
          <w:color w:val="000000"/>
          <w:szCs w:val="24"/>
          <w:lang w:eastAsia="en-GB"/>
        </w:rPr>
        <w:t>priedą ir jį išdėstyti taip:</w:t>
      </w:r>
    </w:p>
    <w:p w14:paraId="55306C19" w14:textId="77777777" w:rsidR="008016D9" w:rsidRPr="00D91AAD" w:rsidRDefault="008016D9" w:rsidP="008016D9">
      <w:pPr>
        <w:ind w:firstLine="709"/>
        <w:jc w:val="both"/>
        <w:rPr>
          <w:color w:val="000000"/>
          <w:szCs w:val="24"/>
          <w:lang w:eastAsia="en-GB"/>
        </w:rPr>
      </w:pPr>
    </w:p>
    <w:p w14:paraId="3DAFE10F" w14:textId="77777777" w:rsidR="008016D9" w:rsidRPr="00D91AAD" w:rsidRDefault="008016D9" w:rsidP="008016D9">
      <w:pPr>
        <w:ind w:left="6804"/>
        <w:rPr>
          <w:color w:val="000000"/>
          <w:szCs w:val="24"/>
          <w:lang w:eastAsia="en-GB"/>
        </w:rPr>
      </w:pPr>
      <w:bookmarkStart w:id="36" w:name="part_454898dd2168440bbb5681bd7f488383"/>
      <w:bookmarkStart w:id="37" w:name="part_7d6f0d25797d4ac08f4664e6b4c3012c"/>
      <w:bookmarkEnd w:id="36"/>
      <w:bookmarkEnd w:id="37"/>
      <w:r w:rsidRPr="00D91AAD">
        <w:rPr>
          <w:color w:val="000000"/>
          <w:szCs w:val="24"/>
          <w:lang w:eastAsia="en-GB"/>
        </w:rPr>
        <w:t>„Lietuvos Respublikos</w:t>
      </w:r>
    </w:p>
    <w:p w14:paraId="1F59DE75" w14:textId="77777777" w:rsidR="008016D9" w:rsidRPr="00D91AAD" w:rsidRDefault="008016D9" w:rsidP="008016D9">
      <w:pPr>
        <w:ind w:left="6804"/>
        <w:rPr>
          <w:color w:val="000000"/>
          <w:szCs w:val="24"/>
          <w:lang w:eastAsia="en-GB"/>
        </w:rPr>
      </w:pPr>
      <w:r w:rsidRPr="00D91AAD">
        <w:rPr>
          <w:color w:val="000000"/>
          <w:szCs w:val="24"/>
          <w:lang w:eastAsia="en-GB"/>
        </w:rPr>
        <w:t>vidaus vandenų transporto kodekso priedas</w:t>
      </w:r>
    </w:p>
    <w:p w14:paraId="55B7F875" w14:textId="77777777" w:rsidR="008016D9" w:rsidRPr="00D91AAD" w:rsidRDefault="008016D9" w:rsidP="008016D9">
      <w:pPr>
        <w:ind w:firstLine="567"/>
        <w:jc w:val="center"/>
        <w:rPr>
          <w:color w:val="000000"/>
          <w:szCs w:val="24"/>
          <w:lang w:eastAsia="en-GB"/>
        </w:rPr>
      </w:pPr>
      <w:r w:rsidRPr="00D91AAD">
        <w:rPr>
          <w:b/>
          <w:bCs/>
          <w:caps/>
          <w:color w:val="000000"/>
          <w:szCs w:val="24"/>
          <w:lang w:eastAsia="en-GB"/>
        </w:rPr>
        <w:t> </w:t>
      </w:r>
    </w:p>
    <w:p w14:paraId="0DC38510" w14:textId="77777777" w:rsidR="008016D9" w:rsidRPr="00D91AAD" w:rsidRDefault="008016D9" w:rsidP="008016D9">
      <w:pPr>
        <w:ind w:firstLine="567"/>
        <w:jc w:val="center"/>
        <w:rPr>
          <w:color w:val="000000"/>
          <w:szCs w:val="24"/>
          <w:lang w:eastAsia="en-GB"/>
        </w:rPr>
      </w:pPr>
      <w:r w:rsidRPr="00D91AAD">
        <w:rPr>
          <w:b/>
          <w:bCs/>
          <w:caps/>
          <w:color w:val="000000"/>
          <w:szCs w:val="24"/>
          <w:lang w:eastAsia="en-GB"/>
        </w:rPr>
        <w:t>ĮGYVENDINAMI EUROPOS SĄJUNGOS TEISĖS AKTAI</w:t>
      </w:r>
    </w:p>
    <w:p w14:paraId="20D46126" w14:textId="77777777" w:rsidR="008016D9" w:rsidRPr="00D91AAD" w:rsidRDefault="008016D9" w:rsidP="008016D9">
      <w:pPr>
        <w:ind w:firstLine="567"/>
        <w:jc w:val="both"/>
        <w:rPr>
          <w:szCs w:val="24"/>
          <w:lang w:eastAsia="lt-LT"/>
        </w:rPr>
      </w:pPr>
    </w:p>
    <w:p w14:paraId="4565302B" w14:textId="77777777" w:rsidR="008016D9" w:rsidRPr="00D91AAD" w:rsidRDefault="008016D9" w:rsidP="008016D9">
      <w:pPr>
        <w:ind w:right="-55" w:firstLine="900"/>
        <w:jc w:val="both"/>
        <w:rPr>
          <w:bCs/>
          <w:color w:val="000000"/>
        </w:rPr>
      </w:pPr>
      <w:r w:rsidRPr="00D91AAD">
        <w:rPr>
          <w:bCs/>
          <w:color w:val="000000"/>
        </w:rPr>
        <w:t xml:space="preserve">1. 1987 m. lapkričio 9 d. Tarybos direktyva 87/540/EEB dėl leidimo verstis krovinių vežėjo vandens keliais vidaus ir tarptautiniais maršrutais veikla bei abipusio diplomų, pažymėjimų ir kitų oficialią kvalifikaciją verstis šia veikla patvirtinančių dokumentų pripažinimo </w:t>
      </w:r>
      <w:r w:rsidRPr="00D91AAD">
        <w:rPr>
          <w:bCs/>
          <w:strike/>
          <w:color w:val="000000"/>
        </w:rPr>
        <w:t>(OL 2004 m. specialusis leidimas, 6 skyrius, 1 tomas, p. 191)</w:t>
      </w:r>
      <w:r w:rsidRPr="00D91AAD">
        <w:rPr>
          <w:bCs/>
          <w:color w:val="000000"/>
        </w:rPr>
        <w:t>.</w:t>
      </w:r>
    </w:p>
    <w:p w14:paraId="55F5ABA6" w14:textId="77777777" w:rsidR="008016D9" w:rsidRPr="00D91AAD" w:rsidRDefault="008016D9" w:rsidP="008016D9">
      <w:pPr>
        <w:ind w:right="-55" w:firstLine="900"/>
        <w:jc w:val="both"/>
        <w:rPr>
          <w:bCs/>
          <w:color w:val="000000"/>
        </w:rPr>
      </w:pPr>
      <w:r w:rsidRPr="00D91AAD">
        <w:rPr>
          <w:bCs/>
          <w:color w:val="000000"/>
        </w:rPr>
        <w:t xml:space="preserve">2. 2010 m. lapkričio 24 d. Europos Parlamento ir Tarybos reglamentas (ES) Nr. 1177/2010 dėl jūrų ir vidaus vandenų keliais vykstančių keleivių teisių, kuriuo iš dalies keičiamas Reglamentas (EB) Nr. 2006/2004 </w:t>
      </w:r>
      <w:r w:rsidRPr="00D91AAD">
        <w:rPr>
          <w:bCs/>
          <w:strike/>
          <w:color w:val="000000"/>
        </w:rPr>
        <w:t>(OL 2010 L 334, p. 1)</w:t>
      </w:r>
      <w:r w:rsidRPr="00D91AAD">
        <w:rPr>
          <w:bCs/>
          <w:color w:val="000000"/>
        </w:rPr>
        <w:t>.</w:t>
      </w:r>
    </w:p>
    <w:p w14:paraId="50C9FA1F" w14:textId="73AFDF42" w:rsidR="008016D9" w:rsidRPr="00D91AAD" w:rsidRDefault="008016D9" w:rsidP="008016D9">
      <w:pPr>
        <w:ind w:right="-55" w:firstLine="900"/>
        <w:jc w:val="both"/>
        <w:rPr>
          <w:bCs/>
          <w:color w:val="000000"/>
        </w:rPr>
      </w:pPr>
      <w:r w:rsidRPr="00D91AAD">
        <w:rPr>
          <w:bCs/>
          <w:color w:val="000000"/>
        </w:rPr>
        <w:t xml:space="preserve">3. 2016 m. rugsėjo 14 d. Europos Parlamento ir Tarybos direktyva (ES) 2016/1629, kuria nustatomi vidaus vandenų laivams taikomi techniniai reikalavimai, iš dalies keičiama Direktyva 2009/100/EB ir panaikinama Direktyva 2006/87/EB </w:t>
      </w:r>
      <w:r w:rsidRPr="00D91AAD">
        <w:rPr>
          <w:bCs/>
          <w:strike/>
          <w:color w:val="000000"/>
        </w:rPr>
        <w:t>(OL 2016 L 252, p. 118)</w:t>
      </w:r>
      <w:r w:rsidR="00F2149F" w:rsidRPr="00D91AAD">
        <w:rPr>
          <w:bCs/>
          <w:color w:val="000000"/>
        </w:rPr>
        <w:t xml:space="preserve">, </w:t>
      </w:r>
      <w:r w:rsidR="00F2149F" w:rsidRPr="00D91AAD">
        <w:rPr>
          <w:b/>
          <w:color w:val="000000"/>
        </w:rPr>
        <w:t xml:space="preserve">su paskutiniais pakeitimais, </w:t>
      </w:r>
      <w:r w:rsidR="00D22765" w:rsidRPr="00D91AAD">
        <w:rPr>
          <w:b/>
          <w:color w:val="000000"/>
        </w:rPr>
        <w:t>pa</w:t>
      </w:r>
      <w:r w:rsidR="00F2149F" w:rsidRPr="00D91AAD">
        <w:rPr>
          <w:b/>
          <w:color w:val="000000"/>
        </w:rPr>
        <w:t xml:space="preserve">darytais </w:t>
      </w:r>
      <w:r w:rsidR="00D22765" w:rsidRPr="00D91AAD">
        <w:rPr>
          <w:b/>
          <w:color w:val="000000"/>
        </w:rPr>
        <w:t xml:space="preserve">2021 m. balandžio 28 d. </w:t>
      </w:r>
      <w:r w:rsidR="00F2149F" w:rsidRPr="00D91AAD">
        <w:rPr>
          <w:b/>
          <w:color w:val="000000"/>
        </w:rPr>
        <w:t>Komisijos deleguotuoju reglamentu (ES) 2021/1308</w:t>
      </w:r>
      <w:r w:rsidR="00D22765" w:rsidRPr="00D91AAD">
        <w:rPr>
          <w:b/>
          <w:color w:val="000000"/>
        </w:rPr>
        <w:t>,</w:t>
      </w:r>
      <w:r w:rsidR="00F2149F" w:rsidRPr="00D91AAD">
        <w:rPr>
          <w:b/>
          <w:color w:val="000000"/>
        </w:rPr>
        <w:t xml:space="preserve">  kuriuo dėl Sąjungos vidaus vandenų kelių sąrašo ir plaukiojančiosioms priemonėms taikomų būtinųjų techninių reikalavimų pakeitimų iš dalies keičiami Europos Parlamento ir Tarybos direktyvos (ES) 2016/1629 I ir II priedai</w:t>
      </w:r>
      <w:r w:rsidRPr="00D91AAD">
        <w:rPr>
          <w:bCs/>
          <w:color w:val="000000"/>
        </w:rPr>
        <w:t>.</w:t>
      </w:r>
    </w:p>
    <w:p w14:paraId="1A1C3819" w14:textId="4641084D" w:rsidR="008016D9" w:rsidRPr="00D91AAD" w:rsidRDefault="008016D9" w:rsidP="008016D9">
      <w:pPr>
        <w:ind w:right="-55" w:firstLine="900"/>
        <w:jc w:val="both"/>
        <w:rPr>
          <w:b/>
          <w:color w:val="000000"/>
        </w:rPr>
      </w:pPr>
      <w:r w:rsidRPr="00D91AAD">
        <w:rPr>
          <w:b/>
          <w:color w:val="000000"/>
        </w:rPr>
        <w:t xml:space="preserve">4. </w:t>
      </w:r>
      <w:bookmarkStart w:id="38" w:name="_Hlk78145519"/>
      <w:r w:rsidRPr="00D91AAD">
        <w:rPr>
          <w:b/>
          <w:color w:val="000000"/>
        </w:rPr>
        <w:t>2017 m. gruodžio 12 d. Europos Parlamento ir Tarybos direktyva (ES) 2017/2397 dėl vidaus vandenų laivybos srities profesinių kvalifikacijų pripažinimo, kuria panaikinamos Tarybos direktyvos 91/672/EEB ir 96/50/EB</w:t>
      </w:r>
      <w:bookmarkEnd w:id="38"/>
      <w:r w:rsidR="007F3630" w:rsidRPr="00D91AAD">
        <w:rPr>
          <w:b/>
          <w:color w:val="000000"/>
        </w:rPr>
        <w:t xml:space="preserve">, su paskutiniais pakeitimais, </w:t>
      </w:r>
      <w:r w:rsidR="00036E57" w:rsidRPr="00D91AAD">
        <w:rPr>
          <w:b/>
          <w:color w:val="000000"/>
        </w:rPr>
        <w:t>pa</w:t>
      </w:r>
      <w:r w:rsidR="007F3630" w:rsidRPr="00D91AAD">
        <w:rPr>
          <w:b/>
          <w:color w:val="000000"/>
        </w:rPr>
        <w:t xml:space="preserve">darytais </w:t>
      </w:r>
      <w:r w:rsidR="00036E57" w:rsidRPr="00D91AAD">
        <w:rPr>
          <w:b/>
          <w:color w:val="000000"/>
        </w:rPr>
        <w:t xml:space="preserve">2021 m. liepos 14 d. </w:t>
      </w:r>
      <w:r w:rsidR="007F3630" w:rsidRPr="00D91AAD">
        <w:rPr>
          <w:b/>
          <w:color w:val="000000"/>
        </w:rPr>
        <w:t>Europos Parlamento ir Tarybos direktyva (ES) 2021/1233</w:t>
      </w:r>
      <w:r w:rsidR="00752997" w:rsidRPr="00D91AAD">
        <w:rPr>
          <w:b/>
          <w:color w:val="000000"/>
        </w:rPr>
        <w:t>,</w:t>
      </w:r>
      <w:r w:rsidR="007F3630" w:rsidRPr="00D91AAD">
        <w:rPr>
          <w:b/>
          <w:color w:val="000000"/>
        </w:rPr>
        <w:t xml:space="preserve"> kuria iš dalies keičiama Direktyva (ES) 2017/2397, kiek tai susiję su trečiosios šalies pažymėjimų pripažinimo pereinamojo laikotarpio priemonėmis</w:t>
      </w:r>
      <w:r w:rsidRPr="00D91AAD">
        <w:rPr>
          <w:b/>
          <w:color w:val="000000"/>
        </w:rPr>
        <w:t>.</w:t>
      </w:r>
      <w:r w:rsidRPr="00D91AAD">
        <w:rPr>
          <w:bCs/>
          <w:color w:val="000000"/>
        </w:rPr>
        <w:t>“</w:t>
      </w:r>
    </w:p>
    <w:p w14:paraId="47A0D100" w14:textId="77777777" w:rsidR="008016D9" w:rsidRPr="00D91AAD" w:rsidRDefault="008016D9" w:rsidP="008016D9">
      <w:pPr>
        <w:ind w:right="-55" w:firstLine="900"/>
        <w:jc w:val="both"/>
        <w:rPr>
          <w:bCs/>
          <w:color w:val="000000"/>
        </w:rPr>
      </w:pPr>
    </w:p>
    <w:p w14:paraId="7F7ED67F" w14:textId="373B759C" w:rsidR="008016D9" w:rsidRPr="00D91AAD" w:rsidRDefault="005B77B6">
      <w:pPr>
        <w:widowControl w:val="0"/>
        <w:suppressAutoHyphens/>
        <w:ind w:firstLine="567"/>
        <w:jc w:val="both"/>
        <w:rPr>
          <w:rFonts w:eastAsia="Calibri"/>
          <w:b/>
          <w:color w:val="000000"/>
          <w:szCs w:val="24"/>
        </w:rPr>
      </w:pPr>
      <w:r w:rsidRPr="00D91AAD">
        <w:rPr>
          <w:rFonts w:eastAsia="Calibri"/>
          <w:b/>
          <w:color w:val="000000"/>
          <w:szCs w:val="24"/>
        </w:rPr>
        <w:t xml:space="preserve">23 </w:t>
      </w:r>
      <w:r w:rsidR="008016D9" w:rsidRPr="00D91AAD">
        <w:rPr>
          <w:rFonts w:eastAsia="Calibri"/>
          <w:b/>
          <w:color w:val="000000"/>
          <w:szCs w:val="24"/>
        </w:rPr>
        <w:t>straipsnis. Įstatymo įsigaliojimas</w:t>
      </w:r>
      <w:r w:rsidRPr="00D91AAD">
        <w:rPr>
          <w:rFonts w:eastAsia="Calibri"/>
          <w:b/>
          <w:color w:val="000000"/>
          <w:szCs w:val="24"/>
        </w:rPr>
        <w:t xml:space="preserve">, taikymas ir </w:t>
      </w:r>
      <w:r w:rsidR="008016D9" w:rsidRPr="00D91AAD">
        <w:rPr>
          <w:rFonts w:eastAsia="Calibri"/>
          <w:b/>
          <w:color w:val="000000"/>
          <w:szCs w:val="24"/>
        </w:rPr>
        <w:t>įgyvendinimas</w:t>
      </w:r>
      <w:r w:rsidRPr="00D91AAD">
        <w:rPr>
          <w:rFonts w:eastAsia="Calibri"/>
          <w:b/>
          <w:color w:val="000000"/>
          <w:szCs w:val="24"/>
        </w:rPr>
        <w:t xml:space="preserve"> </w:t>
      </w:r>
    </w:p>
    <w:p w14:paraId="36543F18" w14:textId="77777777" w:rsidR="00036E57" w:rsidRPr="00D91AAD" w:rsidRDefault="00036E57" w:rsidP="00036E57">
      <w:pPr>
        <w:widowControl w:val="0"/>
        <w:suppressAutoHyphens/>
        <w:ind w:firstLine="567"/>
        <w:jc w:val="both"/>
        <w:rPr>
          <w:rFonts w:eastAsia="Calibri"/>
          <w:bCs/>
          <w:color w:val="000000"/>
          <w:szCs w:val="24"/>
        </w:rPr>
      </w:pPr>
      <w:bookmarkStart w:id="39" w:name="_Hlk78451584"/>
      <w:r w:rsidRPr="00D91AAD">
        <w:rPr>
          <w:rFonts w:eastAsia="Calibri"/>
          <w:bCs/>
          <w:color w:val="000000"/>
          <w:szCs w:val="24"/>
        </w:rPr>
        <w:t>1. Šis įstatymas, išskyrus šio įstatymo 6 straipsnio 1 dalį, 7, 8 straipsnius ir šio straipsnio 2–5 dalis, įsigalioja 2022 m. gegužės 1 d.</w:t>
      </w:r>
    </w:p>
    <w:p w14:paraId="59054B37" w14:textId="77777777" w:rsidR="00036E57" w:rsidRPr="00D91AAD" w:rsidRDefault="00036E57" w:rsidP="00036E57">
      <w:pPr>
        <w:widowControl w:val="0"/>
        <w:suppressAutoHyphens/>
        <w:ind w:firstLine="567"/>
        <w:jc w:val="both"/>
        <w:rPr>
          <w:rFonts w:eastAsia="Calibri"/>
          <w:bCs/>
          <w:color w:val="000000"/>
          <w:szCs w:val="24"/>
        </w:rPr>
      </w:pPr>
      <w:r w:rsidRPr="00D91AAD">
        <w:rPr>
          <w:rFonts w:eastAsia="Calibri"/>
          <w:bCs/>
          <w:color w:val="000000"/>
          <w:szCs w:val="24"/>
        </w:rPr>
        <w:t>2. Šio įstatymo 8 straipsnis įsigalioja 2022 m. sausio 17 d.</w:t>
      </w:r>
    </w:p>
    <w:p w14:paraId="1E10D9E9" w14:textId="081C043A" w:rsidR="008016D9" w:rsidRPr="00D91AAD" w:rsidRDefault="00036E57" w:rsidP="00F2149F">
      <w:pPr>
        <w:ind w:firstLine="567"/>
        <w:jc w:val="both"/>
        <w:rPr>
          <w:rFonts w:eastAsia="Calibri"/>
        </w:rPr>
      </w:pPr>
      <w:r w:rsidRPr="00D91AAD">
        <w:rPr>
          <w:rFonts w:eastAsia="Calibri"/>
          <w:bCs/>
          <w:color w:val="000000"/>
          <w:szCs w:val="24"/>
        </w:rPr>
        <w:t xml:space="preserve">3. Šio įstatymo 6 straipsnio 1 dalis ir 7 straipsnis įsigalioja 2022 m. lapkričio 1 d. </w:t>
      </w:r>
      <w:r w:rsidR="008016D9" w:rsidRPr="00D91AAD">
        <w:rPr>
          <w:rFonts w:eastAsia="Calibri"/>
        </w:rPr>
        <w:t xml:space="preserve"> </w:t>
      </w:r>
    </w:p>
    <w:p w14:paraId="5CE5FAE2" w14:textId="35DAC7B0" w:rsidR="00CB3258" w:rsidRPr="00D91AAD" w:rsidRDefault="00CB3258" w:rsidP="00F2149F">
      <w:pPr>
        <w:ind w:firstLine="567"/>
        <w:jc w:val="both"/>
        <w:rPr>
          <w:rFonts w:eastAsia="Calibri"/>
        </w:rPr>
      </w:pPr>
      <w:r w:rsidRPr="00D91AAD">
        <w:rPr>
          <w:rFonts w:eastAsia="Calibri"/>
          <w:lang w:val="en-US"/>
        </w:rPr>
        <w:t>4</w:t>
      </w:r>
      <w:r w:rsidR="00641B4E" w:rsidRPr="00D91AAD">
        <w:rPr>
          <w:rFonts w:eastAsia="Calibri"/>
        </w:rPr>
        <w:t xml:space="preserve">. </w:t>
      </w:r>
      <w:r w:rsidRPr="00D91AAD">
        <w:rPr>
          <w:rFonts w:eastAsia="Calibri"/>
        </w:rPr>
        <w:t xml:space="preserve">2022 m. lapkričio 1 d. įsigalioja tokia šio įstatymo </w:t>
      </w:r>
      <w:r w:rsidR="00036E57" w:rsidRPr="00D91AAD">
        <w:rPr>
          <w:rFonts w:eastAsia="Calibri"/>
          <w:lang w:val="en-US"/>
        </w:rPr>
        <w:t>6</w:t>
      </w:r>
      <w:r w:rsidRPr="00D91AAD">
        <w:rPr>
          <w:rFonts w:eastAsia="Calibri"/>
          <w:lang w:val="en-US"/>
        </w:rPr>
        <w:t xml:space="preserve"> straipsnio 2 dalyje </w:t>
      </w:r>
      <w:r w:rsidRPr="00D91AAD">
        <w:rPr>
          <w:rFonts w:eastAsia="Calibri"/>
        </w:rPr>
        <w:t>išdėstyto Lietuvos Respublikos vidaus vandenų transporto kodekso 16</w:t>
      </w:r>
      <w:r w:rsidRPr="00D91AAD">
        <w:rPr>
          <w:rFonts w:eastAsia="Calibri"/>
          <w:vertAlign w:val="superscript"/>
        </w:rPr>
        <w:t>1</w:t>
      </w:r>
      <w:r w:rsidRPr="00D91AAD">
        <w:rPr>
          <w:rFonts w:eastAsia="Calibri"/>
        </w:rPr>
        <w:t xml:space="preserve"> straipsnio 2 dalies redakcija:</w:t>
      </w:r>
    </w:p>
    <w:p w14:paraId="7455F3B0" w14:textId="78B1C3BF" w:rsidR="00CB3258" w:rsidRPr="00D91AAD" w:rsidRDefault="00CB3258" w:rsidP="00CB3258">
      <w:pPr>
        <w:ind w:firstLine="709"/>
        <w:jc w:val="both"/>
        <w:rPr>
          <w:bCs/>
          <w:color w:val="000000" w:themeColor="text1"/>
          <w:szCs w:val="24"/>
        </w:rPr>
      </w:pPr>
      <w:r w:rsidRPr="00D91AAD">
        <w:rPr>
          <w:bCs/>
          <w:color w:val="000000" w:themeColor="text1"/>
          <w:szCs w:val="24"/>
        </w:rPr>
        <w:t xml:space="preserve">„2. </w:t>
      </w:r>
      <w:r w:rsidRPr="00D91AAD">
        <w:rPr>
          <w:bCs/>
          <w:strike/>
          <w:color w:val="000000" w:themeColor="text1"/>
          <w:szCs w:val="24"/>
        </w:rPr>
        <w:t>Burinių jachtų techninę apžiūrą šio kodekso 16</w:t>
      </w:r>
      <w:r w:rsidRPr="00D91AAD">
        <w:rPr>
          <w:bCs/>
          <w:strike/>
          <w:color w:val="000000" w:themeColor="text1"/>
          <w:szCs w:val="24"/>
          <w:vertAlign w:val="superscript"/>
        </w:rPr>
        <w:t>2</w:t>
      </w:r>
      <w:r w:rsidRPr="00D91AAD">
        <w:rPr>
          <w:bCs/>
          <w:strike/>
          <w:color w:val="000000" w:themeColor="text1"/>
          <w:szCs w:val="24"/>
        </w:rPr>
        <w:t xml:space="preserve"> straipsnyje nustatyta tvarka atlieka Transporto saugos administracijos atestuoti juridiniai asmenys, kitos organizacijos ir jų padaliniai</w:t>
      </w:r>
      <w:r w:rsidR="00BB2183" w:rsidRPr="00D91AAD">
        <w:rPr>
          <w:bCs/>
          <w:strike/>
          <w:color w:val="000000" w:themeColor="text1"/>
          <w:szCs w:val="24"/>
        </w:rPr>
        <w:t xml:space="preserve"> </w:t>
      </w:r>
      <w:r w:rsidRPr="00D91AAD">
        <w:rPr>
          <w:bCs/>
          <w:strike/>
          <w:color w:val="000000" w:themeColor="text1"/>
          <w:szCs w:val="24"/>
        </w:rPr>
        <w:t>susisiekimo ministro nustatyta tvarka. Techninių laivų, pastatytų kaip pramoginiai laivai, taip pat pramoginių ir asmeninių laivų, kurie bus eksploatuojami vidaus vandenų plaukiojimo rajone nekomerciniais tikslais</w:t>
      </w:r>
      <w:r w:rsidRPr="00D91AAD">
        <w:rPr>
          <w:b/>
          <w:color w:val="000000" w:themeColor="text1"/>
          <w:szCs w:val="24"/>
        </w:rPr>
        <w:t xml:space="preserve"> Pramoginių ir asmeninių laivų, kurie eksploatuojami tik vidaus vandenų plaukiojimo rajone nevykdant komercinės veiklos, ir tarnybinių laivų, pastatytų kaip </w:t>
      </w:r>
      <w:r w:rsidRPr="00D91AAD">
        <w:rPr>
          <w:b/>
          <w:color w:val="000000" w:themeColor="text1"/>
          <w:szCs w:val="24"/>
        </w:rPr>
        <w:lastRenderedPageBreak/>
        <w:t>pramoginiai laivai</w:t>
      </w:r>
      <w:r w:rsidRPr="00D91AAD">
        <w:rPr>
          <w:bCs/>
          <w:color w:val="000000" w:themeColor="text1"/>
          <w:szCs w:val="24"/>
        </w:rPr>
        <w:t>, techninė apžiūra neatliekama. Vidaus vandenų transporto priemonių, eksploatuojamų tik užsienio šalyse, techninė apžiūra atliekama tokios vidaus vandenų transporto priemonės savininko prašymu.</w:t>
      </w:r>
      <w:r w:rsidR="00036E57" w:rsidRPr="00D91AAD">
        <w:rPr>
          <w:bCs/>
          <w:color w:val="000000" w:themeColor="text1"/>
          <w:szCs w:val="24"/>
        </w:rPr>
        <w:t>“</w:t>
      </w:r>
    </w:p>
    <w:p w14:paraId="0728290A" w14:textId="7DA3C14F" w:rsidR="00CC540E" w:rsidRPr="00D91AAD" w:rsidRDefault="009A0072" w:rsidP="00F2149F">
      <w:pPr>
        <w:ind w:firstLine="567"/>
        <w:jc w:val="both"/>
        <w:rPr>
          <w:rFonts w:eastAsia="Calibri"/>
        </w:rPr>
      </w:pPr>
      <w:r w:rsidRPr="00D91AAD">
        <w:rPr>
          <w:rFonts w:eastAsia="Calibri"/>
        </w:rPr>
        <w:t xml:space="preserve">5. </w:t>
      </w:r>
      <w:r w:rsidR="00CC540E" w:rsidRPr="00D91AAD">
        <w:rPr>
          <w:rFonts w:eastAsia="Calibri"/>
        </w:rPr>
        <w:t xml:space="preserve">2022 m. gegužės 1 d. įsigalioja tokia šio įstatymo </w:t>
      </w:r>
      <w:r w:rsidR="001D1FF4" w:rsidRPr="00D91AAD">
        <w:rPr>
          <w:rFonts w:eastAsia="Calibri"/>
        </w:rPr>
        <w:t>8</w:t>
      </w:r>
      <w:r w:rsidR="00CC540E" w:rsidRPr="00D91AAD">
        <w:rPr>
          <w:rFonts w:eastAsia="Calibri"/>
        </w:rPr>
        <w:t xml:space="preserve"> straipsnyje išdėstyto </w:t>
      </w:r>
      <w:r w:rsidR="00036E57" w:rsidRPr="00D91AAD">
        <w:rPr>
          <w:rFonts w:eastAsia="Calibri"/>
        </w:rPr>
        <w:t>V</w:t>
      </w:r>
      <w:r w:rsidR="00CC540E" w:rsidRPr="00D91AAD">
        <w:rPr>
          <w:rFonts w:eastAsia="Calibri"/>
        </w:rPr>
        <w:t>idaus vandenų transporto kodekso 18 straipsnio redakcija:</w:t>
      </w:r>
    </w:p>
    <w:p w14:paraId="3A5CD874" w14:textId="519C5BE8" w:rsidR="00CC540E" w:rsidRPr="00D91AAD" w:rsidRDefault="00CC540E" w:rsidP="00171EBE">
      <w:pPr>
        <w:ind w:firstLine="426"/>
        <w:jc w:val="both"/>
        <w:rPr>
          <w:rFonts w:eastAsia="Calibri"/>
          <w:b/>
          <w:bCs/>
          <w:szCs w:val="24"/>
        </w:rPr>
      </w:pPr>
      <w:r w:rsidRPr="00D91AAD">
        <w:rPr>
          <w:rFonts w:eastAsia="Calibri"/>
          <w:b/>
          <w:bCs/>
          <w:szCs w:val="24"/>
        </w:rPr>
        <w:t>„18 straipsnis. Vidaus vandenų transporto specialistai ir motorinių pramoginių laivų laivavedžiai</w:t>
      </w:r>
    </w:p>
    <w:p w14:paraId="16E8B3E8" w14:textId="77777777" w:rsidR="00CC540E" w:rsidRPr="00D91AAD" w:rsidRDefault="00CC540E" w:rsidP="00171EBE">
      <w:pPr>
        <w:ind w:firstLine="567"/>
        <w:jc w:val="both"/>
        <w:rPr>
          <w:rFonts w:eastAsia="Calibri"/>
          <w:szCs w:val="24"/>
        </w:rPr>
      </w:pPr>
      <w:r w:rsidRPr="00D91AAD">
        <w:rPr>
          <w:rFonts w:eastAsia="Calibri"/>
          <w:szCs w:val="24"/>
        </w:rPr>
        <w:t>1. Vidaus vandenų transporto specialistai – specialų pasirengimą darbui vidaus vandenų laivuose</w:t>
      </w:r>
      <w:r w:rsidRPr="00D91AAD">
        <w:rPr>
          <w:rFonts w:eastAsia="Calibri"/>
          <w:strike/>
          <w:szCs w:val="24"/>
        </w:rPr>
        <w:t>, žvejybos laivuose</w:t>
      </w:r>
      <w:r w:rsidRPr="00D91AAD">
        <w:rPr>
          <w:rFonts w:eastAsia="Calibri"/>
          <w:szCs w:val="24"/>
        </w:rPr>
        <w:t xml:space="preserve"> ir plūduriuojančiuose įrenginiuose bei atitinkamus kvalifikaciją patvirtinančius dokumentus turintys įgulų nariai.</w:t>
      </w:r>
    </w:p>
    <w:p w14:paraId="784A95FB" w14:textId="77777777" w:rsidR="00CC540E" w:rsidRPr="00D91AAD" w:rsidRDefault="00CC540E" w:rsidP="00171EBE">
      <w:pPr>
        <w:ind w:firstLine="567"/>
        <w:jc w:val="both"/>
        <w:rPr>
          <w:rFonts w:eastAsia="Calibri"/>
          <w:strike/>
          <w:szCs w:val="24"/>
        </w:rPr>
      </w:pPr>
      <w:r w:rsidRPr="00D91AAD">
        <w:rPr>
          <w:rFonts w:eastAsia="Calibri"/>
          <w:szCs w:val="24"/>
        </w:rPr>
        <w:t>2. Motorinių pramoginių laivų laivavedžiai – motorinių pramoginių laivų ir kitų motorinių plaukiojimo priemonių vairuotojai, turintys motorinio pramoginio laivo laivavedžio kvalifikacijos liudijimą ar motorinio pramoginio laivo laivavedžio tarptautinį kvalifikacijos liudijimą. Motorinių pramoginių laivų laivavedžiais, kuriems netaikomas reikalavimas turėti motorinio pramoginio laivo laivavedžio kvalifikacijos liudijimą ar motorinio pramoginio laivo laivavedžio tarptautinį kvalifikacijos liudijimą, taip pat yra laikomi šie asmenys:</w:t>
      </w:r>
    </w:p>
    <w:p w14:paraId="6068C20E" w14:textId="21C88DA7" w:rsidR="00CC540E" w:rsidRPr="00D91AAD" w:rsidRDefault="00CC540E" w:rsidP="00171EBE">
      <w:pPr>
        <w:ind w:firstLine="567"/>
        <w:jc w:val="both"/>
        <w:rPr>
          <w:rFonts w:eastAsia="Calibri"/>
          <w:szCs w:val="24"/>
        </w:rPr>
      </w:pPr>
      <w:r w:rsidRPr="00D91AAD">
        <w:rPr>
          <w:rFonts w:eastAsia="Calibri"/>
          <w:szCs w:val="24"/>
        </w:rPr>
        <w:t xml:space="preserve">1) vyresni negu 18 metų motorinių pramoginių laivų, kurių variklio galia yra ne didesnė kaip 19 kW (25 AG) ir kurie plaukioja vidaus vandenų plaukiojimo rajone, išskyrus Klaipėdos valstybinio jūrų uosto akvatoriją, </w:t>
      </w:r>
      <w:r w:rsidRPr="00D91AAD">
        <w:rPr>
          <w:rFonts w:eastAsia="Calibri"/>
          <w:strike/>
          <w:szCs w:val="24"/>
        </w:rPr>
        <w:t>bei</w:t>
      </w:r>
      <w:r w:rsidRPr="00D91AAD">
        <w:rPr>
          <w:rFonts w:eastAsia="Calibri"/>
          <w:szCs w:val="24"/>
        </w:rPr>
        <w:t xml:space="preserve"> </w:t>
      </w:r>
      <w:r w:rsidR="00036E57" w:rsidRPr="00D91AAD">
        <w:rPr>
          <w:rFonts w:eastAsia="Calibri"/>
          <w:b/>
          <w:bCs/>
          <w:szCs w:val="24"/>
        </w:rPr>
        <w:t xml:space="preserve">ir </w:t>
      </w:r>
      <w:r w:rsidRPr="00D91AAD">
        <w:rPr>
          <w:rFonts w:eastAsia="Calibri"/>
          <w:szCs w:val="24"/>
        </w:rPr>
        <w:t>plukdo iki 12 asmenų, laivavedžiai;</w:t>
      </w:r>
    </w:p>
    <w:p w14:paraId="2DE9874D" w14:textId="77777777" w:rsidR="00CC540E" w:rsidRPr="00D91AAD" w:rsidRDefault="00CC540E" w:rsidP="00171EBE">
      <w:pPr>
        <w:ind w:firstLine="567"/>
        <w:jc w:val="both"/>
        <w:rPr>
          <w:rFonts w:eastAsia="Calibri"/>
          <w:szCs w:val="24"/>
        </w:rPr>
      </w:pPr>
      <w:r w:rsidRPr="00D91AAD">
        <w:rPr>
          <w:rFonts w:eastAsia="Calibri"/>
          <w:szCs w:val="24"/>
        </w:rPr>
        <w:t xml:space="preserve">2) </w:t>
      </w:r>
      <w:r w:rsidRPr="00D91AAD">
        <w:rPr>
          <w:rFonts w:eastAsia="Calibri"/>
          <w:strike/>
          <w:szCs w:val="24"/>
        </w:rPr>
        <w:t>vadovaujantys</w:t>
      </w:r>
      <w:r w:rsidRPr="00D91AAD">
        <w:rPr>
          <w:rFonts w:eastAsia="Calibri"/>
          <w:szCs w:val="24"/>
        </w:rPr>
        <w:t xml:space="preserve"> vidaus vandenų transporto specialistai </w:t>
      </w:r>
      <w:r w:rsidRPr="00D91AAD">
        <w:rPr>
          <w:rFonts w:eastAsia="Calibri"/>
          <w:b/>
          <w:bCs/>
          <w:szCs w:val="24"/>
        </w:rPr>
        <w:t>(laivo kapitonai ir laivavedžiai)</w:t>
      </w:r>
      <w:r w:rsidRPr="00D91AAD">
        <w:rPr>
          <w:rFonts w:eastAsia="Calibri"/>
          <w:szCs w:val="24"/>
        </w:rPr>
        <w:t>, turintys teisę valdyti vidaus vandenų laivus ir turintys galiojančius dokumentus, kuriais patvirtinama įgyta vidaus vandenų transporto specialisto kvalifikacija ir teisė eiti atitinkamas pareigas laive, valdantys motorinius pramoginius laivus ir kitas motorines plaukiojimo priemones vidaus vandenų plaukiojimo rajone ir pakrančių plaukiojimo rajone;</w:t>
      </w:r>
    </w:p>
    <w:p w14:paraId="72F8643E" w14:textId="01F258B7" w:rsidR="00CC540E" w:rsidRPr="00D91AAD" w:rsidRDefault="00CC540E" w:rsidP="00171EBE">
      <w:pPr>
        <w:ind w:firstLine="567"/>
        <w:jc w:val="both"/>
        <w:rPr>
          <w:rFonts w:eastAsia="Calibri"/>
          <w:szCs w:val="24"/>
        </w:rPr>
      </w:pPr>
      <w:r w:rsidRPr="00D91AAD">
        <w:rPr>
          <w:rFonts w:eastAsia="Calibri"/>
          <w:szCs w:val="24"/>
        </w:rPr>
        <w:t xml:space="preserve">3) </w:t>
      </w:r>
      <w:proofErr w:type="spellStart"/>
      <w:r w:rsidRPr="00D91AAD">
        <w:rPr>
          <w:rFonts w:eastAsia="Calibri"/>
          <w:strike/>
          <w:szCs w:val="24"/>
        </w:rPr>
        <w:t>asmenys</w:t>
      </w:r>
      <w:r w:rsidRPr="00D91AAD">
        <w:rPr>
          <w:rFonts w:eastAsia="Calibri"/>
          <w:b/>
          <w:bCs/>
          <w:szCs w:val="24"/>
        </w:rPr>
        <w:t>jūrininkai</w:t>
      </w:r>
      <w:proofErr w:type="spellEnd"/>
      <w:r w:rsidRPr="00D91AAD">
        <w:rPr>
          <w:rFonts w:eastAsia="Calibri"/>
          <w:szCs w:val="24"/>
        </w:rPr>
        <w:t xml:space="preserve">, turintys </w:t>
      </w:r>
      <w:r w:rsidRPr="00D91AAD">
        <w:rPr>
          <w:rFonts w:eastAsia="Calibri"/>
          <w:strike/>
          <w:szCs w:val="24"/>
        </w:rPr>
        <w:t>budinčiojo</w:t>
      </w:r>
      <w:r w:rsidRPr="00D91AAD">
        <w:rPr>
          <w:rFonts w:eastAsia="Calibri"/>
          <w:szCs w:val="24"/>
        </w:rPr>
        <w:t xml:space="preserve"> </w:t>
      </w:r>
      <w:r w:rsidRPr="00D91AAD">
        <w:rPr>
          <w:rFonts w:eastAsia="Calibri"/>
          <w:b/>
          <w:bCs/>
          <w:szCs w:val="24"/>
        </w:rPr>
        <w:t xml:space="preserve">galiojančius laivo </w:t>
      </w:r>
      <w:r w:rsidRPr="00D91AAD">
        <w:rPr>
          <w:rFonts w:eastAsia="Calibri"/>
          <w:szCs w:val="24"/>
        </w:rPr>
        <w:t xml:space="preserve">kapitono </w:t>
      </w:r>
      <w:r w:rsidRPr="00D91AAD">
        <w:rPr>
          <w:rFonts w:eastAsia="Calibri"/>
          <w:strike/>
          <w:szCs w:val="24"/>
        </w:rPr>
        <w:t>padėjėjo, vyresniojo kapitono padėjėjo ir kapitono</w:t>
      </w:r>
      <w:r w:rsidRPr="00D91AAD">
        <w:rPr>
          <w:rFonts w:eastAsia="Calibri"/>
          <w:szCs w:val="24"/>
        </w:rPr>
        <w:t xml:space="preserve"> </w:t>
      </w:r>
      <w:r w:rsidRPr="00D91AAD">
        <w:rPr>
          <w:rFonts w:eastAsia="Calibri"/>
          <w:b/>
          <w:bCs/>
          <w:szCs w:val="24"/>
        </w:rPr>
        <w:t>ar laivo denio tarnybos vadovaujančiojo specialisto (ir jūrų žvejybos laiv</w:t>
      </w:r>
      <w:r w:rsidR="00036E57" w:rsidRPr="00D91AAD">
        <w:rPr>
          <w:rFonts w:eastAsia="Calibri"/>
          <w:b/>
          <w:bCs/>
          <w:szCs w:val="24"/>
        </w:rPr>
        <w:t>us</w:t>
      </w:r>
      <w:r w:rsidRPr="00D91AAD">
        <w:rPr>
          <w:rFonts w:eastAsia="Calibri"/>
          <w:b/>
          <w:bCs/>
          <w:szCs w:val="24"/>
        </w:rPr>
        <w:t xml:space="preserve">) </w:t>
      </w:r>
      <w:r w:rsidRPr="00D91AAD">
        <w:rPr>
          <w:rFonts w:eastAsia="Calibri"/>
          <w:szCs w:val="24"/>
        </w:rPr>
        <w:t>jūrinio laipsnio diplomus, valdantys motorinius pramoginius laivus ir kitas motorines plaukiojimo priemones vidaus vandenų plaukiojimo rajone ir pakrančių plaukiojimo rajone;</w:t>
      </w:r>
    </w:p>
    <w:p w14:paraId="3E2AA578" w14:textId="0E3BF794" w:rsidR="00CC540E" w:rsidRPr="00D91AAD" w:rsidRDefault="00CC540E" w:rsidP="00171EBE">
      <w:pPr>
        <w:ind w:firstLine="567"/>
        <w:jc w:val="both"/>
        <w:rPr>
          <w:rFonts w:eastAsia="Calibri"/>
          <w:szCs w:val="24"/>
        </w:rPr>
      </w:pPr>
      <w:r w:rsidRPr="00D91AAD">
        <w:rPr>
          <w:rFonts w:eastAsia="Calibri"/>
          <w:szCs w:val="24"/>
        </w:rPr>
        <w:t xml:space="preserve">4) </w:t>
      </w:r>
      <w:r w:rsidRPr="00D91AAD">
        <w:rPr>
          <w:rFonts w:eastAsia="Calibri"/>
          <w:strike/>
          <w:szCs w:val="24"/>
        </w:rPr>
        <w:t>Priešgaisrinės apsaugos ir gelbėjimo departamento prie Vidaus reikalų ministerijos</w:t>
      </w:r>
      <w:r w:rsidRPr="00D91AAD">
        <w:rPr>
          <w:rFonts w:eastAsia="Calibri"/>
          <w:szCs w:val="24"/>
        </w:rPr>
        <w:t xml:space="preserve"> </w:t>
      </w:r>
      <w:r w:rsidR="006448BB" w:rsidRPr="00D91AAD">
        <w:rPr>
          <w:rFonts w:eastAsia="Calibri"/>
          <w:b/>
          <w:bCs/>
          <w:szCs w:val="24"/>
        </w:rPr>
        <w:t xml:space="preserve">vidaus tarnybos sistemos pareigūnai, vykdantys jiems paskirtas tarnybines užduotis, </w:t>
      </w:r>
      <w:r w:rsidRPr="00D91AAD">
        <w:rPr>
          <w:rFonts w:eastAsia="Calibri"/>
          <w:b/>
          <w:bCs/>
          <w:szCs w:val="24"/>
        </w:rPr>
        <w:t xml:space="preserve"> </w:t>
      </w:r>
      <w:r w:rsidRPr="00D91AAD">
        <w:rPr>
          <w:rFonts w:eastAsia="Calibri"/>
          <w:szCs w:val="24"/>
        </w:rPr>
        <w:t xml:space="preserve">arba paplūdimio administratoriaus nurodymu skęstančiųjų gelbėjimo darbus vykdantys juridinių asmenų darbuotojai (toliau šiame straipsnyje – darbuotojai), valdantys motorinius pramoginius laivus ir kitas motorines plaukiojimo priemones vidaus vandenų plaukiojimo rajone ir pakrančių plaukiojimo rajone jų darbo laiku skęstančiųjų gelbėjimo </w:t>
      </w:r>
      <w:r w:rsidRPr="00D91AAD">
        <w:rPr>
          <w:rFonts w:eastAsia="Calibri"/>
          <w:b/>
          <w:bCs/>
          <w:szCs w:val="24"/>
        </w:rPr>
        <w:t xml:space="preserve">ir kitų gelbėjimo darbų </w:t>
      </w:r>
      <w:r w:rsidRPr="00D91AAD">
        <w:rPr>
          <w:rFonts w:eastAsia="Calibri"/>
          <w:szCs w:val="24"/>
        </w:rPr>
        <w:t>funkcijai, numatytai jų pareigybės aprašyme (nuostatuose) ir (ar) darbo sutartyje, atlikti darbdavio suteiktomis darbo priemonėmis. Darbdavys privalo užtikrinti, kad darbuotojai yra išmokyti saugiai valdyti motorinius pramoginius laivus ar kitas motorines plaukiojimo priemones.</w:t>
      </w:r>
    </w:p>
    <w:p w14:paraId="051ACBAF" w14:textId="77777777" w:rsidR="00CC540E" w:rsidRPr="00D91AAD" w:rsidRDefault="00CC540E" w:rsidP="00171EBE">
      <w:pPr>
        <w:ind w:firstLine="567"/>
        <w:jc w:val="both"/>
        <w:rPr>
          <w:rFonts w:eastAsia="Calibri"/>
          <w:strike/>
          <w:szCs w:val="24"/>
        </w:rPr>
      </w:pPr>
      <w:r w:rsidRPr="00D91AAD">
        <w:rPr>
          <w:rFonts w:eastAsia="Calibri"/>
          <w:szCs w:val="24"/>
        </w:rPr>
        <w:t>3. Vidaus vandenų transporto specialistus ir motorinių pramoginių laivų laivavedžius</w:t>
      </w:r>
      <w:r w:rsidRPr="00D91AAD">
        <w:rPr>
          <w:rFonts w:eastAsia="Calibri"/>
          <w:strike/>
          <w:szCs w:val="24"/>
        </w:rPr>
        <w:t xml:space="preserve"> pagal susisiekimo ministro patvirtintas programas rengia susisiekimo ministro nustatyta tvarka akredituotos mokymo įstaigos, įmonės ar organizacijos. Juos egzaminuoja ir vidaus vandenų transporto specialisto laipsnio diplomus, diplomų patvirtinimus, vidaus vandenų transporto specialisto laipsnio kvalifikacijos liudijimus, motorinio pramoginio laivo laivavedžio kvalifikacijos liudijimus, motorinio pramoginio laivo laivavedžio tarptautinius kvalifikacijos liudijimus ir šių dokumentų dublikatus susisiekimo ministro nustatyta tvarka išduoda Transporto saugos administracija</w:t>
      </w:r>
      <w:r w:rsidRPr="00D91AAD">
        <w:rPr>
          <w:b/>
          <w:bCs/>
          <w:color w:val="000000" w:themeColor="text1"/>
          <w:szCs w:val="24"/>
          <w:lang w:eastAsia="lt-LT"/>
        </w:rPr>
        <w:t xml:space="preserve"> rengia atestuoti juridiniai asmenys, organizacijos ir juridinių asmenų ar organizacijų filialai (toliau – mokymo įstaigos)</w:t>
      </w:r>
      <w:r w:rsidRPr="00D91AAD">
        <w:rPr>
          <w:rFonts w:eastAsia="Calibri"/>
          <w:szCs w:val="24"/>
        </w:rPr>
        <w:t xml:space="preserve">. </w:t>
      </w:r>
    </w:p>
    <w:p w14:paraId="700498F1" w14:textId="77777777" w:rsidR="00CC540E" w:rsidRPr="00D91AAD" w:rsidRDefault="00CC540E" w:rsidP="00171EBE">
      <w:pPr>
        <w:ind w:firstLine="567"/>
        <w:jc w:val="both"/>
        <w:rPr>
          <w:rFonts w:eastAsia="Calibri"/>
          <w:b/>
          <w:bCs/>
          <w:strike/>
          <w:szCs w:val="24"/>
        </w:rPr>
      </w:pPr>
      <w:r w:rsidRPr="00D91AAD">
        <w:rPr>
          <w:rFonts w:eastAsia="Calibri"/>
          <w:szCs w:val="24"/>
        </w:rPr>
        <w:t xml:space="preserve">4. Lietuvos Respublikos vidaus vandenyse </w:t>
      </w:r>
      <w:r w:rsidRPr="00D91AAD">
        <w:rPr>
          <w:rFonts w:eastAsia="Calibri"/>
          <w:b/>
          <w:bCs/>
          <w:szCs w:val="24"/>
        </w:rPr>
        <w:t xml:space="preserve">taip pat </w:t>
      </w:r>
      <w:r w:rsidRPr="00D91AAD">
        <w:rPr>
          <w:rFonts w:eastAsia="Calibri"/>
          <w:szCs w:val="24"/>
        </w:rPr>
        <w:t>galioja</w:t>
      </w:r>
      <w:r w:rsidRPr="00D91AAD">
        <w:rPr>
          <w:rFonts w:eastAsia="Calibri"/>
          <w:strike/>
          <w:szCs w:val="24"/>
        </w:rPr>
        <w:t xml:space="preserve"> Europos Bendrijos valstybių narių kompetentingų institucijų išduoti vidaus vandenų transporto priemonių įgulų narių bei motorinių pramoginių laivų laivavedžių kvalifikaciją patvirtinantys dokumentai.</w:t>
      </w:r>
      <w:r w:rsidRPr="00D91AAD">
        <w:rPr>
          <w:rFonts w:eastAsia="Calibri"/>
          <w:b/>
          <w:bCs/>
          <w:strike/>
          <w:szCs w:val="24"/>
        </w:rPr>
        <w:t>:</w:t>
      </w:r>
    </w:p>
    <w:p w14:paraId="7B6C415F" w14:textId="77777777" w:rsidR="00CC540E" w:rsidRPr="00D91AAD" w:rsidRDefault="00CC540E" w:rsidP="00171EBE">
      <w:pPr>
        <w:ind w:firstLine="567"/>
        <w:jc w:val="both"/>
        <w:rPr>
          <w:b/>
          <w:szCs w:val="24"/>
          <w:lang w:eastAsia="lt-LT"/>
        </w:rPr>
      </w:pPr>
      <w:r w:rsidRPr="00D91AAD">
        <w:rPr>
          <w:b/>
          <w:szCs w:val="24"/>
          <w:lang w:eastAsia="lt-LT"/>
        </w:rPr>
        <w:lastRenderedPageBreak/>
        <w:t>1) Europos Sąjungos valstybių narių ar kitų Europos ekonominės erdvės valstybių kompetentingų institucijų išduoti vidaus vandenų transporto priemonių įgulų narių kvalifikaciją patvirtinantys dokumentai;</w:t>
      </w:r>
    </w:p>
    <w:p w14:paraId="0314C20A" w14:textId="77777777" w:rsidR="00CC540E" w:rsidRPr="00D91AAD" w:rsidRDefault="00CC540E" w:rsidP="00171EBE">
      <w:pPr>
        <w:ind w:firstLine="567"/>
        <w:jc w:val="both"/>
        <w:rPr>
          <w:b/>
          <w:szCs w:val="24"/>
          <w:lang w:eastAsia="lt-LT"/>
        </w:rPr>
      </w:pPr>
      <w:r w:rsidRPr="00D91AAD">
        <w:rPr>
          <w:b/>
          <w:szCs w:val="24"/>
          <w:lang w:eastAsia="lt-LT"/>
        </w:rPr>
        <w:t>2) vidaus vandenų transporto priemonių įgulų narių kvalifikaciją patvirtinantys dokumentai, išduoti remiantis Laivybos Reinu darbuotojų nuostatais;</w:t>
      </w:r>
    </w:p>
    <w:p w14:paraId="4E64BC18" w14:textId="77777777" w:rsidR="00CC540E" w:rsidRPr="00D91AAD" w:rsidRDefault="00CC540E" w:rsidP="00171EBE">
      <w:pPr>
        <w:ind w:firstLine="567"/>
        <w:jc w:val="both"/>
        <w:rPr>
          <w:b/>
          <w:szCs w:val="24"/>
          <w:lang w:eastAsia="lt-LT"/>
        </w:rPr>
      </w:pPr>
      <w:r w:rsidRPr="00D91AAD">
        <w:rPr>
          <w:b/>
          <w:szCs w:val="24"/>
          <w:lang w:eastAsia="lt-LT"/>
        </w:rPr>
        <w:t>3) į Europos Komisijos skelbiamą sąrašą įtrauktų trečiųjų šalių kompetentingų institucijų išduoti vidaus vandenų transporto priemonių įgulų narių kvalifikaciją patvirtinantys dokumentai.</w:t>
      </w:r>
    </w:p>
    <w:p w14:paraId="0990C2FC" w14:textId="53F6CA92" w:rsidR="00CC540E" w:rsidRPr="00D91AAD" w:rsidRDefault="00CC540E" w:rsidP="00171EBE">
      <w:pPr>
        <w:ind w:firstLine="567"/>
        <w:jc w:val="both"/>
        <w:rPr>
          <w:b/>
          <w:szCs w:val="24"/>
          <w:lang w:eastAsia="lt-LT"/>
        </w:rPr>
      </w:pPr>
      <w:r w:rsidRPr="00D91AAD">
        <w:rPr>
          <w:b/>
          <w:szCs w:val="24"/>
          <w:lang w:eastAsia="lt-LT"/>
        </w:rPr>
        <w:t xml:space="preserve">4) Europos Sąjungos valstybių narių ar kitų Europos ekonominės erdvės valstybių ir šalių, taikančių Jungtinių Tautų Europos ekonomikos komisijos Vidaus transporto komiteto 1998 m. spalio 16 d. rezoliuciją Nr. 40, kompetentingų institucijų išduoti </w:t>
      </w:r>
      <w:r w:rsidR="009A0072" w:rsidRPr="00D91AAD">
        <w:rPr>
          <w:b/>
          <w:szCs w:val="24"/>
          <w:lang w:eastAsia="lt-LT"/>
        </w:rPr>
        <w:t xml:space="preserve">tarptautiniai </w:t>
      </w:r>
      <w:r w:rsidRPr="00D91AAD">
        <w:rPr>
          <w:b/>
          <w:szCs w:val="24"/>
          <w:lang w:eastAsia="lt-LT"/>
        </w:rPr>
        <w:t>pramoginių laivų laivavedžių kvalifikaciją patvirtinantys dokumentai.</w:t>
      </w:r>
    </w:p>
    <w:p w14:paraId="20DE083F" w14:textId="5F8688F8"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5. Juridinius asmenis, organizacijas ir juridinių asmenų ar organizacijų filialus, siekiančius rengti vidaus vandenų transporto specialistus ir (ar) motorinių pramoginių laivų laivavedžius (toliau šiame straipsnyje – juridinis asmuo), atestuoja arba atsisako atestuoti, atestacijos galiojimą sustabdo, atestacijos galiojimo sustabdymą panaikina, atestacijos galiojimą panaikina Transporto saugos administracija susisiekimo ministro nustatyta tvarka.</w:t>
      </w:r>
    </w:p>
    <w:p w14:paraId="00EF0FD0"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6. Asmenys, siekiantys gauti vidaus vandenų transporto specialisto diplomus, diplomų patvirtinimus, vidaus vandenų transporto specialisto kvalifikacijos liudijimus, motorinio pramoginio laivo laivavedžio kvalifikacijos liudijimus ar motorinio pramoginio laivo laivavedžio tarptautinius kvalifikacijos liudijimus, egzaminuojami susisiekimo ministro ar jo įgaliotos institucijos nustatyta tvarka. Šiuos asmenis egzaminuoja (tikrina teorines žinias) Transporto saugos administracija, o praktinius gebėjimus tikrina mokymo įstaigos. Šioje dalyje nurodytus dokumentus susisiekimo ministro nustatyta tvarka išduoda Transporto saugos administracija.</w:t>
      </w:r>
    </w:p>
    <w:p w14:paraId="6E3E5781"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7. Juridinis asmuo, siekiantis būti atestuotas šio straipsnio nustatyta tvarka, turi atitikti šiuos reikalavimus:</w:t>
      </w:r>
    </w:p>
    <w:p w14:paraId="68AFF1DD" w14:textId="4ECB33B9"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 xml:space="preserve">1) turėti </w:t>
      </w:r>
      <w:bookmarkStart w:id="40" w:name="_Hlk88738564"/>
      <w:r w:rsidR="00973644" w:rsidRPr="00D91AAD">
        <w:rPr>
          <w:b/>
          <w:bCs/>
          <w:color w:val="000000" w:themeColor="text1"/>
          <w:szCs w:val="24"/>
          <w:lang w:eastAsia="lt-LT"/>
        </w:rPr>
        <w:t xml:space="preserve">juridinio asmens vadovo patvirtintą </w:t>
      </w:r>
      <w:r w:rsidR="00100552" w:rsidRPr="00D91AAD">
        <w:rPr>
          <w:b/>
          <w:bCs/>
          <w:color w:val="000000" w:themeColor="text1"/>
          <w:szCs w:val="24"/>
          <w:lang w:eastAsia="lt-LT"/>
        </w:rPr>
        <w:t>(-</w:t>
      </w:r>
      <w:proofErr w:type="spellStart"/>
      <w:r w:rsidR="00100552" w:rsidRPr="00D91AAD">
        <w:rPr>
          <w:b/>
          <w:bCs/>
          <w:color w:val="000000" w:themeColor="text1"/>
          <w:szCs w:val="24"/>
          <w:lang w:eastAsia="lt-LT"/>
        </w:rPr>
        <w:t>as</w:t>
      </w:r>
      <w:proofErr w:type="spellEnd"/>
      <w:r w:rsidR="00100552" w:rsidRPr="00D91AAD">
        <w:rPr>
          <w:b/>
          <w:bCs/>
          <w:color w:val="000000" w:themeColor="text1"/>
          <w:szCs w:val="24"/>
          <w:lang w:eastAsia="lt-LT"/>
        </w:rPr>
        <w:t>)</w:t>
      </w:r>
      <w:bookmarkEnd w:id="40"/>
      <w:r w:rsidR="00100552" w:rsidRPr="00D91AAD">
        <w:rPr>
          <w:b/>
          <w:bCs/>
          <w:color w:val="000000" w:themeColor="text1"/>
          <w:szCs w:val="24"/>
          <w:lang w:eastAsia="lt-LT"/>
        </w:rPr>
        <w:t xml:space="preserve"> </w:t>
      </w:r>
      <w:r w:rsidRPr="00D91AAD">
        <w:rPr>
          <w:b/>
          <w:bCs/>
          <w:color w:val="000000" w:themeColor="text1"/>
          <w:szCs w:val="24"/>
          <w:lang w:eastAsia="lt-LT"/>
        </w:rPr>
        <w:t>neformaliojo švietimo programą (-</w:t>
      </w:r>
      <w:proofErr w:type="spellStart"/>
      <w:r w:rsidRPr="00D91AAD">
        <w:rPr>
          <w:b/>
          <w:bCs/>
          <w:color w:val="000000" w:themeColor="text1"/>
          <w:szCs w:val="24"/>
          <w:lang w:eastAsia="lt-LT"/>
        </w:rPr>
        <w:t>as</w:t>
      </w:r>
      <w:proofErr w:type="spellEnd"/>
      <w:r w:rsidRPr="00D91AAD">
        <w:rPr>
          <w:b/>
          <w:bCs/>
          <w:color w:val="000000" w:themeColor="text1"/>
          <w:szCs w:val="24"/>
          <w:lang w:eastAsia="lt-LT"/>
        </w:rPr>
        <w:t>), apimančią (-</w:t>
      </w:r>
      <w:proofErr w:type="spellStart"/>
      <w:r w:rsidRPr="00D91AAD">
        <w:rPr>
          <w:b/>
          <w:bCs/>
          <w:color w:val="000000" w:themeColor="text1"/>
          <w:szCs w:val="24"/>
          <w:lang w:eastAsia="lt-LT"/>
        </w:rPr>
        <w:t>as</w:t>
      </w:r>
      <w:proofErr w:type="spellEnd"/>
      <w:r w:rsidRPr="00D91AAD">
        <w:rPr>
          <w:b/>
          <w:bCs/>
          <w:color w:val="000000" w:themeColor="text1"/>
          <w:szCs w:val="24"/>
          <w:lang w:eastAsia="lt-LT"/>
        </w:rPr>
        <w:t>) atitinkamas susisiekimo ministro patvirtintas teorinio ir praktinio mokymo temas ir atitinkančią (-</w:t>
      </w:r>
      <w:proofErr w:type="spellStart"/>
      <w:r w:rsidRPr="00D91AAD">
        <w:rPr>
          <w:b/>
          <w:bCs/>
          <w:color w:val="000000" w:themeColor="text1"/>
          <w:szCs w:val="24"/>
          <w:lang w:eastAsia="lt-LT"/>
        </w:rPr>
        <w:t>as</w:t>
      </w:r>
      <w:proofErr w:type="spellEnd"/>
      <w:r w:rsidRPr="00D91AAD">
        <w:rPr>
          <w:b/>
          <w:bCs/>
          <w:color w:val="000000" w:themeColor="text1"/>
          <w:szCs w:val="24"/>
          <w:lang w:eastAsia="lt-LT"/>
        </w:rPr>
        <w:t>) susisiekimo ministro nustatytus mokymo programos struktūros ir turinio reikalavimus (toliau – mokymo programa);</w:t>
      </w:r>
    </w:p>
    <w:p w14:paraId="40DE965C"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2) turėti vidaus vandenų transporto specialistams ir (ar) motorinių pramoginių laivų laivavedžiams mokyti naudojamą (-</w:t>
      </w:r>
      <w:proofErr w:type="spellStart"/>
      <w:r w:rsidRPr="00D91AAD">
        <w:rPr>
          <w:b/>
          <w:bCs/>
          <w:color w:val="000000" w:themeColor="text1"/>
          <w:szCs w:val="24"/>
          <w:lang w:eastAsia="lt-LT"/>
        </w:rPr>
        <w:t>as</w:t>
      </w:r>
      <w:proofErr w:type="spellEnd"/>
      <w:r w:rsidRPr="00D91AAD">
        <w:rPr>
          <w:b/>
          <w:bCs/>
          <w:color w:val="000000" w:themeColor="text1"/>
          <w:szCs w:val="24"/>
          <w:lang w:eastAsia="lt-LT"/>
        </w:rPr>
        <w:t>) mokymo klasę (-</w:t>
      </w:r>
      <w:proofErr w:type="spellStart"/>
      <w:r w:rsidRPr="00D91AAD">
        <w:rPr>
          <w:b/>
          <w:bCs/>
          <w:color w:val="000000" w:themeColor="text1"/>
          <w:szCs w:val="24"/>
          <w:lang w:eastAsia="lt-LT"/>
        </w:rPr>
        <w:t>es</w:t>
      </w:r>
      <w:proofErr w:type="spellEnd"/>
      <w:r w:rsidRPr="00D91AAD">
        <w:rPr>
          <w:b/>
          <w:bCs/>
          <w:color w:val="000000" w:themeColor="text1"/>
          <w:szCs w:val="24"/>
          <w:lang w:eastAsia="lt-LT"/>
        </w:rPr>
        <w:t>) ir (arba) skaitmenines mokymo priemones nuotoliniam mokymui vykdyti ir pagal atitinkamą (-</w:t>
      </w:r>
      <w:proofErr w:type="spellStart"/>
      <w:r w:rsidRPr="00D91AAD">
        <w:rPr>
          <w:b/>
          <w:bCs/>
          <w:color w:val="000000" w:themeColor="text1"/>
          <w:szCs w:val="24"/>
          <w:lang w:eastAsia="lt-LT"/>
        </w:rPr>
        <w:t>as</w:t>
      </w:r>
      <w:proofErr w:type="spellEnd"/>
      <w:r w:rsidRPr="00D91AAD">
        <w:rPr>
          <w:b/>
          <w:bCs/>
          <w:color w:val="000000" w:themeColor="text1"/>
          <w:szCs w:val="24"/>
          <w:lang w:eastAsia="lt-LT"/>
        </w:rPr>
        <w:t>) mokymo programą (-</w:t>
      </w:r>
      <w:proofErr w:type="spellStart"/>
      <w:r w:rsidRPr="00D91AAD">
        <w:rPr>
          <w:b/>
          <w:bCs/>
          <w:color w:val="000000" w:themeColor="text1"/>
          <w:szCs w:val="24"/>
          <w:lang w:eastAsia="lt-LT"/>
        </w:rPr>
        <w:t>as</w:t>
      </w:r>
      <w:proofErr w:type="spellEnd"/>
      <w:r w:rsidRPr="00D91AAD">
        <w:rPr>
          <w:b/>
          <w:bCs/>
          <w:color w:val="000000" w:themeColor="text1"/>
          <w:szCs w:val="24"/>
          <w:lang w:eastAsia="lt-LT"/>
        </w:rPr>
        <w:t>) reikalingą įrangą (įskaitant ir treniruoklius); mokymui naudojami (jeigu naudojami) treniruokliai turi būti sertifikuoti, turi modeliuoti laivo ar jo įrangos eksploatacines savybes taip, kad būtų imituojamos mokymo tikslus atitinkančios realios fizinės sąlygos, įskaitant įrangos gedimus, turi galėti sukurti aplinką, imituojančią avarines, pavojingas ir kitas neįprastas sąlygas laive;</w:t>
      </w:r>
    </w:p>
    <w:p w14:paraId="363B108E"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3) vidaus vandenų transporto specialistai praktinio vairavimo turi būti mokomi vidaus vandenų laivu, atitinkančiu tokiam vidaus vandenų laivui taikomus reikalavimus, motorinių pramoginių laivų laivavedžiai – motoriniu pramoginiu laivu, atitinkančiu tokiam pramoginiam laivui taikomus reikalavimus;</w:t>
      </w:r>
    </w:p>
    <w:p w14:paraId="12F6D5DB"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4) užtikrinti, kad mokymo programos turinį dėstantis atitinkamai vidaus vandenų transporto specialistų ar motorinių pramoginių laivų laivavedžių mokytojas ir vidaus vandenų laivo ar motorinio pramoginio laivo praktinio vairavimo instruktorius atitiktų šio straipsnio 8 dalies ir Lietuvos Respublikos švietimo įstatyme nustatytus nepriekaištingos reputacijos reikalavimus.</w:t>
      </w:r>
    </w:p>
    <w:p w14:paraId="2276E3DD"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8. Reikalavimai mokymo įstaigoje įdarbintiems vidaus vandenų transporto specialistų ar motorinių pramoginių laivų laivavedžių mokytojams ir vidaus vandenų laivų ar motorinių pramoginių laivų praktinio vairavimo instruktoriams:</w:t>
      </w:r>
    </w:p>
    <w:p w14:paraId="46105CB1"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lastRenderedPageBreak/>
        <w:t>1) vidaus vandenų transporto specialistų ar motorinių pramoginių laivų laivavedžių mokytojas turi turėti ne žemesnę kompetenciją nei ta, kurios numatoma mokyti kitus asmenis, ir tokią kompetenciją patvirtinančius dokumentus; vidaus vandenų transporto specialistų mokytojai turi turėti ne trumpesnį kaip 2 metų darbo stažą jūrų laivuose einant vadovaujančiojo specialisto pareigas arba ne trumpesnį kaip 5 metų darbo stažą vidaus vandenų laivuose einant atitinkamai laivo kapitono, laivo mechaniko ar laivo elektromechaniko pareigas, motorinių pramoginių laivų laivavedžių mokytojai – ne trumpesnį kaip 2 metų darbo stažą jūrų laivuose einant denio tarnybos vadovaujančiojo specialisto pareigas arba ne trumpesnį kaip 5 metų darbo stažą vidaus vandenų laivuose einant laivo kapitono pareigas;</w:t>
      </w:r>
    </w:p>
    <w:p w14:paraId="7CC0D01C"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2) vidaus vandenų laivų praktinio vairavimo instruktoriai turi turėti ne trumpesnį kaip 1 metų darbo stažą jūrų laivuose einant laivo denio tarnybos vadovaujančiojo specialisto pareigas ir turėti galiojantį vidaus vandenų laivų kapitono kvalifikaciją patvirtinantį dokumentą arba ne trumpesnį kaip 2 metų darbo stažą vidaus vandenų laivuose einant laivo kapitono pareigas, motorinių pramoginių laivų praktinio vairavimo instruktoriai – ne trumpesnį kaip 1 metų darbo stažą jūrų laivuose einant laivo denio tarnybos vadovaujančiojo specialisto pareigas arba ne trumpesnį kaip 2 metų darbo stažą vidaus vandenų laivuose einant laivo kapitono pareigas, arba ne trumpiau kaip 2 metus turėti motorinio pramoginio laivo laivavedžio tarptautinį kvalifikacijos liudijimą.</w:t>
      </w:r>
    </w:p>
    <w:p w14:paraId="0BFCABE6" w14:textId="0CDB568F"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 xml:space="preserve">9. Mokymo įstaiga turi teisę rengti vidaus vandenų transporto specialistus ir (ar) motorinių pramoginių laivų laivavedžius tik pagal </w:t>
      </w:r>
      <w:bookmarkStart w:id="41" w:name="_Hlk88738609"/>
      <w:r w:rsidR="00973644" w:rsidRPr="00D91AAD">
        <w:rPr>
          <w:b/>
          <w:bCs/>
          <w:color w:val="000000" w:themeColor="text1"/>
          <w:szCs w:val="24"/>
          <w:lang w:eastAsia="lt-LT"/>
        </w:rPr>
        <w:t>juridinio asmens vadovo patvirtintas mokymo programas, kurios Transporto saugos administracijai</w:t>
      </w:r>
      <w:r w:rsidR="00EC54C6" w:rsidRPr="00D91AAD">
        <w:rPr>
          <w:b/>
          <w:bCs/>
          <w:color w:val="000000" w:themeColor="text1"/>
          <w:szCs w:val="24"/>
          <w:lang w:eastAsia="lt-LT"/>
        </w:rPr>
        <w:t xml:space="preserve"> buvo pateiktos atestavimo metu ar vėliau vykdant mokymo įstaigos veiklą</w:t>
      </w:r>
      <w:bookmarkEnd w:id="41"/>
      <w:r w:rsidRPr="00D91AAD">
        <w:rPr>
          <w:b/>
          <w:bCs/>
          <w:color w:val="000000" w:themeColor="text1"/>
          <w:szCs w:val="24"/>
          <w:lang w:eastAsia="lt-LT"/>
        </w:rPr>
        <w:t>.</w:t>
      </w:r>
    </w:p>
    <w:p w14:paraId="775B556B" w14:textId="409509A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 xml:space="preserve">10. Juridinis asmuo, siekiantis būti atestuotas, susisiekimo ministro nustatyta tvarka teikia Transporto saugos administracijai informaciją ir dokumentus, kuriais patvirtinama atitiktis šio straipsnio 7 dalyje nustatytiems reikalavimams (teiktinų dokumentų sąrašą nustato </w:t>
      </w:r>
      <w:r w:rsidR="00277FD6" w:rsidRPr="00D91AAD">
        <w:rPr>
          <w:b/>
          <w:bCs/>
          <w:color w:val="000000" w:themeColor="text1"/>
          <w:szCs w:val="24"/>
          <w:lang w:eastAsia="lt-LT"/>
        </w:rPr>
        <w:t>s</w:t>
      </w:r>
      <w:r w:rsidRPr="00D91AAD">
        <w:rPr>
          <w:b/>
          <w:bCs/>
          <w:color w:val="000000" w:themeColor="text1"/>
          <w:szCs w:val="24"/>
          <w:lang w:eastAsia="lt-LT"/>
        </w:rPr>
        <w:t xml:space="preserve">usisiekimo </w:t>
      </w:r>
      <w:r w:rsidR="00277FD6" w:rsidRPr="00D91AAD">
        <w:rPr>
          <w:b/>
          <w:bCs/>
          <w:color w:val="000000" w:themeColor="text1"/>
          <w:szCs w:val="24"/>
          <w:lang w:eastAsia="lt-LT"/>
        </w:rPr>
        <w:t xml:space="preserve">ministras </w:t>
      </w:r>
      <w:r w:rsidRPr="00D91AAD">
        <w:rPr>
          <w:b/>
          <w:bCs/>
          <w:color w:val="000000" w:themeColor="text1"/>
          <w:szCs w:val="24"/>
          <w:lang w:eastAsia="lt-LT"/>
        </w:rPr>
        <w:t>ar jo įgaliota institucija).</w:t>
      </w:r>
    </w:p>
    <w:p w14:paraId="05E8D2ED" w14:textId="30A015EC"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 xml:space="preserve">11. Nustačius, kad prašyme nenurodyti privalomi duomenys ir (arba) pateikti ne visi nurodyti dokumentai, apie tai ne vėliau kaip per 5 darbo dienas nuo prašymo ir dokumentų gavimo dienos informuojamas prašymą pateikęs juridinis asmuo ir nustatomas  20 darbo dienų terminas nustatytiems trūkumams pašalinti. Trūkumų pašalinimo terminas gali būti pratęstas 20 darbo dienų, pateikus motyvuotą prašymą. </w:t>
      </w:r>
    </w:p>
    <w:p w14:paraId="4FF074AF" w14:textId="1D9E31D1"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12. Per 15 darbo dienų nuo tinkamai įforminto prašymo ir visų nurodytų dokumentų gavimo dienos priimamas sprendimas atestuoti juridinį asmenį arba atsisakyti atestuoti juridinį asmenį. Apie priimtą sprendimą atestuoti juridinį asmenį yra informuojamas prašymą pateikęs juridinis asmuo, o mokymo įstaiga įrašoma Licencijų informacinėje sistemoje. Šioje dalyje nurodyto sprendimo nepateikimas nustatytu terminu nelaikomas juridinio asmens atestavimu.</w:t>
      </w:r>
    </w:p>
    <w:p w14:paraId="56B94C51" w14:textId="20D89162"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13. Sprendimas atsisakyti atestuoti juridinį asmenį priimamas, jeigu prašymą pateikęs juridinis asmuo neatitinka šio straipsnio 7 dalyje nurodytų reikalavimų arba prašymą pateikęs juridinis asmuo per nustatytą terminą nepašalina šio straipsnio 11 dalyje nurodytų trūkumų.</w:t>
      </w:r>
    </w:p>
    <w:p w14:paraId="1DB1AB1A" w14:textId="2F4E3086"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14. Juridinis asmuo atestuojamas neribotam laikui, jeigu atitinka šio straipsnio 7 dalyje nustatytus reikalavimus.</w:t>
      </w:r>
    </w:p>
    <w:p w14:paraId="43FDB898" w14:textId="05D126E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15. Transporto saugos administracija</w:t>
      </w:r>
      <w:r w:rsidR="007F243F" w:rsidRPr="00D91AAD">
        <w:rPr>
          <w:b/>
          <w:bCs/>
          <w:color w:val="000000" w:themeColor="text1"/>
          <w:szCs w:val="24"/>
          <w:lang w:eastAsia="lt-LT"/>
        </w:rPr>
        <w:t xml:space="preserve"> Licencijų informacinėje sistemoje ir</w:t>
      </w:r>
      <w:r w:rsidRPr="00D91AAD">
        <w:rPr>
          <w:b/>
          <w:bCs/>
          <w:color w:val="000000" w:themeColor="text1"/>
          <w:szCs w:val="24"/>
          <w:lang w:eastAsia="lt-LT"/>
        </w:rPr>
        <w:t xml:space="preserve"> savo interneto svetainėje viešai skelbia juridinio asmens teisinę formą, pavadinimą, kodą, </w:t>
      </w:r>
      <w:bookmarkStart w:id="42" w:name="_Hlk88738983"/>
      <w:r w:rsidR="0048339B" w:rsidRPr="00D91AAD">
        <w:rPr>
          <w:b/>
          <w:bCs/>
          <w:color w:val="000000" w:themeColor="text1"/>
          <w:szCs w:val="24"/>
          <w:lang w:eastAsia="lt-LT"/>
        </w:rPr>
        <w:t>mokymo program</w:t>
      </w:r>
      <w:r w:rsidR="0087107B" w:rsidRPr="00D91AAD">
        <w:rPr>
          <w:b/>
          <w:bCs/>
          <w:color w:val="000000" w:themeColor="text1"/>
          <w:szCs w:val="24"/>
          <w:lang w:eastAsia="lt-LT"/>
        </w:rPr>
        <w:t>ą (-</w:t>
      </w:r>
      <w:proofErr w:type="spellStart"/>
      <w:r w:rsidR="0087107B" w:rsidRPr="00D91AAD">
        <w:rPr>
          <w:b/>
          <w:bCs/>
          <w:color w:val="000000" w:themeColor="text1"/>
          <w:szCs w:val="24"/>
          <w:lang w:eastAsia="lt-LT"/>
        </w:rPr>
        <w:t>as</w:t>
      </w:r>
      <w:proofErr w:type="spellEnd"/>
      <w:r w:rsidR="0087107B" w:rsidRPr="00D91AAD">
        <w:rPr>
          <w:b/>
          <w:bCs/>
          <w:color w:val="000000" w:themeColor="text1"/>
          <w:szCs w:val="24"/>
          <w:lang w:eastAsia="lt-LT"/>
        </w:rPr>
        <w:t>)</w:t>
      </w:r>
      <w:r w:rsidR="0048339B" w:rsidRPr="00D91AAD">
        <w:rPr>
          <w:b/>
          <w:bCs/>
          <w:color w:val="000000" w:themeColor="text1"/>
          <w:szCs w:val="24"/>
          <w:lang w:eastAsia="lt-LT"/>
        </w:rPr>
        <w:t>,</w:t>
      </w:r>
      <w:r w:rsidR="00994C7D" w:rsidRPr="00D91AAD">
        <w:rPr>
          <w:b/>
          <w:bCs/>
          <w:color w:val="000000" w:themeColor="text1"/>
          <w:szCs w:val="24"/>
          <w:lang w:eastAsia="lt-LT"/>
        </w:rPr>
        <w:t xml:space="preserve"> </w:t>
      </w:r>
      <w:bookmarkEnd w:id="42"/>
      <w:r w:rsidRPr="00D91AAD">
        <w:rPr>
          <w:b/>
          <w:bCs/>
          <w:color w:val="000000" w:themeColor="text1"/>
          <w:szCs w:val="24"/>
          <w:lang w:eastAsia="lt-LT"/>
        </w:rPr>
        <w:t xml:space="preserve">sprendimo dėl atestacijos numerį, datą, galiojimo sustabdymo, galiojimo sustabdymo panaikinimo ir galiojimo panaikinimo datą, kad būtų galima įsitikinti, jog juridinis asmuo yra atestuotas ir atestacija galioja. Duomenys apie atestuotą mokymo įstaigą paskelbiami ne vėliau kaip kitą darbo dieną po sprendimo atestuoti priėmimo dienos ir skelbiami iki dienos, kai atestacija panaikinama šio straipsnio </w:t>
      </w:r>
      <w:r w:rsidR="003D0ACB" w:rsidRPr="00D91AAD">
        <w:rPr>
          <w:b/>
          <w:bCs/>
          <w:color w:val="000000" w:themeColor="text1"/>
          <w:szCs w:val="24"/>
          <w:lang w:eastAsia="lt-LT"/>
        </w:rPr>
        <w:t>20</w:t>
      </w:r>
      <w:r w:rsidRPr="00D91AAD">
        <w:rPr>
          <w:b/>
          <w:bCs/>
          <w:color w:val="000000" w:themeColor="text1"/>
          <w:szCs w:val="24"/>
          <w:lang w:eastAsia="lt-LT"/>
        </w:rPr>
        <w:t xml:space="preserve"> dalyje nustatytais atvejais.</w:t>
      </w:r>
    </w:p>
    <w:p w14:paraId="779F893D"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16. Mokymo įstaiga, vykdydama veiklą, privalo:</w:t>
      </w:r>
    </w:p>
    <w:p w14:paraId="3E60EA30"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1) atitikti šio straipsnio 7 dalyje nustatytus reikalavimus (atitiktis šiems reikalavimams turi būti užtikrinama visą mokymo įstaigos veiklos vykdymo laikotarpį);</w:t>
      </w:r>
    </w:p>
    <w:p w14:paraId="27050530"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lastRenderedPageBreak/>
        <w:t>2) vykdyti mokymus laikydamasi patvirtintos mokymo programos;</w:t>
      </w:r>
    </w:p>
    <w:p w14:paraId="06A4BC70"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3) savo vardu neįgalioti kitų asmenų ir neperleisti kitiems asmenims teisės vykdyti vidaus vandenų transporto specialistų ir (ar) motorinių pramoginių laivų laivavedžių mokymų;</w:t>
      </w:r>
    </w:p>
    <w:p w14:paraId="78DDB86D"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4) sudaryti sąlygas atlikti veiklos patikrinimus;</w:t>
      </w:r>
    </w:p>
    <w:p w14:paraId="6CF92016" w14:textId="4FF6AD5B"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5) pakeitusi ar pradėjusi naudoti papildomą treniruoklį, vidaus vandenų laivą, motorinį pramoginį laivą, įdarbinusi kitą vidaus vandenų transporto priemonių specialistų ar motorinių pramoginių laivų laivavedžių mokytoją, ar vidaus vandenų laivo arba motorinio pramoginio laivo praktinio vairavimo instruktorių,</w:t>
      </w:r>
      <w:r w:rsidR="006A5A4F" w:rsidRPr="00D91AAD">
        <w:rPr>
          <w:b/>
          <w:bCs/>
          <w:color w:val="000000" w:themeColor="text1"/>
          <w:szCs w:val="24"/>
          <w:lang w:eastAsia="lt-LT"/>
        </w:rPr>
        <w:t xml:space="preserve"> </w:t>
      </w:r>
      <w:bookmarkStart w:id="43" w:name="_Hlk88739096"/>
      <w:r w:rsidR="006A5A4F" w:rsidRPr="00D91AAD">
        <w:rPr>
          <w:b/>
          <w:bCs/>
          <w:color w:val="000000" w:themeColor="text1"/>
          <w:szCs w:val="24"/>
          <w:lang w:eastAsia="lt-LT"/>
        </w:rPr>
        <w:t>p</w:t>
      </w:r>
      <w:r w:rsidR="008A515E" w:rsidRPr="00D91AAD">
        <w:rPr>
          <w:b/>
          <w:bCs/>
          <w:color w:val="000000" w:themeColor="text1"/>
          <w:szCs w:val="24"/>
          <w:lang w:eastAsia="lt-LT"/>
        </w:rPr>
        <w:t xml:space="preserve">radėjusi </w:t>
      </w:r>
      <w:r w:rsidR="00F6210A" w:rsidRPr="00D91AAD">
        <w:rPr>
          <w:b/>
          <w:bCs/>
          <w:color w:val="000000" w:themeColor="text1"/>
          <w:szCs w:val="24"/>
          <w:lang w:eastAsia="lt-LT"/>
        </w:rPr>
        <w:t xml:space="preserve">vykdyti </w:t>
      </w:r>
      <w:r w:rsidR="008A515E" w:rsidRPr="00D91AAD">
        <w:rPr>
          <w:b/>
          <w:bCs/>
          <w:color w:val="000000" w:themeColor="text1"/>
          <w:szCs w:val="24"/>
          <w:lang w:eastAsia="lt-LT"/>
        </w:rPr>
        <w:t xml:space="preserve">mokymą pagal </w:t>
      </w:r>
      <w:r w:rsidR="006A5A4F" w:rsidRPr="00D91AAD">
        <w:rPr>
          <w:b/>
          <w:bCs/>
          <w:color w:val="000000" w:themeColor="text1"/>
          <w:szCs w:val="24"/>
          <w:lang w:eastAsia="lt-LT"/>
        </w:rPr>
        <w:t>naują mokymo programą,</w:t>
      </w:r>
      <w:bookmarkEnd w:id="43"/>
      <w:r w:rsidRPr="00D91AAD">
        <w:rPr>
          <w:b/>
          <w:bCs/>
          <w:color w:val="000000" w:themeColor="text1"/>
          <w:szCs w:val="24"/>
          <w:lang w:eastAsia="lt-LT"/>
        </w:rPr>
        <w:t xml:space="preserve"> </w:t>
      </w:r>
      <w:r w:rsidR="00103C8C" w:rsidRPr="00D91AAD">
        <w:rPr>
          <w:b/>
          <w:bCs/>
          <w:color w:val="000000" w:themeColor="text1"/>
          <w:szCs w:val="24"/>
          <w:lang w:eastAsia="lt-LT"/>
        </w:rPr>
        <w:t xml:space="preserve">ne vėliau kaip </w:t>
      </w:r>
      <w:r w:rsidRPr="00D91AAD">
        <w:rPr>
          <w:b/>
          <w:bCs/>
          <w:color w:val="000000" w:themeColor="text1"/>
          <w:szCs w:val="24"/>
          <w:lang w:eastAsia="lt-LT"/>
        </w:rPr>
        <w:t>per 5 darbo dienas nuo pasikeitimo apie tai pranešti Transporto saugos administracijai.</w:t>
      </w:r>
    </w:p>
    <w:p w14:paraId="2C50DAD0" w14:textId="43CE2F34"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17. Mokymo įstaigų veiklos priežiūrą atlieka Transporto saugos administracija.</w:t>
      </w:r>
    </w:p>
    <w:p w14:paraId="34E729EA" w14:textId="44BB0492"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18. Transporto saugos administracija, nustačiusi šio straipsnio 16 dalies 1, 3 ir (ar) 4 punktuose nurodytų veiklos sąlygų pažeidimų, sustabdo atestacijos galiojimą ir nustato 20 darbo dienų terminą nustatytam (-</w:t>
      </w:r>
      <w:proofErr w:type="spellStart"/>
      <w:r w:rsidRPr="00D91AAD">
        <w:rPr>
          <w:b/>
          <w:bCs/>
          <w:color w:val="000000" w:themeColor="text1"/>
          <w:szCs w:val="24"/>
          <w:lang w:eastAsia="lt-LT"/>
        </w:rPr>
        <w:t>iems</w:t>
      </w:r>
      <w:proofErr w:type="spellEnd"/>
      <w:r w:rsidRPr="00D91AAD">
        <w:rPr>
          <w:b/>
          <w:bCs/>
          <w:color w:val="000000" w:themeColor="text1"/>
          <w:szCs w:val="24"/>
          <w:lang w:eastAsia="lt-LT"/>
        </w:rPr>
        <w:t>) pažeidimui (-</w:t>
      </w:r>
      <w:proofErr w:type="spellStart"/>
      <w:r w:rsidRPr="00D91AAD">
        <w:rPr>
          <w:b/>
          <w:bCs/>
          <w:color w:val="000000" w:themeColor="text1"/>
          <w:szCs w:val="24"/>
          <w:lang w:eastAsia="lt-LT"/>
        </w:rPr>
        <w:t>ams</w:t>
      </w:r>
      <w:proofErr w:type="spellEnd"/>
      <w:r w:rsidRPr="00D91AAD">
        <w:rPr>
          <w:b/>
          <w:bCs/>
          <w:color w:val="000000" w:themeColor="text1"/>
          <w:szCs w:val="24"/>
          <w:lang w:eastAsia="lt-LT"/>
        </w:rPr>
        <w:t>) pašalinti. Nustatytas pažeidimų pašalinimo terminas gali būti pratęstas 20 darbo dienų, pateikus motyvuotą prašymą.</w:t>
      </w:r>
    </w:p>
    <w:p w14:paraId="6A11D40F" w14:textId="05DFDB5C" w:rsidR="00D9068E"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19. Transporto saugos administracija</w:t>
      </w:r>
      <w:r w:rsidR="00994C7D" w:rsidRPr="00D91AAD">
        <w:rPr>
          <w:b/>
          <w:bCs/>
          <w:color w:val="000000" w:themeColor="text1"/>
          <w:szCs w:val="24"/>
          <w:lang w:eastAsia="lt-LT"/>
        </w:rPr>
        <w:t>,</w:t>
      </w:r>
      <w:r w:rsidR="0087107B" w:rsidRPr="00D91AAD">
        <w:rPr>
          <w:b/>
          <w:bCs/>
          <w:color w:val="000000" w:themeColor="text1"/>
          <w:szCs w:val="24"/>
          <w:lang w:eastAsia="lt-LT"/>
        </w:rPr>
        <w:t xml:space="preserve"> </w:t>
      </w:r>
      <w:bookmarkStart w:id="44" w:name="_Hlk88739293"/>
      <w:r w:rsidR="0087107B" w:rsidRPr="00D91AAD">
        <w:rPr>
          <w:b/>
          <w:bCs/>
          <w:color w:val="000000" w:themeColor="text1"/>
          <w:szCs w:val="24"/>
          <w:lang w:eastAsia="lt-LT"/>
        </w:rPr>
        <w:t>kol bus pašalintos šioje dalyje nurodytos aplinkybės</w:t>
      </w:r>
      <w:r w:rsidR="00994C7D" w:rsidRPr="00D91AAD">
        <w:rPr>
          <w:b/>
          <w:bCs/>
          <w:color w:val="000000" w:themeColor="text1"/>
          <w:szCs w:val="24"/>
          <w:lang w:eastAsia="lt-LT"/>
        </w:rPr>
        <w:t>,</w:t>
      </w:r>
      <w:r w:rsidR="0087107B" w:rsidRPr="00D91AAD">
        <w:rPr>
          <w:b/>
          <w:bCs/>
          <w:color w:val="000000" w:themeColor="text1"/>
          <w:szCs w:val="24"/>
          <w:lang w:eastAsia="lt-LT"/>
        </w:rPr>
        <w:t xml:space="preserve"> </w:t>
      </w:r>
      <w:r w:rsidR="00D9068E" w:rsidRPr="00D91AAD">
        <w:rPr>
          <w:b/>
          <w:bCs/>
          <w:color w:val="000000" w:themeColor="text1"/>
          <w:szCs w:val="24"/>
          <w:lang w:eastAsia="lt-LT"/>
        </w:rPr>
        <w:t xml:space="preserve">uždraudžia </w:t>
      </w:r>
      <w:r w:rsidR="0087107B" w:rsidRPr="00D91AAD">
        <w:rPr>
          <w:b/>
          <w:bCs/>
          <w:color w:val="000000" w:themeColor="text1"/>
          <w:szCs w:val="24"/>
          <w:lang w:eastAsia="lt-LT"/>
        </w:rPr>
        <w:t xml:space="preserve">vykdyti mokymą </w:t>
      </w:r>
      <w:r w:rsidR="00D9068E" w:rsidRPr="00D91AAD">
        <w:rPr>
          <w:b/>
          <w:bCs/>
          <w:color w:val="000000" w:themeColor="text1"/>
          <w:szCs w:val="24"/>
          <w:lang w:eastAsia="lt-LT"/>
        </w:rPr>
        <w:t>pagal atitinkamą mokymo programą</w:t>
      </w:r>
      <w:r w:rsidR="00994C7D" w:rsidRPr="00D91AAD">
        <w:rPr>
          <w:b/>
          <w:bCs/>
          <w:color w:val="000000" w:themeColor="text1"/>
          <w:szCs w:val="24"/>
          <w:lang w:eastAsia="lt-LT"/>
        </w:rPr>
        <w:t>,</w:t>
      </w:r>
      <w:r w:rsidR="00D9068E" w:rsidRPr="00D91AAD">
        <w:rPr>
          <w:b/>
          <w:bCs/>
          <w:color w:val="000000" w:themeColor="text1"/>
          <w:szCs w:val="24"/>
          <w:lang w:eastAsia="lt-LT"/>
        </w:rPr>
        <w:t xml:space="preserve"> </w:t>
      </w:r>
      <w:bookmarkEnd w:id="44"/>
      <w:r w:rsidRPr="00D91AAD">
        <w:rPr>
          <w:b/>
          <w:bCs/>
          <w:color w:val="000000" w:themeColor="text1"/>
          <w:szCs w:val="24"/>
          <w:lang w:eastAsia="lt-LT"/>
        </w:rPr>
        <w:t>jeigu nustato, kad mokymo įstaiga mokymą vykdo</w:t>
      </w:r>
      <w:r w:rsidR="0087107B" w:rsidRPr="00D91AAD">
        <w:rPr>
          <w:b/>
          <w:bCs/>
          <w:color w:val="000000" w:themeColor="text1"/>
          <w:szCs w:val="24"/>
          <w:lang w:eastAsia="lt-LT"/>
        </w:rPr>
        <w:t>:</w:t>
      </w:r>
      <w:r w:rsidRPr="00D91AAD">
        <w:rPr>
          <w:b/>
          <w:bCs/>
          <w:color w:val="000000" w:themeColor="text1"/>
          <w:szCs w:val="24"/>
          <w:lang w:eastAsia="lt-LT"/>
        </w:rPr>
        <w:t xml:space="preserve"> </w:t>
      </w:r>
    </w:p>
    <w:p w14:paraId="553517B9" w14:textId="2A2C56C5" w:rsidR="00D9068E" w:rsidRPr="00D91AAD" w:rsidRDefault="00D9068E" w:rsidP="00036E57">
      <w:pPr>
        <w:ind w:firstLine="567"/>
        <w:jc w:val="both"/>
        <w:rPr>
          <w:b/>
          <w:bCs/>
          <w:color w:val="000000" w:themeColor="text1"/>
          <w:szCs w:val="24"/>
          <w:lang w:eastAsia="lt-LT"/>
        </w:rPr>
      </w:pPr>
      <w:bookmarkStart w:id="45" w:name="_Hlk88739364"/>
      <w:r w:rsidRPr="00D91AAD">
        <w:rPr>
          <w:b/>
          <w:bCs/>
          <w:color w:val="000000" w:themeColor="text1"/>
          <w:szCs w:val="24"/>
          <w:lang w:eastAsia="lt-LT"/>
        </w:rPr>
        <w:t xml:space="preserve">1) </w:t>
      </w:r>
      <w:r w:rsidR="00E0424A" w:rsidRPr="00D91AAD">
        <w:rPr>
          <w:b/>
          <w:bCs/>
          <w:color w:val="000000" w:themeColor="text1"/>
          <w:szCs w:val="24"/>
          <w:lang w:eastAsia="lt-LT"/>
        </w:rPr>
        <w:t>nesilaikydama mokymo programos reikalavimų</w:t>
      </w:r>
      <w:r w:rsidRPr="00D91AAD">
        <w:rPr>
          <w:b/>
          <w:bCs/>
          <w:color w:val="000000" w:themeColor="text1"/>
          <w:szCs w:val="24"/>
          <w:lang w:eastAsia="lt-LT"/>
        </w:rPr>
        <w:t>;</w:t>
      </w:r>
    </w:p>
    <w:p w14:paraId="233FD35F" w14:textId="5422B4E7" w:rsidR="00036E57" w:rsidRPr="00D91AAD" w:rsidRDefault="00D9068E" w:rsidP="00036E57">
      <w:pPr>
        <w:ind w:firstLine="567"/>
        <w:jc w:val="both"/>
        <w:rPr>
          <w:b/>
          <w:bCs/>
          <w:color w:val="000000" w:themeColor="text1"/>
          <w:szCs w:val="24"/>
          <w:lang w:eastAsia="lt-LT"/>
        </w:rPr>
      </w:pPr>
      <w:r w:rsidRPr="00D91AAD">
        <w:rPr>
          <w:b/>
          <w:bCs/>
          <w:color w:val="000000" w:themeColor="text1"/>
          <w:szCs w:val="24"/>
          <w:lang w:eastAsia="lt-LT"/>
        </w:rPr>
        <w:t xml:space="preserve">2) </w:t>
      </w:r>
      <w:r w:rsidR="0087107B" w:rsidRPr="00D91AAD">
        <w:rPr>
          <w:b/>
          <w:bCs/>
          <w:color w:val="000000" w:themeColor="text1"/>
          <w:szCs w:val="24"/>
          <w:lang w:eastAsia="lt-LT"/>
        </w:rPr>
        <w:t>pagal mokymo programą, kuri</w:t>
      </w:r>
      <w:r w:rsidRPr="00D91AAD">
        <w:rPr>
          <w:b/>
          <w:bCs/>
          <w:color w:val="000000" w:themeColor="text1"/>
          <w:szCs w:val="24"/>
          <w:lang w:eastAsia="lt-LT"/>
        </w:rPr>
        <w:t xml:space="preserve"> neatitinka šio straipsnio 7 dalies 1 punkte nustatytų reikalavimų</w:t>
      </w:r>
      <w:r w:rsidR="00036E57" w:rsidRPr="00D91AAD">
        <w:rPr>
          <w:b/>
          <w:bCs/>
          <w:color w:val="000000" w:themeColor="text1"/>
          <w:szCs w:val="24"/>
          <w:lang w:eastAsia="lt-LT"/>
        </w:rPr>
        <w:t>.</w:t>
      </w:r>
    </w:p>
    <w:bookmarkEnd w:id="45"/>
    <w:p w14:paraId="055705A8" w14:textId="52F76D2F"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2</w:t>
      </w:r>
      <w:r w:rsidR="003D0ACB" w:rsidRPr="00D91AAD">
        <w:rPr>
          <w:b/>
          <w:bCs/>
          <w:color w:val="000000" w:themeColor="text1"/>
          <w:szCs w:val="24"/>
          <w:lang w:eastAsia="lt-LT"/>
        </w:rPr>
        <w:t>0</w:t>
      </w:r>
      <w:r w:rsidRPr="00D91AAD">
        <w:rPr>
          <w:b/>
          <w:bCs/>
          <w:color w:val="000000" w:themeColor="text1"/>
          <w:szCs w:val="24"/>
          <w:lang w:eastAsia="lt-LT"/>
        </w:rPr>
        <w:t>. Transporto saugos administracija panaikina mokymo įstaigos atestacijos galiojimą, jeigu:</w:t>
      </w:r>
    </w:p>
    <w:p w14:paraId="7680AB6F"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1) mokymo įstaiga pateikia prašymą nuo prašyme nurodytos dienos panaikinti mokymo įstaigos atestacijos galiojimą;</w:t>
      </w:r>
    </w:p>
    <w:p w14:paraId="413DC460"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2) mokymo įstaiga likviduota ar įsiteisėjo teismo nutartis likviduoti mokymo įstaigą dėl bankroto arba bankrotas vykdomas ne teismo tvarka;</w:t>
      </w:r>
    </w:p>
    <w:p w14:paraId="79A364DF"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3) paaiškėja, kad siekiant atestacijos buvo pateikta melaginga informacija ir (ar) suklastoti dokumentai, susiję su mokymo įstaigos atitiktimi nustatytiems reikalavimams;</w:t>
      </w:r>
    </w:p>
    <w:p w14:paraId="0C61C297" w14:textId="77777777"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4) mokymo įstaiga per nustatytą terminą nepašalino pažeidimų, dėl kurių atestacijos galiojimas buvo sustabdytas;</w:t>
      </w:r>
    </w:p>
    <w:p w14:paraId="1CC28BD0" w14:textId="3081EED9" w:rsidR="00384490" w:rsidRPr="00D91AAD" w:rsidRDefault="00036E57" w:rsidP="00036E57">
      <w:pPr>
        <w:ind w:firstLine="567"/>
        <w:jc w:val="both"/>
        <w:rPr>
          <w:b/>
          <w:bCs/>
          <w:color w:val="000000" w:themeColor="text1"/>
          <w:szCs w:val="24"/>
          <w:lang w:eastAsia="lt-LT"/>
        </w:rPr>
      </w:pPr>
      <w:bookmarkStart w:id="46" w:name="_Hlk88739561"/>
      <w:r w:rsidRPr="00D91AAD">
        <w:rPr>
          <w:b/>
          <w:bCs/>
          <w:color w:val="000000" w:themeColor="text1"/>
          <w:szCs w:val="24"/>
          <w:lang w:eastAsia="lt-LT"/>
        </w:rPr>
        <w:t xml:space="preserve">5) paaiškėja, kad sustabdžius mokymo įstaigos atestacijos galiojimą arba </w:t>
      </w:r>
      <w:r w:rsidR="00D9068E" w:rsidRPr="00D91AAD">
        <w:rPr>
          <w:b/>
          <w:bCs/>
          <w:color w:val="000000" w:themeColor="text1"/>
          <w:szCs w:val="24"/>
          <w:lang w:eastAsia="lt-LT"/>
        </w:rPr>
        <w:t xml:space="preserve">uždraudus </w:t>
      </w:r>
      <w:r w:rsidR="00994C7D" w:rsidRPr="00D91AAD">
        <w:rPr>
          <w:b/>
          <w:bCs/>
          <w:color w:val="000000" w:themeColor="text1"/>
          <w:szCs w:val="24"/>
          <w:lang w:eastAsia="lt-LT"/>
        </w:rPr>
        <w:t xml:space="preserve">vykdyti </w:t>
      </w:r>
      <w:r w:rsidR="006C0086" w:rsidRPr="00D91AAD">
        <w:rPr>
          <w:b/>
          <w:bCs/>
          <w:color w:val="000000" w:themeColor="text1"/>
          <w:szCs w:val="24"/>
          <w:lang w:eastAsia="lt-LT"/>
        </w:rPr>
        <w:t>mokym</w:t>
      </w:r>
      <w:r w:rsidR="00994C7D" w:rsidRPr="00D91AAD">
        <w:rPr>
          <w:b/>
          <w:bCs/>
          <w:color w:val="000000" w:themeColor="text1"/>
          <w:szCs w:val="24"/>
          <w:lang w:eastAsia="lt-LT"/>
        </w:rPr>
        <w:t>ą</w:t>
      </w:r>
      <w:r w:rsidR="006C0086" w:rsidRPr="00D91AAD">
        <w:rPr>
          <w:b/>
          <w:bCs/>
          <w:color w:val="000000" w:themeColor="text1"/>
          <w:szCs w:val="24"/>
          <w:lang w:eastAsia="lt-LT"/>
        </w:rPr>
        <w:t xml:space="preserve"> pagal </w:t>
      </w:r>
      <w:r w:rsidR="003D0ACB" w:rsidRPr="00D91AAD">
        <w:rPr>
          <w:b/>
          <w:bCs/>
          <w:color w:val="000000" w:themeColor="text1"/>
          <w:szCs w:val="24"/>
          <w:lang w:eastAsia="lt-LT"/>
        </w:rPr>
        <w:t xml:space="preserve">atitinkamą </w:t>
      </w:r>
      <w:r w:rsidR="006C0086" w:rsidRPr="00D91AAD">
        <w:rPr>
          <w:b/>
          <w:bCs/>
          <w:color w:val="000000" w:themeColor="text1"/>
          <w:szCs w:val="24"/>
          <w:lang w:eastAsia="lt-LT"/>
        </w:rPr>
        <w:t>mokymo programą</w:t>
      </w:r>
      <w:r w:rsidRPr="00D91AAD">
        <w:rPr>
          <w:b/>
          <w:bCs/>
          <w:color w:val="000000" w:themeColor="text1"/>
          <w:szCs w:val="24"/>
          <w:lang w:eastAsia="lt-LT"/>
        </w:rPr>
        <w:t xml:space="preserve"> mokymo įstaiga toliau vykdo veiklą arba mokymus pagal </w:t>
      </w:r>
      <w:r w:rsidR="0087107B" w:rsidRPr="00D91AAD">
        <w:rPr>
          <w:b/>
          <w:bCs/>
          <w:color w:val="000000" w:themeColor="text1"/>
          <w:szCs w:val="24"/>
          <w:lang w:eastAsia="lt-LT"/>
        </w:rPr>
        <w:t xml:space="preserve">mokymo </w:t>
      </w:r>
      <w:r w:rsidRPr="00D91AAD">
        <w:rPr>
          <w:b/>
          <w:bCs/>
          <w:color w:val="000000" w:themeColor="text1"/>
          <w:szCs w:val="24"/>
          <w:lang w:eastAsia="lt-LT"/>
        </w:rPr>
        <w:t>programą</w:t>
      </w:r>
      <w:r w:rsidR="0087107B" w:rsidRPr="00D91AAD">
        <w:rPr>
          <w:b/>
          <w:bCs/>
          <w:color w:val="000000" w:themeColor="text1"/>
          <w:szCs w:val="24"/>
          <w:lang w:eastAsia="lt-LT"/>
        </w:rPr>
        <w:t xml:space="preserve">, kurios </w:t>
      </w:r>
      <w:r w:rsidR="006C0086" w:rsidRPr="00D91AAD">
        <w:rPr>
          <w:b/>
          <w:bCs/>
          <w:color w:val="000000" w:themeColor="text1"/>
          <w:szCs w:val="24"/>
          <w:lang w:eastAsia="lt-LT"/>
        </w:rPr>
        <w:t>vykdymas uždraustas</w:t>
      </w:r>
      <w:r w:rsidRPr="00D91AAD">
        <w:rPr>
          <w:b/>
          <w:bCs/>
          <w:color w:val="000000" w:themeColor="text1"/>
          <w:szCs w:val="24"/>
          <w:lang w:eastAsia="lt-LT"/>
        </w:rPr>
        <w:t>;</w:t>
      </w:r>
    </w:p>
    <w:p w14:paraId="5828E723" w14:textId="1502855A"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6) mokymo įstaiga pakartotinai per 12 mėnesių nuo pirmo nustatyto pažeidimo 3 kartus padarė Transporto saugos administracijos nustatytus mažareikšmius pažeidimus.</w:t>
      </w:r>
      <w:bookmarkEnd w:id="46"/>
    </w:p>
    <w:p w14:paraId="343808CD" w14:textId="1BB07CCB" w:rsidR="00036E57" w:rsidRPr="00D91AAD" w:rsidRDefault="00036E57" w:rsidP="00036E57">
      <w:pPr>
        <w:ind w:firstLine="567"/>
        <w:jc w:val="both"/>
        <w:rPr>
          <w:b/>
          <w:bCs/>
          <w:color w:val="000000" w:themeColor="text1"/>
          <w:szCs w:val="24"/>
          <w:lang w:eastAsia="lt-LT"/>
        </w:rPr>
      </w:pPr>
      <w:r w:rsidRPr="00D91AAD">
        <w:rPr>
          <w:b/>
          <w:bCs/>
          <w:color w:val="000000" w:themeColor="text1"/>
          <w:szCs w:val="24"/>
          <w:lang w:eastAsia="lt-LT"/>
        </w:rPr>
        <w:t>2</w:t>
      </w:r>
      <w:r w:rsidR="009025D4" w:rsidRPr="00D91AAD">
        <w:rPr>
          <w:b/>
          <w:bCs/>
          <w:color w:val="000000" w:themeColor="text1"/>
          <w:szCs w:val="24"/>
          <w:lang w:eastAsia="lt-LT"/>
        </w:rPr>
        <w:t>1</w:t>
      </w:r>
      <w:r w:rsidRPr="00D91AAD">
        <w:rPr>
          <w:b/>
          <w:bCs/>
          <w:color w:val="000000" w:themeColor="text1"/>
          <w:szCs w:val="24"/>
          <w:lang w:eastAsia="lt-LT"/>
        </w:rPr>
        <w:t>. Mokymo įstaiga, kurios atestacijos galiojimas buvo panaikintas pagal kurį nors vieną iš šio straipsnio 2</w:t>
      </w:r>
      <w:r w:rsidR="009025D4" w:rsidRPr="00D91AAD">
        <w:rPr>
          <w:b/>
          <w:bCs/>
          <w:color w:val="000000" w:themeColor="text1"/>
          <w:szCs w:val="24"/>
          <w:lang w:eastAsia="lt-LT"/>
        </w:rPr>
        <w:t>0</w:t>
      </w:r>
      <w:r w:rsidRPr="00D91AAD">
        <w:rPr>
          <w:b/>
          <w:bCs/>
          <w:color w:val="000000" w:themeColor="text1"/>
          <w:szCs w:val="24"/>
          <w:lang w:eastAsia="lt-LT"/>
        </w:rPr>
        <w:t xml:space="preserve"> dalies 3–</w:t>
      </w:r>
      <w:r w:rsidR="00D91AAD" w:rsidRPr="00D91AAD">
        <w:rPr>
          <w:b/>
          <w:bCs/>
          <w:color w:val="000000" w:themeColor="text1"/>
          <w:szCs w:val="24"/>
          <w:lang w:eastAsia="lt-LT"/>
        </w:rPr>
        <w:t>6</w:t>
      </w:r>
      <w:r w:rsidRPr="00D91AAD">
        <w:rPr>
          <w:b/>
          <w:bCs/>
          <w:color w:val="000000" w:themeColor="text1"/>
          <w:szCs w:val="24"/>
          <w:lang w:eastAsia="lt-LT"/>
        </w:rPr>
        <w:t xml:space="preserve"> punktų, arba mokymo įstaiga, kuriai vadovauja asmuo, vadovavęs mokymo įstaigai, kurios atestacijos galiojimas buvo panaikintas pagal kurį nors vieną iš šio straipsnio 2</w:t>
      </w:r>
      <w:r w:rsidR="009025D4" w:rsidRPr="00D91AAD">
        <w:rPr>
          <w:b/>
          <w:bCs/>
          <w:color w:val="000000" w:themeColor="text1"/>
          <w:szCs w:val="24"/>
          <w:lang w:eastAsia="lt-LT"/>
        </w:rPr>
        <w:t>0</w:t>
      </w:r>
      <w:r w:rsidRPr="00D91AAD">
        <w:rPr>
          <w:b/>
          <w:bCs/>
          <w:color w:val="000000" w:themeColor="text1"/>
          <w:szCs w:val="24"/>
          <w:lang w:eastAsia="lt-LT"/>
        </w:rPr>
        <w:t xml:space="preserve"> dalies 3–</w:t>
      </w:r>
      <w:r w:rsidR="00D91AAD" w:rsidRPr="00D91AAD">
        <w:rPr>
          <w:b/>
          <w:bCs/>
          <w:color w:val="000000" w:themeColor="text1"/>
          <w:szCs w:val="24"/>
          <w:lang w:eastAsia="lt-LT"/>
        </w:rPr>
        <w:t>6</w:t>
      </w:r>
      <w:r w:rsidRPr="00D91AAD">
        <w:rPr>
          <w:b/>
          <w:bCs/>
          <w:color w:val="000000" w:themeColor="text1"/>
          <w:szCs w:val="24"/>
          <w:lang w:eastAsia="lt-LT"/>
        </w:rPr>
        <w:t xml:space="preserve"> punktų, negali būti atestuota anksčiau negu praėjus 12 mėnesių nuo mokymo įstaigos atestacijos galiojimo panaikinimo įsigaliojimo dienos.“</w:t>
      </w:r>
    </w:p>
    <w:p w14:paraId="64B66734" w14:textId="77777777" w:rsidR="00036E57" w:rsidRPr="00D91AAD" w:rsidRDefault="00036E57" w:rsidP="00036E57">
      <w:pPr>
        <w:ind w:firstLine="567"/>
        <w:jc w:val="both"/>
        <w:rPr>
          <w:color w:val="000000" w:themeColor="text1"/>
          <w:szCs w:val="24"/>
          <w:lang w:eastAsia="lt-LT"/>
        </w:rPr>
      </w:pPr>
      <w:r w:rsidRPr="00D91AAD">
        <w:rPr>
          <w:color w:val="000000" w:themeColor="text1"/>
          <w:szCs w:val="24"/>
          <w:lang w:eastAsia="lt-LT"/>
        </w:rPr>
        <w:t>6. Vidaus vandenų transporto kodekso 16</w:t>
      </w:r>
      <w:r w:rsidRPr="00D91AAD">
        <w:rPr>
          <w:color w:val="000000" w:themeColor="text1"/>
          <w:szCs w:val="24"/>
          <w:vertAlign w:val="superscript"/>
          <w:lang w:eastAsia="lt-LT"/>
        </w:rPr>
        <w:t>1</w:t>
      </w:r>
      <w:r w:rsidRPr="00D91AAD">
        <w:rPr>
          <w:color w:val="000000" w:themeColor="text1"/>
          <w:szCs w:val="24"/>
          <w:lang w:eastAsia="lt-LT"/>
        </w:rPr>
        <w:t xml:space="preserve"> straipsnio 1 dalyje nurodyti su technine apžiūra susiję dokumentai, išduoti iki 2022 m. lapkričio 1 d., galioja iki jų galiojimo termino pabaigos.</w:t>
      </w:r>
    </w:p>
    <w:p w14:paraId="44A221B6" w14:textId="77777777" w:rsidR="00036E57" w:rsidRPr="00D91AAD" w:rsidRDefault="00036E57" w:rsidP="00036E57">
      <w:pPr>
        <w:ind w:firstLine="567"/>
        <w:jc w:val="both"/>
        <w:rPr>
          <w:color w:val="000000" w:themeColor="text1"/>
          <w:szCs w:val="24"/>
          <w:lang w:eastAsia="lt-LT"/>
        </w:rPr>
      </w:pPr>
      <w:r w:rsidRPr="00D91AAD">
        <w:rPr>
          <w:color w:val="000000" w:themeColor="text1"/>
          <w:szCs w:val="24"/>
          <w:lang w:eastAsia="lt-LT"/>
        </w:rPr>
        <w:t xml:space="preserve">7. Burinių jachtų technines apžiūras atliekančių juridinių asmenų, organizacijų ir juridinių asmenų ar organizacijų filialų atestavimas ir mokymo įstaigų, įmonių, organizacijų akreditacija, atlikta iki šio įstatymo įsigaliojimo, galioja iki šios atestacijos ar akreditacijos galiojimo pabaigos. </w:t>
      </w:r>
    </w:p>
    <w:p w14:paraId="1AF42B92" w14:textId="77777777" w:rsidR="00036E57" w:rsidRPr="00D91AAD" w:rsidRDefault="00036E57" w:rsidP="00036E57">
      <w:pPr>
        <w:ind w:firstLine="567"/>
        <w:jc w:val="both"/>
        <w:rPr>
          <w:color w:val="000000" w:themeColor="text1"/>
          <w:szCs w:val="24"/>
          <w:lang w:eastAsia="lt-LT"/>
        </w:rPr>
      </w:pPr>
      <w:r w:rsidRPr="00D91AAD">
        <w:rPr>
          <w:color w:val="000000" w:themeColor="text1"/>
          <w:szCs w:val="24"/>
          <w:lang w:eastAsia="lt-LT"/>
        </w:rPr>
        <w:t>8. Jeigu nėra atestuoto asmens, vidaus vandenų transporto priemonių technines apžiūras atlieka ir su technine apžiūra susijusius dokumentus išduoda Transporto saugos administracija.</w:t>
      </w:r>
    </w:p>
    <w:p w14:paraId="7C2EF3BE" w14:textId="7E205379" w:rsidR="00B13943" w:rsidRPr="00D91AAD" w:rsidRDefault="00036E57" w:rsidP="00036E57">
      <w:pPr>
        <w:ind w:firstLine="567"/>
        <w:jc w:val="both"/>
        <w:rPr>
          <w:color w:val="000000" w:themeColor="text1"/>
          <w:szCs w:val="24"/>
          <w:lang w:eastAsia="lt-LT"/>
        </w:rPr>
      </w:pPr>
      <w:r w:rsidRPr="00D91AAD">
        <w:rPr>
          <w:color w:val="000000" w:themeColor="text1"/>
          <w:szCs w:val="24"/>
          <w:lang w:eastAsia="lt-LT"/>
        </w:rPr>
        <w:t xml:space="preserve">9. </w:t>
      </w:r>
      <w:bookmarkStart w:id="47" w:name="_Hlk88739800"/>
      <w:r w:rsidR="005364DA" w:rsidRPr="00D91AAD">
        <w:rPr>
          <w:color w:val="000000" w:themeColor="text1"/>
          <w:szCs w:val="24"/>
          <w:lang w:eastAsia="lt-LT"/>
        </w:rPr>
        <w:t>Juridinių asmenų, organizacij</w:t>
      </w:r>
      <w:r w:rsidR="005B71D5" w:rsidRPr="00D91AAD">
        <w:rPr>
          <w:color w:val="000000" w:themeColor="text1"/>
          <w:szCs w:val="24"/>
          <w:lang w:eastAsia="lt-LT"/>
        </w:rPr>
        <w:t>ų</w:t>
      </w:r>
      <w:r w:rsidR="005364DA" w:rsidRPr="00D91AAD">
        <w:rPr>
          <w:color w:val="000000" w:themeColor="text1"/>
          <w:szCs w:val="24"/>
          <w:lang w:eastAsia="lt-LT"/>
        </w:rPr>
        <w:t xml:space="preserve"> ir juridinių asmenų ar organizacijų filialų, siekiančių būti atestuotais atlikti burinių jachtų</w:t>
      </w:r>
      <w:r w:rsidR="003601C3" w:rsidRPr="00D91AAD">
        <w:rPr>
          <w:color w:val="000000" w:themeColor="text1"/>
          <w:szCs w:val="24"/>
          <w:lang w:eastAsia="lt-LT"/>
        </w:rPr>
        <w:t xml:space="preserve"> </w:t>
      </w:r>
      <w:r w:rsidR="005364DA" w:rsidRPr="00D91AAD">
        <w:rPr>
          <w:color w:val="000000" w:themeColor="text1"/>
          <w:szCs w:val="24"/>
          <w:lang w:eastAsia="lt-LT"/>
        </w:rPr>
        <w:t>technines apžiūras, atestacijos procedūra ir juridinių asmenų, organizacij</w:t>
      </w:r>
      <w:r w:rsidR="005B71D5" w:rsidRPr="00D91AAD">
        <w:rPr>
          <w:color w:val="000000" w:themeColor="text1"/>
          <w:szCs w:val="24"/>
          <w:lang w:eastAsia="lt-LT"/>
        </w:rPr>
        <w:t>ų</w:t>
      </w:r>
      <w:r w:rsidR="005364DA" w:rsidRPr="00D91AAD">
        <w:rPr>
          <w:color w:val="000000" w:themeColor="text1"/>
          <w:szCs w:val="24"/>
          <w:lang w:eastAsia="lt-LT"/>
        </w:rPr>
        <w:t xml:space="preserve"> ir juridinių asmenų ar organizacijų filialų, siekiančių būti akredituotais rengti vidaus vandenų transporto specialistus ir motorinių pramoginių laivų laivavedžius</w:t>
      </w:r>
      <w:r w:rsidR="003601C3" w:rsidRPr="00D91AAD">
        <w:rPr>
          <w:color w:val="000000" w:themeColor="text1"/>
          <w:szCs w:val="24"/>
          <w:lang w:eastAsia="lt-LT"/>
        </w:rPr>
        <w:t xml:space="preserve"> </w:t>
      </w:r>
      <w:r w:rsidR="005364DA" w:rsidRPr="00D91AAD">
        <w:rPr>
          <w:color w:val="000000" w:themeColor="text1"/>
          <w:szCs w:val="24"/>
          <w:lang w:eastAsia="lt-LT"/>
        </w:rPr>
        <w:t xml:space="preserve">akreditacijos procedūra, </w:t>
      </w:r>
      <w:r w:rsidR="005364DA" w:rsidRPr="00D91AAD">
        <w:rPr>
          <w:color w:val="000000" w:themeColor="text1"/>
          <w:szCs w:val="24"/>
          <w:lang w:eastAsia="lt-LT"/>
        </w:rPr>
        <w:lastRenderedPageBreak/>
        <w:t>pradėta iki</w:t>
      </w:r>
      <w:r w:rsidR="00B13943" w:rsidRPr="00D91AAD">
        <w:rPr>
          <w:color w:val="000000" w:themeColor="text1"/>
          <w:szCs w:val="24"/>
          <w:lang w:eastAsia="lt-LT"/>
        </w:rPr>
        <w:t xml:space="preserve"> šio įstatymo įsigaliojimo</w:t>
      </w:r>
      <w:r w:rsidR="005364DA" w:rsidRPr="00D91AAD">
        <w:rPr>
          <w:color w:val="000000" w:themeColor="text1"/>
          <w:szCs w:val="24"/>
          <w:lang w:eastAsia="lt-LT"/>
        </w:rPr>
        <w:t xml:space="preserve">, </w:t>
      </w:r>
      <w:r w:rsidR="003601C3" w:rsidRPr="00D91AAD">
        <w:rPr>
          <w:color w:val="000000" w:themeColor="text1"/>
          <w:szCs w:val="24"/>
          <w:lang w:eastAsia="lt-LT"/>
        </w:rPr>
        <w:t>tęsiam</w:t>
      </w:r>
      <w:r w:rsidR="005364DA" w:rsidRPr="00D91AAD">
        <w:rPr>
          <w:color w:val="000000" w:themeColor="text1"/>
          <w:szCs w:val="24"/>
          <w:lang w:eastAsia="lt-LT"/>
        </w:rPr>
        <w:t>a</w:t>
      </w:r>
      <w:r w:rsidR="003601C3" w:rsidRPr="00D91AAD">
        <w:rPr>
          <w:color w:val="000000" w:themeColor="text1"/>
          <w:szCs w:val="24"/>
          <w:lang w:eastAsia="lt-LT"/>
        </w:rPr>
        <w:t xml:space="preserve"> ir baigia</w:t>
      </w:r>
      <w:r w:rsidR="005364DA" w:rsidRPr="00D91AAD">
        <w:rPr>
          <w:color w:val="000000" w:themeColor="text1"/>
          <w:szCs w:val="24"/>
          <w:lang w:eastAsia="lt-LT"/>
        </w:rPr>
        <w:t>ma</w:t>
      </w:r>
      <w:r w:rsidR="003601C3" w:rsidRPr="00D91AAD">
        <w:rPr>
          <w:color w:val="000000" w:themeColor="text1"/>
          <w:szCs w:val="24"/>
          <w:lang w:eastAsia="lt-LT"/>
        </w:rPr>
        <w:t xml:space="preserve"> pagal </w:t>
      </w:r>
      <w:r w:rsidR="005364DA" w:rsidRPr="00D91AAD">
        <w:rPr>
          <w:color w:val="000000" w:themeColor="text1"/>
          <w:szCs w:val="24"/>
          <w:lang w:eastAsia="lt-LT"/>
        </w:rPr>
        <w:t xml:space="preserve">iki šio įstatymo įsigaliojimo </w:t>
      </w:r>
      <w:r w:rsidR="003601C3" w:rsidRPr="00D91AAD">
        <w:rPr>
          <w:color w:val="000000" w:themeColor="text1"/>
          <w:szCs w:val="24"/>
          <w:lang w:eastAsia="lt-LT"/>
        </w:rPr>
        <w:t>galiojusią tvarką.</w:t>
      </w:r>
    </w:p>
    <w:bookmarkEnd w:id="47"/>
    <w:p w14:paraId="392F4D22" w14:textId="69636123" w:rsidR="005B71D5" w:rsidRPr="00D91AAD" w:rsidRDefault="005B71D5" w:rsidP="00036E57">
      <w:pPr>
        <w:ind w:firstLine="567"/>
        <w:jc w:val="both"/>
        <w:rPr>
          <w:color w:val="000000" w:themeColor="text1"/>
          <w:szCs w:val="24"/>
          <w:lang w:eastAsia="lt-LT"/>
        </w:rPr>
      </w:pPr>
      <w:r w:rsidRPr="00D91AAD">
        <w:rPr>
          <w:color w:val="000000" w:themeColor="text1"/>
          <w:szCs w:val="24"/>
          <w:lang w:eastAsia="lt-LT"/>
        </w:rPr>
        <w:t xml:space="preserve">10. </w:t>
      </w:r>
      <w:bookmarkStart w:id="48" w:name="_Hlk88739850"/>
      <w:r w:rsidR="00305D44" w:rsidRPr="00D91AAD">
        <w:rPr>
          <w:color w:val="000000" w:themeColor="text1"/>
          <w:szCs w:val="24"/>
          <w:lang w:eastAsia="lt-LT"/>
        </w:rPr>
        <w:t>Šio įstatymo 20 straipsnyje išdėstyto Vidaus vandenų transporto kodekso 32 straipsnio nuostatos taikomos bilietams ir bagažo kvitams</w:t>
      </w:r>
      <w:r w:rsidR="004B53EF" w:rsidRPr="00D91AAD">
        <w:rPr>
          <w:color w:val="000000" w:themeColor="text1"/>
          <w:szCs w:val="24"/>
          <w:lang w:eastAsia="lt-LT"/>
        </w:rPr>
        <w:t>, parduotiems (išduotiems) po 2022 m. balandžio 30</w:t>
      </w:r>
      <w:r w:rsidR="00151BCC" w:rsidRPr="00D91AAD">
        <w:rPr>
          <w:color w:val="000000" w:themeColor="text1"/>
          <w:szCs w:val="24"/>
          <w:lang w:eastAsia="lt-LT"/>
        </w:rPr>
        <w:t> </w:t>
      </w:r>
      <w:r w:rsidR="004B53EF" w:rsidRPr="00D91AAD">
        <w:rPr>
          <w:color w:val="000000" w:themeColor="text1"/>
          <w:szCs w:val="24"/>
          <w:lang w:eastAsia="lt-LT"/>
        </w:rPr>
        <w:t>d.</w:t>
      </w:r>
    </w:p>
    <w:bookmarkEnd w:id="48"/>
    <w:p w14:paraId="24383B76" w14:textId="420B1422" w:rsidR="00036E57" w:rsidRPr="00D91AAD" w:rsidRDefault="005B71D5" w:rsidP="00036E57">
      <w:pPr>
        <w:ind w:firstLine="567"/>
        <w:jc w:val="both"/>
        <w:rPr>
          <w:color w:val="000000" w:themeColor="text1"/>
          <w:szCs w:val="24"/>
          <w:lang w:eastAsia="lt-LT"/>
        </w:rPr>
      </w:pPr>
      <w:r w:rsidRPr="00D91AAD">
        <w:rPr>
          <w:color w:val="000000" w:themeColor="text1"/>
          <w:szCs w:val="24"/>
          <w:lang w:val="en-US" w:eastAsia="lt-LT"/>
        </w:rPr>
        <w:t xml:space="preserve">11. </w:t>
      </w:r>
      <w:r w:rsidR="00036E57" w:rsidRPr="00D91AAD">
        <w:rPr>
          <w:color w:val="000000" w:themeColor="text1"/>
          <w:szCs w:val="24"/>
          <w:lang w:eastAsia="lt-LT"/>
        </w:rPr>
        <w:t>Lietuvos Respublikos susisiekimo ministras ar jo įgaliota institucija:</w:t>
      </w:r>
    </w:p>
    <w:p w14:paraId="1C4DD2EB" w14:textId="24926777" w:rsidR="00036E57" w:rsidRPr="00D91AAD" w:rsidRDefault="00036E57" w:rsidP="00036E57">
      <w:pPr>
        <w:ind w:firstLine="567"/>
        <w:jc w:val="both"/>
        <w:rPr>
          <w:color w:val="000000" w:themeColor="text1"/>
          <w:szCs w:val="24"/>
          <w:lang w:eastAsia="lt-LT"/>
        </w:rPr>
      </w:pPr>
      <w:r w:rsidRPr="00D91AAD">
        <w:rPr>
          <w:color w:val="000000" w:themeColor="text1"/>
          <w:szCs w:val="24"/>
          <w:lang w:eastAsia="lt-LT"/>
        </w:rPr>
        <w:t>1) iki 2021 m. gruodžio 17 d. priima šio įstatymo nuostatų, įsigaliosiančių 2022 m. sausio 17</w:t>
      </w:r>
      <w:r w:rsidR="00151BCC" w:rsidRPr="00D91AAD">
        <w:rPr>
          <w:color w:val="000000" w:themeColor="text1"/>
          <w:szCs w:val="24"/>
          <w:lang w:eastAsia="lt-LT"/>
        </w:rPr>
        <w:t> </w:t>
      </w:r>
      <w:r w:rsidRPr="00D91AAD">
        <w:rPr>
          <w:color w:val="000000" w:themeColor="text1"/>
          <w:szCs w:val="24"/>
          <w:lang w:eastAsia="lt-LT"/>
        </w:rPr>
        <w:t>d., įgyvendinamuosius teisės aktus;</w:t>
      </w:r>
    </w:p>
    <w:p w14:paraId="70A14BEC" w14:textId="1F97FB5A" w:rsidR="00036E57" w:rsidRPr="00D91AAD" w:rsidRDefault="00036E57" w:rsidP="00036E57">
      <w:pPr>
        <w:ind w:firstLine="567"/>
        <w:jc w:val="both"/>
        <w:rPr>
          <w:color w:val="000000" w:themeColor="text1"/>
          <w:szCs w:val="24"/>
          <w:lang w:eastAsia="lt-LT"/>
        </w:rPr>
      </w:pPr>
      <w:r w:rsidRPr="00D91AAD">
        <w:rPr>
          <w:color w:val="000000" w:themeColor="text1"/>
          <w:szCs w:val="24"/>
          <w:lang w:eastAsia="lt-LT"/>
        </w:rPr>
        <w:t>2) iki 2022 m. balandžio 30 d. priima šio įstatymo nuostatų, įsigaliosiančių 2022 m. gegužės 1</w:t>
      </w:r>
      <w:r w:rsidR="00151BCC" w:rsidRPr="00D91AAD">
        <w:rPr>
          <w:color w:val="000000" w:themeColor="text1"/>
          <w:szCs w:val="24"/>
          <w:lang w:eastAsia="lt-LT"/>
        </w:rPr>
        <w:t> </w:t>
      </w:r>
      <w:r w:rsidRPr="00D91AAD">
        <w:rPr>
          <w:color w:val="000000" w:themeColor="text1"/>
          <w:szCs w:val="24"/>
          <w:lang w:eastAsia="lt-LT"/>
        </w:rPr>
        <w:t>d., įgyvendinamuosius teisės aktus;</w:t>
      </w:r>
    </w:p>
    <w:p w14:paraId="51C15E5F" w14:textId="16813E9A" w:rsidR="00293E86" w:rsidRPr="00D91AAD" w:rsidRDefault="00036E57" w:rsidP="00293E86">
      <w:pPr>
        <w:widowControl w:val="0"/>
        <w:suppressAutoHyphens/>
        <w:ind w:firstLine="567"/>
        <w:jc w:val="both"/>
        <w:rPr>
          <w:rFonts w:eastAsia="Calibri"/>
          <w:bCs/>
          <w:color w:val="000000"/>
          <w:szCs w:val="24"/>
        </w:rPr>
      </w:pPr>
      <w:r w:rsidRPr="00D91AAD">
        <w:rPr>
          <w:color w:val="000000" w:themeColor="text1"/>
          <w:szCs w:val="24"/>
          <w:lang w:eastAsia="lt-LT"/>
        </w:rPr>
        <w:t>3) iki 2022 m. spalio 31 d. priima šio įstatymo nuostatų, įsigaliosiančių 2022 m. lapkričio 1 d., įgyvendinamuosius teisės aktus.</w:t>
      </w:r>
    </w:p>
    <w:p w14:paraId="26289042" w14:textId="3F206128" w:rsidR="00293E86" w:rsidRPr="00D91AAD" w:rsidRDefault="00293E86">
      <w:pPr>
        <w:widowControl w:val="0"/>
        <w:suppressAutoHyphens/>
        <w:ind w:firstLine="567"/>
        <w:jc w:val="both"/>
        <w:rPr>
          <w:rFonts w:eastAsia="Calibri"/>
          <w:bCs/>
          <w:color w:val="000000"/>
          <w:szCs w:val="24"/>
        </w:rPr>
      </w:pPr>
    </w:p>
    <w:bookmarkEnd w:id="39"/>
    <w:p w14:paraId="4F9C84A0" w14:textId="77777777" w:rsidR="00A94CD3" w:rsidRPr="00D91AAD" w:rsidRDefault="00A94CD3">
      <w:pPr>
        <w:widowControl w:val="0"/>
        <w:suppressAutoHyphens/>
        <w:ind w:firstLine="567"/>
        <w:jc w:val="both"/>
        <w:rPr>
          <w:rFonts w:eastAsia="Calibri"/>
          <w:bCs/>
          <w:color w:val="000000" w:themeColor="text1"/>
          <w:szCs w:val="24"/>
        </w:rPr>
      </w:pPr>
    </w:p>
    <w:p w14:paraId="4298BB00" w14:textId="77777777" w:rsidR="00A94CD3" w:rsidRPr="00D91AAD" w:rsidRDefault="007658C5">
      <w:pPr>
        <w:ind w:firstLine="720"/>
        <w:jc w:val="both"/>
        <w:rPr>
          <w:rFonts w:eastAsia="Lucida Sans Unicode"/>
          <w:i/>
          <w:iCs/>
          <w:color w:val="000000" w:themeColor="text1"/>
          <w:szCs w:val="24"/>
        </w:rPr>
      </w:pPr>
      <w:r w:rsidRPr="00D91AAD">
        <w:rPr>
          <w:rFonts w:eastAsia="Lucida Sans Unicode"/>
          <w:i/>
          <w:iCs/>
          <w:color w:val="000000" w:themeColor="text1"/>
          <w:szCs w:val="24"/>
        </w:rPr>
        <w:t>Skelbiu šį Lietuvos Respublikos Seimo priimtą įstatymą.</w:t>
      </w:r>
    </w:p>
    <w:p w14:paraId="784AD6C6" w14:textId="77777777" w:rsidR="00A94CD3" w:rsidRPr="00D91AAD" w:rsidRDefault="00A94CD3">
      <w:pPr>
        <w:ind w:firstLine="720"/>
        <w:jc w:val="both"/>
        <w:rPr>
          <w:rFonts w:eastAsia="Lucida Sans Unicode"/>
          <w:i/>
          <w:iCs/>
          <w:color w:val="000000" w:themeColor="text1"/>
          <w:szCs w:val="24"/>
        </w:rPr>
      </w:pPr>
    </w:p>
    <w:p w14:paraId="6A1E59B8" w14:textId="77777777" w:rsidR="00A94CD3" w:rsidRPr="00D91AAD" w:rsidRDefault="00A94CD3">
      <w:pPr>
        <w:ind w:firstLine="720"/>
        <w:jc w:val="both"/>
        <w:rPr>
          <w:rFonts w:eastAsia="Lucida Sans Unicode"/>
          <w:i/>
          <w:iCs/>
          <w:color w:val="000000" w:themeColor="text1"/>
          <w:szCs w:val="24"/>
        </w:rPr>
      </w:pPr>
    </w:p>
    <w:p w14:paraId="569BF13B" w14:textId="5B81CA29" w:rsidR="00A94CD3" w:rsidRPr="003A1C25" w:rsidRDefault="007658C5" w:rsidP="00B4141B">
      <w:pPr>
        <w:jc w:val="both"/>
        <w:rPr>
          <w:rFonts w:eastAsia="Lucida Sans Unicode"/>
          <w:szCs w:val="22"/>
        </w:rPr>
      </w:pPr>
      <w:r w:rsidRPr="00D91AAD">
        <w:rPr>
          <w:rFonts w:eastAsia="Lucida Sans Unicode"/>
          <w:color w:val="000000" w:themeColor="text1"/>
          <w:szCs w:val="24"/>
        </w:rPr>
        <w:t>Respublikos Prezidentas</w:t>
      </w:r>
    </w:p>
    <w:sectPr w:rsidR="00A94CD3" w:rsidRPr="003A1C25">
      <w:headerReference w:type="default" r:id="rId8"/>
      <w:footerReference w:type="default" r:id="rId9"/>
      <w:headerReference w:type="first" r:id="rId10"/>
      <w:footerReference w:type="first" r:id="rId11"/>
      <w:pgSz w:w="11906" w:h="16838"/>
      <w:pgMar w:top="686" w:right="567" w:bottom="1134" w:left="1701" w:header="567" w:footer="567"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E97B1" w14:textId="77777777" w:rsidR="00605DAF" w:rsidRDefault="00605DAF">
      <w:r>
        <w:separator/>
      </w:r>
    </w:p>
  </w:endnote>
  <w:endnote w:type="continuationSeparator" w:id="0">
    <w:p w14:paraId="28FB7007" w14:textId="77777777" w:rsidR="00605DAF" w:rsidRDefault="0060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AE331" w14:textId="77777777" w:rsidR="008C018C" w:rsidRDefault="008C018C">
    <w:pPr>
      <w:tabs>
        <w:tab w:val="center" w:pos="4819"/>
        <w:tab w:val="right" w:pos="9638"/>
      </w:tabs>
      <w:jc w:val="both"/>
      <w:rPr>
        <w:rFonts w:eastAsia="Lucida Sans Unicode"/>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7EF8" w14:textId="77777777" w:rsidR="008C018C" w:rsidRDefault="008C018C">
    <w:pPr>
      <w:tabs>
        <w:tab w:val="center" w:pos="4819"/>
        <w:tab w:val="right" w:pos="9638"/>
      </w:tabs>
      <w:jc w:val="both"/>
      <w:rPr>
        <w:rFonts w:eastAsia="Lucida Sans Unicode"/>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9B81A" w14:textId="77777777" w:rsidR="00605DAF" w:rsidRDefault="00605DAF">
      <w:r>
        <w:separator/>
      </w:r>
    </w:p>
  </w:footnote>
  <w:footnote w:type="continuationSeparator" w:id="0">
    <w:p w14:paraId="2AA73496" w14:textId="77777777" w:rsidR="00605DAF" w:rsidRDefault="00605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A204F" w14:textId="77777777" w:rsidR="008C018C" w:rsidRDefault="008C018C">
    <w:pPr>
      <w:tabs>
        <w:tab w:val="center" w:pos="4819"/>
        <w:tab w:val="right" w:pos="9638"/>
      </w:tabs>
      <w:jc w:val="center"/>
    </w:pPr>
    <w:r>
      <w:rPr>
        <w:rFonts w:eastAsia="Lucida Sans Unicode"/>
        <w:szCs w:val="22"/>
      </w:rPr>
      <w:fldChar w:fldCharType="begin"/>
    </w:r>
    <w:r>
      <w:instrText>PAGE</w:instrText>
    </w:r>
    <w:r>
      <w:fldChar w:fldCharType="separate"/>
    </w:r>
    <w:r>
      <w:t>2</w:t>
    </w:r>
    <w:r>
      <w:fldChar w:fldCharType="end"/>
    </w:r>
  </w:p>
  <w:p w14:paraId="7D965BA0" w14:textId="77777777" w:rsidR="008C018C" w:rsidRDefault="008C018C">
    <w:pPr>
      <w:tabs>
        <w:tab w:val="center" w:pos="4819"/>
        <w:tab w:val="right" w:pos="9638"/>
      </w:tabs>
      <w:jc w:val="both"/>
      <w:rPr>
        <w:rFonts w:eastAsia="Lucida Sans Unicode"/>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CEBE8" w14:textId="77777777" w:rsidR="008C018C" w:rsidRDefault="008C018C">
    <w:pPr>
      <w:tabs>
        <w:tab w:val="center" w:pos="4819"/>
        <w:tab w:val="right" w:pos="9638"/>
      </w:tabs>
      <w:jc w:val="both"/>
      <w:rPr>
        <w:rFonts w:eastAsia="Lucida Sans Unicode"/>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41265"/>
    <w:multiLevelType w:val="hybridMultilevel"/>
    <w:tmpl w:val="FB6634A0"/>
    <w:lvl w:ilvl="0" w:tplc="937EE29C">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45087FDD"/>
    <w:multiLevelType w:val="hybridMultilevel"/>
    <w:tmpl w:val="C4CE9FBC"/>
    <w:lvl w:ilvl="0" w:tplc="7F264732">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5FBD24A4"/>
    <w:multiLevelType w:val="multilevel"/>
    <w:tmpl w:val="7742AD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D3"/>
    <w:rsid w:val="00006452"/>
    <w:rsid w:val="000160F7"/>
    <w:rsid w:val="0002090E"/>
    <w:rsid w:val="000256B9"/>
    <w:rsid w:val="00027A22"/>
    <w:rsid w:val="00033FF0"/>
    <w:rsid w:val="00036E57"/>
    <w:rsid w:val="00042FDF"/>
    <w:rsid w:val="00044EE3"/>
    <w:rsid w:val="00045FA7"/>
    <w:rsid w:val="000503B3"/>
    <w:rsid w:val="00051969"/>
    <w:rsid w:val="00060A17"/>
    <w:rsid w:val="000613D0"/>
    <w:rsid w:val="0008727C"/>
    <w:rsid w:val="0009121E"/>
    <w:rsid w:val="00091536"/>
    <w:rsid w:val="00094600"/>
    <w:rsid w:val="000970BF"/>
    <w:rsid w:val="000A33D2"/>
    <w:rsid w:val="000A45D8"/>
    <w:rsid w:val="000A7138"/>
    <w:rsid w:val="000B3D48"/>
    <w:rsid w:val="000B688E"/>
    <w:rsid w:val="000C01F8"/>
    <w:rsid w:val="000C08BE"/>
    <w:rsid w:val="000C0AFF"/>
    <w:rsid w:val="000D510B"/>
    <w:rsid w:val="000D6A4D"/>
    <w:rsid w:val="000E1941"/>
    <w:rsid w:val="000E57C8"/>
    <w:rsid w:val="000F05CD"/>
    <w:rsid w:val="000F4943"/>
    <w:rsid w:val="00100552"/>
    <w:rsid w:val="00103C8C"/>
    <w:rsid w:val="00104C22"/>
    <w:rsid w:val="00106626"/>
    <w:rsid w:val="001102A0"/>
    <w:rsid w:val="00112F90"/>
    <w:rsid w:val="00116C6E"/>
    <w:rsid w:val="00117D4D"/>
    <w:rsid w:val="00126A1F"/>
    <w:rsid w:val="0014603A"/>
    <w:rsid w:val="00151BCC"/>
    <w:rsid w:val="001523E6"/>
    <w:rsid w:val="0015539E"/>
    <w:rsid w:val="00157509"/>
    <w:rsid w:val="00165924"/>
    <w:rsid w:val="00171EBE"/>
    <w:rsid w:val="00180949"/>
    <w:rsid w:val="001843CB"/>
    <w:rsid w:val="0018506D"/>
    <w:rsid w:val="0019048F"/>
    <w:rsid w:val="001A4474"/>
    <w:rsid w:val="001B042A"/>
    <w:rsid w:val="001B2ED9"/>
    <w:rsid w:val="001B38AA"/>
    <w:rsid w:val="001B7495"/>
    <w:rsid w:val="001B7F57"/>
    <w:rsid w:val="001C5B05"/>
    <w:rsid w:val="001C7AF1"/>
    <w:rsid w:val="001D1FF4"/>
    <w:rsid w:val="001D7BE5"/>
    <w:rsid w:val="001F7EF4"/>
    <w:rsid w:val="0020274E"/>
    <w:rsid w:val="00214987"/>
    <w:rsid w:val="00222988"/>
    <w:rsid w:val="00237793"/>
    <w:rsid w:val="002436C3"/>
    <w:rsid w:val="0024396E"/>
    <w:rsid w:val="002442D7"/>
    <w:rsid w:val="00244D1C"/>
    <w:rsid w:val="00245670"/>
    <w:rsid w:val="00253E9A"/>
    <w:rsid w:val="002552DF"/>
    <w:rsid w:val="00256C87"/>
    <w:rsid w:val="00257D39"/>
    <w:rsid w:val="00260091"/>
    <w:rsid w:val="00270C0E"/>
    <w:rsid w:val="00275A33"/>
    <w:rsid w:val="00277FD6"/>
    <w:rsid w:val="00293E86"/>
    <w:rsid w:val="00294233"/>
    <w:rsid w:val="002B36E7"/>
    <w:rsid w:val="002C10F2"/>
    <w:rsid w:val="002C4042"/>
    <w:rsid w:val="002C4842"/>
    <w:rsid w:val="002D4940"/>
    <w:rsid w:val="002D560D"/>
    <w:rsid w:val="002E0651"/>
    <w:rsid w:val="002F1E50"/>
    <w:rsid w:val="00305D44"/>
    <w:rsid w:val="003061C3"/>
    <w:rsid w:val="00306AF0"/>
    <w:rsid w:val="00307D0F"/>
    <w:rsid w:val="00313C73"/>
    <w:rsid w:val="003149E1"/>
    <w:rsid w:val="003167F3"/>
    <w:rsid w:val="003366B5"/>
    <w:rsid w:val="00341CED"/>
    <w:rsid w:val="00356428"/>
    <w:rsid w:val="00356E9A"/>
    <w:rsid w:val="003601C3"/>
    <w:rsid w:val="0036055F"/>
    <w:rsid w:val="00365226"/>
    <w:rsid w:val="00367BC4"/>
    <w:rsid w:val="0037215E"/>
    <w:rsid w:val="00383763"/>
    <w:rsid w:val="0038383A"/>
    <w:rsid w:val="00384490"/>
    <w:rsid w:val="00386109"/>
    <w:rsid w:val="00395D18"/>
    <w:rsid w:val="0039718F"/>
    <w:rsid w:val="003A1C25"/>
    <w:rsid w:val="003C2124"/>
    <w:rsid w:val="003D0ACB"/>
    <w:rsid w:val="003D6CD5"/>
    <w:rsid w:val="003D7641"/>
    <w:rsid w:val="003D7761"/>
    <w:rsid w:val="003E0545"/>
    <w:rsid w:val="003E5051"/>
    <w:rsid w:val="003F5CE4"/>
    <w:rsid w:val="00400266"/>
    <w:rsid w:val="00406BFE"/>
    <w:rsid w:val="0040796B"/>
    <w:rsid w:val="0041527F"/>
    <w:rsid w:val="0041709D"/>
    <w:rsid w:val="00423D7E"/>
    <w:rsid w:val="00434480"/>
    <w:rsid w:val="00472E6A"/>
    <w:rsid w:val="00473C46"/>
    <w:rsid w:val="0048339B"/>
    <w:rsid w:val="00483C75"/>
    <w:rsid w:val="00485140"/>
    <w:rsid w:val="00487EB0"/>
    <w:rsid w:val="004B2692"/>
    <w:rsid w:val="004B3B45"/>
    <w:rsid w:val="004B53EF"/>
    <w:rsid w:val="004B62F2"/>
    <w:rsid w:val="004C03AF"/>
    <w:rsid w:val="004C3A5E"/>
    <w:rsid w:val="004C3F0D"/>
    <w:rsid w:val="004D0AD5"/>
    <w:rsid w:val="004D2611"/>
    <w:rsid w:val="004D5146"/>
    <w:rsid w:val="004F0D26"/>
    <w:rsid w:val="004F6390"/>
    <w:rsid w:val="00502FE1"/>
    <w:rsid w:val="005033A7"/>
    <w:rsid w:val="005054B3"/>
    <w:rsid w:val="00527A96"/>
    <w:rsid w:val="005304CC"/>
    <w:rsid w:val="00531819"/>
    <w:rsid w:val="00532CB5"/>
    <w:rsid w:val="005364DA"/>
    <w:rsid w:val="00540D12"/>
    <w:rsid w:val="00542592"/>
    <w:rsid w:val="0054733B"/>
    <w:rsid w:val="0054755B"/>
    <w:rsid w:val="00550BC9"/>
    <w:rsid w:val="00561028"/>
    <w:rsid w:val="0056457F"/>
    <w:rsid w:val="00570101"/>
    <w:rsid w:val="005805AD"/>
    <w:rsid w:val="00583205"/>
    <w:rsid w:val="00585FD7"/>
    <w:rsid w:val="005901CB"/>
    <w:rsid w:val="00590577"/>
    <w:rsid w:val="00595F24"/>
    <w:rsid w:val="005A6BF6"/>
    <w:rsid w:val="005B0112"/>
    <w:rsid w:val="005B0441"/>
    <w:rsid w:val="005B1114"/>
    <w:rsid w:val="005B44A1"/>
    <w:rsid w:val="005B71D5"/>
    <w:rsid w:val="005B77B6"/>
    <w:rsid w:val="005B7D04"/>
    <w:rsid w:val="005D35CF"/>
    <w:rsid w:val="005D6603"/>
    <w:rsid w:val="005E24DA"/>
    <w:rsid w:val="005E30EE"/>
    <w:rsid w:val="005F10DA"/>
    <w:rsid w:val="005F2208"/>
    <w:rsid w:val="005F377D"/>
    <w:rsid w:val="005F4EA7"/>
    <w:rsid w:val="00605DAF"/>
    <w:rsid w:val="00612979"/>
    <w:rsid w:val="006138BF"/>
    <w:rsid w:val="00620905"/>
    <w:rsid w:val="00624556"/>
    <w:rsid w:val="00624E23"/>
    <w:rsid w:val="00626A9C"/>
    <w:rsid w:val="00630BAB"/>
    <w:rsid w:val="00631A7A"/>
    <w:rsid w:val="00641AC9"/>
    <w:rsid w:val="00641B4E"/>
    <w:rsid w:val="00643387"/>
    <w:rsid w:val="006448BB"/>
    <w:rsid w:val="006508A9"/>
    <w:rsid w:val="00655880"/>
    <w:rsid w:val="00671C47"/>
    <w:rsid w:val="00676539"/>
    <w:rsid w:val="00692F7A"/>
    <w:rsid w:val="006A3F4D"/>
    <w:rsid w:val="006A5A4F"/>
    <w:rsid w:val="006A6FA4"/>
    <w:rsid w:val="006B095E"/>
    <w:rsid w:val="006B435B"/>
    <w:rsid w:val="006B7363"/>
    <w:rsid w:val="006B7877"/>
    <w:rsid w:val="006C0086"/>
    <w:rsid w:val="006C5EB9"/>
    <w:rsid w:val="006D1B39"/>
    <w:rsid w:val="006E5556"/>
    <w:rsid w:val="006E7A3C"/>
    <w:rsid w:val="006F0779"/>
    <w:rsid w:val="006F70EA"/>
    <w:rsid w:val="00711301"/>
    <w:rsid w:val="00711D38"/>
    <w:rsid w:val="00720AA4"/>
    <w:rsid w:val="007249D5"/>
    <w:rsid w:val="0074226F"/>
    <w:rsid w:val="00745DBF"/>
    <w:rsid w:val="0074719D"/>
    <w:rsid w:val="00751E63"/>
    <w:rsid w:val="00752997"/>
    <w:rsid w:val="0075399D"/>
    <w:rsid w:val="00761CEA"/>
    <w:rsid w:val="00762624"/>
    <w:rsid w:val="00762FFB"/>
    <w:rsid w:val="007658C5"/>
    <w:rsid w:val="00767BEB"/>
    <w:rsid w:val="00770182"/>
    <w:rsid w:val="007800DE"/>
    <w:rsid w:val="007815D1"/>
    <w:rsid w:val="00782FBE"/>
    <w:rsid w:val="0079324E"/>
    <w:rsid w:val="00793F54"/>
    <w:rsid w:val="007B15FF"/>
    <w:rsid w:val="007B7BE6"/>
    <w:rsid w:val="007C1F9C"/>
    <w:rsid w:val="007C55AA"/>
    <w:rsid w:val="007C748C"/>
    <w:rsid w:val="007E41CB"/>
    <w:rsid w:val="007E4D74"/>
    <w:rsid w:val="007E4F8A"/>
    <w:rsid w:val="007E741B"/>
    <w:rsid w:val="007F243F"/>
    <w:rsid w:val="007F3630"/>
    <w:rsid w:val="007F3ED5"/>
    <w:rsid w:val="007F4FCB"/>
    <w:rsid w:val="008016D9"/>
    <w:rsid w:val="008023F1"/>
    <w:rsid w:val="008167DE"/>
    <w:rsid w:val="00825249"/>
    <w:rsid w:val="0083229D"/>
    <w:rsid w:val="00842700"/>
    <w:rsid w:val="0084617E"/>
    <w:rsid w:val="00860578"/>
    <w:rsid w:val="0087107B"/>
    <w:rsid w:val="008746F9"/>
    <w:rsid w:val="0087576E"/>
    <w:rsid w:val="008840E5"/>
    <w:rsid w:val="00893CAE"/>
    <w:rsid w:val="008941A4"/>
    <w:rsid w:val="0089593D"/>
    <w:rsid w:val="008A1065"/>
    <w:rsid w:val="008A515E"/>
    <w:rsid w:val="008C018C"/>
    <w:rsid w:val="008C2E57"/>
    <w:rsid w:val="008C595A"/>
    <w:rsid w:val="008C715F"/>
    <w:rsid w:val="008D29EB"/>
    <w:rsid w:val="008E434B"/>
    <w:rsid w:val="008E53EA"/>
    <w:rsid w:val="008F28C8"/>
    <w:rsid w:val="008F7D35"/>
    <w:rsid w:val="008F7E23"/>
    <w:rsid w:val="009025D4"/>
    <w:rsid w:val="00910BA5"/>
    <w:rsid w:val="009142AF"/>
    <w:rsid w:val="009226AF"/>
    <w:rsid w:val="00930B79"/>
    <w:rsid w:val="009323B5"/>
    <w:rsid w:val="00943387"/>
    <w:rsid w:val="00951621"/>
    <w:rsid w:val="00954E85"/>
    <w:rsid w:val="00961D61"/>
    <w:rsid w:val="00963FC8"/>
    <w:rsid w:val="009714FA"/>
    <w:rsid w:val="00973644"/>
    <w:rsid w:val="009858FD"/>
    <w:rsid w:val="0098651E"/>
    <w:rsid w:val="00991287"/>
    <w:rsid w:val="00994C7D"/>
    <w:rsid w:val="00995A5A"/>
    <w:rsid w:val="00997BE4"/>
    <w:rsid w:val="009A0072"/>
    <w:rsid w:val="009A7BB9"/>
    <w:rsid w:val="009B0B5E"/>
    <w:rsid w:val="009B4A07"/>
    <w:rsid w:val="009B5602"/>
    <w:rsid w:val="009B7BE4"/>
    <w:rsid w:val="009D4F02"/>
    <w:rsid w:val="009D5DFB"/>
    <w:rsid w:val="009D6FFF"/>
    <w:rsid w:val="009E3022"/>
    <w:rsid w:val="009E7812"/>
    <w:rsid w:val="009F3ACB"/>
    <w:rsid w:val="009F6D26"/>
    <w:rsid w:val="00A024CC"/>
    <w:rsid w:val="00A044DF"/>
    <w:rsid w:val="00A07B8F"/>
    <w:rsid w:val="00A10CE3"/>
    <w:rsid w:val="00A1361E"/>
    <w:rsid w:val="00A148B8"/>
    <w:rsid w:val="00A1690C"/>
    <w:rsid w:val="00A17FA2"/>
    <w:rsid w:val="00A22599"/>
    <w:rsid w:val="00A251F7"/>
    <w:rsid w:val="00A26767"/>
    <w:rsid w:val="00A3241D"/>
    <w:rsid w:val="00A40FF1"/>
    <w:rsid w:val="00A456FD"/>
    <w:rsid w:val="00A45D1B"/>
    <w:rsid w:val="00A46483"/>
    <w:rsid w:val="00A52ACC"/>
    <w:rsid w:val="00A64479"/>
    <w:rsid w:val="00A64EDB"/>
    <w:rsid w:val="00A65066"/>
    <w:rsid w:val="00A65A35"/>
    <w:rsid w:val="00A70104"/>
    <w:rsid w:val="00A807D8"/>
    <w:rsid w:val="00A94CD3"/>
    <w:rsid w:val="00A95F45"/>
    <w:rsid w:val="00AA42E6"/>
    <w:rsid w:val="00AB0974"/>
    <w:rsid w:val="00AB3A17"/>
    <w:rsid w:val="00AD6A30"/>
    <w:rsid w:val="00AD7163"/>
    <w:rsid w:val="00AE158D"/>
    <w:rsid w:val="00AE20C0"/>
    <w:rsid w:val="00AE2F9D"/>
    <w:rsid w:val="00AE675F"/>
    <w:rsid w:val="00AE6B76"/>
    <w:rsid w:val="00AF4CE3"/>
    <w:rsid w:val="00B1031C"/>
    <w:rsid w:val="00B109BB"/>
    <w:rsid w:val="00B117D6"/>
    <w:rsid w:val="00B13943"/>
    <w:rsid w:val="00B14EE9"/>
    <w:rsid w:val="00B15097"/>
    <w:rsid w:val="00B2263E"/>
    <w:rsid w:val="00B24ADA"/>
    <w:rsid w:val="00B317ED"/>
    <w:rsid w:val="00B37D37"/>
    <w:rsid w:val="00B4141B"/>
    <w:rsid w:val="00B42F36"/>
    <w:rsid w:val="00B46C12"/>
    <w:rsid w:val="00B52B14"/>
    <w:rsid w:val="00B64C2C"/>
    <w:rsid w:val="00B75F51"/>
    <w:rsid w:val="00B762D8"/>
    <w:rsid w:val="00B77493"/>
    <w:rsid w:val="00B95C63"/>
    <w:rsid w:val="00B964A1"/>
    <w:rsid w:val="00BA06AB"/>
    <w:rsid w:val="00BA0AE4"/>
    <w:rsid w:val="00BA4AE3"/>
    <w:rsid w:val="00BB2183"/>
    <w:rsid w:val="00BB2934"/>
    <w:rsid w:val="00BB5958"/>
    <w:rsid w:val="00BC12A1"/>
    <w:rsid w:val="00BC1A02"/>
    <w:rsid w:val="00BC1BD4"/>
    <w:rsid w:val="00BD51ED"/>
    <w:rsid w:val="00BD56DB"/>
    <w:rsid w:val="00BE0F59"/>
    <w:rsid w:val="00BE4B51"/>
    <w:rsid w:val="00BE5CFA"/>
    <w:rsid w:val="00C0363B"/>
    <w:rsid w:val="00C1355C"/>
    <w:rsid w:val="00C17201"/>
    <w:rsid w:val="00C21B96"/>
    <w:rsid w:val="00C22BE2"/>
    <w:rsid w:val="00C23AAE"/>
    <w:rsid w:val="00C24424"/>
    <w:rsid w:val="00C25084"/>
    <w:rsid w:val="00C36151"/>
    <w:rsid w:val="00C413A5"/>
    <w:rsid w:val="00C52ADE"/>
    <w:rsid w:val="00C6015E"/>
    <w:rsid w:val="00C635FA"/>
    <w:rsid w:val="00C64425"/>
    <w:rsid w:val="00C70BFC"/>
    <w:rsid w:val="00C712E4"/>
    <w:rsid w:val="00C76C4B"/>
    <w:rsid w:val="00C8256C"/>
    <w:rsid w:val="00C85CDA"/>
    <w:rsid w:val="00C865B9"/>
    <w:rsid w:val="00C952B6"/>
    <w:rsid w:val="00CB3258"/>
    <w:rsid w:val="00CB7010"/>
    <w:rsid w:val="00CC540E"/>
    <w:rsid w:val="00CD0038"/>
    <w:rsid w:val="00CD4D9E"/>
    <w:rsid w:val="00CD4EDA"/>
    <w:rsid w:val="00CE3F99"/>
    <w:rsid w:val="00CF31A3"/>
    <w:rsid w:val="00CF5748"/>
    <w:rsid w:val="00D07395"/>
    <w:rsid w:val="00D10E7E"/>
    <w:rsid w:val="00D179A0"/>
    <w:rsid w:val="00D22765"/>
    <w:rsid w:val="00D2533C"/>
    <w:rsid w:val="00D323E4"/>
    <w:rsid w:val="00D33898"/>
    <w:rsid w:val="00D36181"/>
    <w:rsid w:val="00D362E9"/>
    <w:rsid w:val="00D3792E"/>
    <w:rsid w:val="00D46FC9"/>
    <w:rsid w:val="00D5183C"/>
    <w:rsid w:val="00D606C8"/>
    <w:rsid w:val="00D731A9"/>
    <w:rsid w:val="00D872A9"/>
    <w:rsid w:val="00D9068E"/>
    <w:rsid w:val="00D91AAD"/>
    <w:rsid w:val="00D91E71"/>
    <w:rsid w:val="00D9231C"/>
    <w:rsid w:val="00DA263D"/>
    <w:rsid w:val="00DA4966"/>
    <w:rsid w:val="00DA656A"/>
    <w:rsid w:val="00DA766A"/>
    <w:rsid w:val="00DB55C8"/>
    <w:rsid w:val="00DB6D78"/>
    <w:rsid w:val="00DB7197"/>
    <w:rsid w:val="00DC3334"/>
    <w:rsid w:val="00DC3991"/>
    <w:rsid w:val="00DC6029"/>
    <w:rsid w:val="00DD3DB9"/>
    <w:rsid w:val="00DD7883"/>
    <w:rsid w:val="00DE58D8"/>
    <w:rsid w:val="00DE5C4C"/>
    <w:rsid w:val="00DF285D"/>
    <w:rsid w:val="00DF2A1C"/>
    <w:rsid w:val="00DF31E3"/>
    <w:rsid w:val="00E00A56"/>
    <w:rsid w:val="00E0424A"/>
    <w:rsid w:val="00E11EDC"/>
    <w:rsid w:val="00E212B3"/>
    <w:rsid w:val="00E232AE"/>
    <w:rsid w:val="00E23C80"/>
    <w:rsid w:val="00E30398"/>
    <w:rsid w:val="00E34303"/>
    <w:rsid w:val="00E37826"/>
    <w:rsid w:val="00E42108"/>
    <w:rsid w:val="00E46689"/>
    <w:rsid w:val="00E4751D"/>
    <w:rsid w:val="00E506B0"/>
    <w:rsid w:val="00E54D5B"/>
    <w:rsid w:val="00E619CE"/>
    <w:rsid w:val="00E64335"/>
    <w:rsid w:val="00E64FD1"/>
    <w:rsid w:val="00E678E5"/>
    <w:rsid w:val="00E70987"/>
    <w:rsid w:val="00E83230"/>
    <w:rsid w:val="00E87BA8"/>
    <w:rsid w:val="00E87C68"/>
    <w:rsid w:val="00E907A8"/>
    <w:rsid w:val="00E96F6F"/>
    <w:rsid w:val="00EA1036"/>
    <w:rsid w:val="00EB5481"/>
    <w:rsid w:val="00EB5991"/>
    <w:rsid w:val="00EC54C6"/>
    <w:rsid w:val="00ED1A79"/>
    <w:rsid w:val="00EE0341"/>
    <w:rsid w:val="00EE13A6"/>
    <w:rsid w:val="00EF0C4C"/>
    <w:rsid w:val="00EF2E2C"/>
    <w:rsid w:val="00F0309D"/>
    <w:rsid w:val="00F03B19"/>
    <w:rsid w:val="00F21232"/>
    <w:rsid w:val="00F2149F"/>
    <w:rsid w:val="00F23161"/>
    <w:rsid w:val="00F24C92"/>
    <w:rsid w:val="00F24DDB"/>
    <w:rsid w:val="00F25924"/>
    <w:rsid w:val="00F27249"/>
    <w:rsid w:val="00F323A1"/>
    <w:rsid w:val="00F33A7E"/>
    <w:rsid w:val="00F374AE"/>
    <w:rsid w:val="00F402CF"/>
    <w:rsid w:val="00F54B76"/>
    <w:rsid w:val="00F578A2"/>
    <w:rsid w:val="00F6210A"/>
    <w:rsid w:val="00F62B34"/>
    <w:rsid w:val="00F67FBB"/>
    <w:rsid w:val="00F72D34"/>
    <w:rsid w:val="00F82FD6"/>
    <w:rsid w:val="00F8699E"/>
    <w:rsid w:val="00F94F62"/>
    <w:rsid w:val="00F9512B"/>
    <w:rsid w:val="00F962F9"/>
    <w:rsid w:val="00FA372D"/>
    <w:rsid w:val="00FB1763"/>
    <w:rsid w:val="00FF0EDB"/>
    <w:rsid w:val="00FF725C"/>
  </w:rsids>
  <m:mathPr>
    <m:mathFont m:val="Cambria Math"/>
    <m:brkBin m:val="before"/>
    <m:brkBinSub m:val="--"/>
    <m:smallFrac m:val="0"/>
    <m:dispDef/>
    <m:lMargin m:val="0"/>
    <m:rMargin m:val="0"/>
    <m:defJc m:val="centerGroup"/>
    <m:wrapIndent m:val="1440"/>
    <m:intLim m:val="subSup"/>
    <m:naryLim m:val="undOvr"/>
  </m:mathPr>
  <w:themeFontLang w:val="lt-L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BF0D"/>
  <w15:docId w15:val="{B3880ECA-EC50-4D00-A212-A3E571B45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6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qFormat/>
    <w:rsid w:val="0064389C"/>
    <w:rPr>
      <w:rFonts w:ascii="Tahoma" w:hAnsi="Tahoma" w:cs="Tahoma"/>
      <w:sz w:val="16"/>
      <w:szCs w:val="16"/>
    </w:rPr>
  </w:style>
  <w:style w:type="character" w:styleId="CommentReference">
    <w:name w:val="annotation reference"/>
    <w:basedOn w:val="DefaultParagraphFont"/>
    <w:semiHidden/>
    <w:unhideWhenUsed/>
    <w:qFormat/>
    <w:rsid w:val="00941A20"/>
    <w:rPr>
      <w:sz w:val="16"/>
      <w:szCs w:val="16"/>
    </w:rPr>
  </w:style>
  <w:style w:type="character" w:customStyle="1" w:styleId="CommentTextChar">
    <w:name w:val="Comment Text Char"/>
    <w:basedOn w:val="DefaultParagraphFont"/>
    <w:link w:val="CommentText"/>
    <w:qFormat/>
    <w:rsid w:val="00941A20"/>
    <w:rPr>
      <w:sz w:val="20"/>
    </w:rPr>
  </w:style>
  <w:style w:type="character" w:customStyle="1" w:styleId="CommentSubjectChar">
    <w:name w:val="Comment Subject Char"/>
    <w:basedOn w:val="CommentTextChar"/>
    <w:link w:val="CommentSubject"/>
    <w:semiHidden/>
    <w:qFormat/>
    <w:rsid w:val="00941A20"/>
    <w:rPr>
      <w:b/>
      <w:bCs/>
      <w:sz w:val="20"/>
    </w:rPr>
  </w:style>
  <w:style w:type="character" w:customStyle="1" w:styleId="InternetLink">
    <w:name w:val="Internet Link"/>
    <w:basedOn w:val="DefaultParagraphFont"/>
    <w:unhideWhenUsed/>
    <w:rsid w:val="00B932EE"/>
    <w:rPr>
      <w:color w:val="0000FF" w:themeColor="hyperlink"/>
      <w:u w:val="single"/>
    </w:rPr>
  </w:style>
  <w:style w:type="character" w:styleId="UnresolvedMention">
    <w:name w:val="Unresolved Mention"/>
    <w:basedOn w:val="DefaultParagraphFont"/>
    <w:uiPriority w:val="99"/>
    <w:semiHidden/>
    <w:unhideWhenUsed/>
    <w:qFormat/>
    <w:rsid w:val="00B932EE"/>
    <w:rPr>
      <w:color w:val="605E5C"/>
      <w:shd w:val="clear" w:color="auto" w:fill="E1DFDD"/>
    </w:rPr>
  </w:style>
  <w:style w:type="character" w:styleId="FollowedHyperlink">
    <w:name w:val="FollowedHyperlink"/>
    <w:basedOn w:val="DefaultParagraphFont"/>
    <w:semiHidden/>
    <w:unhideWhenUsed/>
    <w:qFormat/>
    <w:rsid w:val="00B932EE"/>
    <w:rPr>
      <w:color w:val="800080" w:themeColor="followedHyperlink"/>
      <w:u w:val="single"/>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color w:val="000000"/>
      <w:sz w:val="22"/>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ListParagraph">
    <w:name w:val="List Paragraph"/>
    <w:basedOn w:val="Normal"/>
    <w:qFormat/>
    <w:rsid w:val="0064389C"/>
    <w:pPr>
      <w:ind w:left="720"/>
      <w:contextualSpacing/>
    </w:pPr>
  </w:style>
  <w:style w:type="paragraph" w:styleId="BalloonText">
    <w:name w:val="Balloon Text"/>
    <w:basedOn w:val="Normal"/>
    <w:link w:val="BalloonTextChar"/>
    <w:qFormat/>
    <w:rsid w:val="0064389C"/>
    <w:rPr>
      <w:rFonts w:ascii="Tahoma" w:hAnsi="Tahoma" w:cs="Tahoma"/>
      <w:sz w:val="16"/>
      <w:szCs w:val="16"/>
    </w:rPr>
  </w:style>
  <w:style w:type="paragraph" w:styleId="CommentText">
    <w:name w:val="annotation text"/>
    <w:basedOn w:val="Normal"/>
    <w:link w:val="CommentTextChar"/>
    <w:unhideWhenUsed/>
    <w:qFormat/>
    <w:rsid w:val="00941A20"/>
    <w:rPr>
      <w:sz w:val="20"/>
    </w:rPr>
  </w:style>
  <w:style w:type="paragraph" w:styleId="CommentSubject">
    <w:name w:val="annotation subject"/>
    <w:basedOn w:val="CommentText"/>
    <w:link w:val="CommentSubjectChar"/>
    <w:semiHidden/>
    <w:unhideWhenUsed/>
    <w:qFormat/>
    <w:rsid w:val="00941A20"/>
    <w:rPr>
      <w:b/>
      <w:bCs/>
    </w:rPr>
  </w:style>
  <w:style w:type="paragraph" w:styleId="Header">
    <w:name w:val="header"/>
    <w:basedOn w:val="Normal"/>
  </w:style>
  <w:style w:type="paragraph" w:styleId="Footer">
    <w:name w:val="footer"/>
    <w:basedOn w:val="Normal"/>
  </w:style>
  <w:style w:type="character" w:styleId="Hyperlink">
    <w:name w:val="Hyperlink"/>
    <w:basedOn w:val="DefaultParagraphFont"/>
    <w:unhideWhenUsed/>
    <w:rsid w:val="004C3F0D"/>
    <w:rPr>
      <w:color w:val="0000FF" w:themeColor="hyperlink"/>
      <w:u w:val="single"/>
    </w:rPr>
  </w:style>
  <w:style w:type="paragraph" w:styleId="Revision">
    <w:name w:val="Revision"/>
    <w:hidden/>
    <w:semiHidden/>
    <w:rsid w:val="00D7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379679">
      <w:bodyDiv w:val="1"/>
      <w:marLeft w:val="0"/>
      <w:marRight w:val="0"/>
      <w:marTop w:val="0"/>
      <w:marBottom w:val="0"/>
      <w:divBdr>
        <w:top w:val="none" w:sz="0" w:space="0" w:color="auto"/>
        <w:left w:val="none" w:sz="0" w:space="0" w:color="auto"/>
        <w:bottom w:val="none" w:sz="0" w:space="0" w:color="auto"/>
        <w:right w:val="none" w:sz="0" w:space="0" w:color="auto"/>
      </w:divBdr>
      <w:divsChild>
        <w:div w:id="1986161159">
          <w:marLeft w:val="0"/>
          <w:marRight w:val="0"/>
          <w:marTop w:val="0"/>
          <w:marBottom w:val="0"/>
          <w:divBdr>
            <w:top w:val="none" w:sz="0" w:space="0" w:color="auto"/>
            <w:left w:val="none" w:sz="0" w:space="0" w:color="auto"/>
            <w:bottom w:val="none" w:sz="0" w:space="0" w:color="auto"/>
            <w:right w:val="none" w:sz="0" w:space="0" w:color="auto"/>
          </w:divBdr>
          <w:divsChild>
            <w:div w:id="873730736">
              <w:marLeft w:val="0"/>
              <w:marRight w:val="0"/>
              <w:marTop w:val="0"/>
              <w:marBottom w:val="0"/>
              <w:divBdr>
                <w:top w:val="none" w:sz="0" w:space="0" w:color="auto"/>
                <w:left w:val="none" w:sz="0" w:space="0" w:color="auto"/>
                <w:bottom w:val="none" w:sz="0" w:space="0" w:color="auto"/>
                <w:right w:val="none" w:sz="0" w:space="0" w:color="auto"/>
              </w:divBdr>
              <w:divsChild>
                <w:div w:id="481626914">
                  <w:marLeft w:val="0"/>
                  <w:marRight w:val="0"/>
                  <w:marTop w:val="0"/>
                  <w:marBottom w:val="0"/>
                  <w:divBdr>
                    <w:top w:val="none" w:sz="0" w:space="0" w:color="auto"/>
                    <w:left w:val="none" w:sz="0" w:space="0" w:color="auto"/>
                    <w:bottom w:val="none" w:sz="0" w:space="0" w:color="auto"/>
                    <w:right w:val="none" w:sz="0" w:space="0" w:color="auto"/>
                  </w:divBdr>
                  <w:divsChild>
                    <w:div w:id="975792938">
                      <w:marLeft w:val="0"/>
                      <w:marRight w:val="0"/>
                      <w:marTop w:val="0"/>
                      <w:marBottom w:val="0"/>
                      <w:divBdr>
                        <w:top w:val="none" w:sz="0" w:space="0" w:color="auto"/>
                        <w:left w:val="none" w:sz="0" w:space="0" w:color="auto"/>
                        <w:bottom w:val="none" w:sz="0" w:space="0" w:color="auto"/>
                        <w:right w:val="none" w:sz="0" w:space="0" w:color="auto"/>
                      </w:divBdr>
                    </w:div>
                    <w:div w:id="16081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445856">
      <w:bodyDiv w:val="1"/>
      <w:marLeft w:val="0"/>
      <w:marRight w:val="0"/>
      <w:marTop w:val="0"/>
      <w:marBottom w:val="0"/>
      <w:divBdr>
        <w:top w:val="none" w:sz="0" w:space="0" w:color="auto"/>
        <w:left w:val="none" w:sz="0" w:space="0" w:color="auto"/>
        <w:bottom w:val="none" w:sz="0" w:space="0" w:color="auto"/>
        <w:right w:val="none" w:sz="0" w:space="0" w:color="auto"/>
      </w:divBdr>
      <w:divsChild>
        <w:div w:id="1792359717">
          <w:marLeft w:val="0"/>
          <w:marRight w:val="0"/>
          <w:marTop w:val="0"/>
          <w:marBottom w:val="0"/>
          <w:divBdr>
            <w:top w:val="none" w:sz="0" w:space="0" w:color="auto"/>
            <w:left w:val="none" w:sz="0" w:space="0" w:color="auto"/>
            <w:bottom w:val="none" w:sz="0" w:space="0" w:color="auto"/>
            <w:right w:val="none" w:sz="0" w:space="0" w:color="auto"/>
          </w:divBdr>
          <w:divsChild>
            <w:div w:id="54552970">
              <w:marLeft w:val="0"/>
              <w:marRight w:val="0"/>
              <w:marTop w:val="0"/>
              <w:marBottom w:val="0"/>
              <w:divBdr>
                <w:top w:val="none" w:sz="0" w:space="0" w:color="auto"/>
                <w:left w:val="none" w:sz="0" w:space="0" w:color="auto"/>
                <w:bottom w:val="none" w:sz="0" w:space="0" w:color="auto"/>
                <w:right w:val="none" w:sz="0" w:space="0" w:color="auto"/>
              </w:divBdr>
              <w:divsChild>
                <w:div w:id="1095395465">
                  <w:marLeft w:val="0"/>
                  <w:marRight w:val="0"/>
                  <w:marTop w:val="0"/>
                  <w:marBottom w:val="0"/>
                  <w:divBdr>
                    <w:top w:val="none" w:sz="0" w:space="0" w:color="auto"/>
                    <w:left w:val="none" w:sz="0" w:space="0" w:color="auto"/>
                    <w:bottom w:val="none" w:sz="0" w:space="0" w:color="auto"/>
                    <w:right w:val="none" w:sz="0" w:space="0" w:color="auto"/>
                  </w:divBdr>
                  <w:divsChild>
                    <w:div w:id="1370179911">
                      <w:marLeft w:val="-150"/>
                      <w:marRight w:val="-150"/>
                      <w:marTop w:val="0"/>
                      <w:marBottom w:val="0"/>
                      <w:divBdr>
                        <w:top w:val="none" w:sz="0" w:space="0" w:color="auto"/>
                        <w:left w:val="none" w:sz="0" w:space="0" w:color="auto"/>
                        <w:bottom w:val="none" w:sz="0" w:space="0" w:color="auto"/>
                        <w:right w:val="none" w:sz="0" w:space="0" w:color="auto"/>
                      </w:divBdr>
                      <w:divsChild>
                        <w:div w:id="1594825765">
                          <w:marLeft w:val="0"/>
                          <w:marRight w:val="0"/>
                          <w:marTop w:val="0"/>
                          <w:marBottom w:val="0"/>
                          <w:divBdr>
                            <w:top w:val="none" w:sz="0" w:space="0" w:color="auto"/>
                            <w:left w:val="none" w:sz="0" w:space="0" w:color="auto"/>
                            <w:bottom w:val="none" w:sz="0" w:space="0" w:color="auto"/>
                            <w:right w:val="none" w:sz="0" w:space="0" w:color="auto"/>
                          </w:divBdr>
                          <w:divsChild>
                            <w:div w:id="1776709022">
                              <w:marLeft w:val="0"/>
                              <w:marRight w:val="0"/>
                              <w:marTop w:val="0"/>
                              <w:marBottom w:val="0"/>
                              <w:divBdr>
                                <w:top w:val="none" w:sz="0" w:space="0" w:color="auto"/>
                                <w:left w:val="none" w:sz="0" w:space="0" w:color="auto"/>
                                <w:bottom w:val="none" w:sz="0" w:space="0" w:color="auto"/>
                                <w:right w:val="none" w:sz="0" w:space="0" w:color="auto"/>
                              </w:divBdr>
                              <w:divsChild>
                                <w:div w:id="476608443">
                                  <w:marLeft w:val="0"/>
                                  <w:marRight w:val="0"/>
                                  <w:marTop w:val="0"/>
                                  <w:marBottom w:val="300"/>
                                  <w:divBdr>
                                    <w:top w:val="none" w:sz="0" w:space="0" w:color="auto"/>
                                    <w:left w:val="none" w:sz="0" w:space="0" w:color="auto"/>
                                    <w:bottom w:val="none" w:sz="0" w:space="0" w:color="auto"/>
                                    <w:right w:val="none" w:sz="0" w:space="0" w:color="auto"/>
                                  </w:divBdr>
                                  <w:divsChild>
                                    <w:div w:id="2004505540">
                                      <w:marLeft w:val="0"/>
                                      <w:marRight w:val="0"/>
                                      <w:marTop w:val="0"/>
                                      <w:marBottom w:val="0"/>
                                      <w:divBdr>
                                        <w:top w:val="none" w:sz="0" w:space="0" w:color="auto"/>
                                        <w:left w:val="none" w:sz="0" w:space="0" w:color="auto"/>
                                        <w:bottom w:val="none" w:sz="0" w:space="0" w:color="auto"/>
                                        <w:right w:val="none" w:sz="0" w:space="0" w:color="auto"/>
                                      </w:divBdr>
                                      <w:divsChild>
                                        <w:div w:id="1169056524">
                                          <w:marLeft w:val="0"/>
                                          <w:marRight w:val="0"/>
                                          <w:marTop w:val="0"/>
                                          <w:marBottom w:val="0"/>
                                          <w:divBdr>
                                            <w:top w:val="none" w:sz="0" w:space="0" w:color="auto"/>
                                            <w:left w:val="none" w:sz="0" w:space="0" w:color="auto"/>
                                            <w:bottom w:val="none" w:sz="0" w:space="0" w:color="auto"/>
                                            <w:right w:val="none" w:sz="0" w:space="0" w:color="auto"/>
                                          </w:divBdr>
                                          <w:divsChild>
                                            <w:div w:id="6257274">
                                              <w:marLeft w:val="0"/>
                                              <w:marRight w:val="0"/>
                                              <w:marTop w:val="0"/>
                                              <w:marBottom w:val="0"/>
                                              <w:divBdr>
                                                <w:top w:val="none" w:sz="0" w:space="0" w:color="auto"/>
                                                <w:left w:val="none" w:sz="0" w:space="0" w:color="auto"/>
                                                <w:bottom w:val="none" w:sz="0" w:space="0" w:color="auto"/>
                                                <w:right w:val="none" w:sz="0" w:space="0" w:color="auto"/>
                                              </w:divBdr>
                                              <w:divsChild>
                                                <w:div w:id="922569767">
                                                  <w:marLeft w:val="0"/>
                                                  <w:marRight w:val="0"/>
                                                  <w:marTop w:val="0"/>
                                                  <w:marBottom w:val="0"/>
                                                  <w:divBdr>
                                                    <w:top w:val="none" w:sz="0" w:space="0" w:color="auto"/>
                                                    <w:left w:val="none" w:sz="0" w:space="0" w:color="auto"/>
                                                    <w:bottom w:val="none" w:sz="0" w:space="0" w:color="auto"/>
                                                    <w:right w:val="none" w:sz="0" w:space="0" w:color="auto"/>
                                                  </w:divBdr>
                                                  <w:divsChild>
                                                    <w:div w:id="1515532766">
                                                      <w:marLeft w:val="0"/>
                                                      <w:marRight w:val="0"/>
                                                      <w:marTop w:val="0"/>
                                                      <w:marBottom w:val="0"/>
                                                      <w:divBdr>
                                                        <w:top w:val="none" w:sz="0" w:space="0" w:color="auto"/>
                                                        <w:left w:val="none" w:sz="0" w:space="0" w:color="auto"/>
                                                        <w:bottom w:val="none" w:sz="0" w:space="0" w:color="auto"/>
                                                        <w:right w:val="none" w:sz="0" w:space="0" w:color="auto"/>
                                                      </w:divBdr>
                                                      <w:divsChild>
                                                        <w:div w:id="681590257">
                                                          <w:marLeft w:val="0"/>
                                                          <w:marRight w:val="0"/>
                                                          <w:marTop w:val="0"/>
                                                          <w:marBottom w:val="0"/>
                                                          <w:divBdr>
                                                            <w:top w:val="none" w:sz="0" w:space="0" w:color="auto"/>
                                                            <w:left w:val="none" w:sz="0" w:space="0" w:color="auto"/>
                                                            <w:bottom w:val="none" w:sz="0" w:space="0" w:color="auto"/>
                                                            <w:right w:val="none" w:sz="0" w:space="0" w:color="auto"/>
                                                          </w:divBdr>
                                                          <w:divsChild>
                                                            <w:div w:id="2971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3764562">
      <w:bodyDiv w:val="1"/>
      <w:marLeft w:val="0"/>
      <w:marRight w:val="0"/>
      <w:marTop w:val="0"/>
      <w:marBottom w:val="0"/>
      <w:divBdr>
        <w:top w:val="none" w:sz="0" w:space="0" w:color="auto"/>
        <w:left w:val="none" w:sz="0" w:space="0" w:color="auto"/>
        <w:bottom w:val="none" w:sz="0" w:space="0" w:color="auto"/>
        <w:right w:val="none" w:sz="0" w:space="0" w:color="auto"/>
      </w:divBdr>
    </w:div>
    <w:div w:id="1543206058">
      <w:bodyDiv w:val="1"/>
      <w:marLeft w:val="0"/>
      <w:marRight w:val="0"/>
      <w:marTop w:val="0"/>
      <w:marBottom w:val="0"/>
      <w:divBdr>
        <w:top w:val="none" w:sz="0" w:space="0" w:color="auto"/>
        <w:left w:val="none" w:sz="0" w:space="0" w:color="auto"/>
        <w:bottom w:val="none" w:sz="0" w:space="0" w:color="auto"/>
        <w:right w:val="none" w:sz="0" w:space="0" w:color="auto"/>
      </w:divBdr>
    </w:div>
    <w:div w:id="1744176983">
      <w:bodyDiv w:val="1"/>
      <w:marLeft w:val="0"/>
      <w:marRight w:val="0"/>
      <w:marTop w:val="0"/>
      <w:marBottom w:val="0"/>
      <w:divBdr>
        <w:top w:val="none" w:sz="0" w:space="0" w:color="auto"/>
        <w:left w:val="none" w:sz="0" w:space="0" w:color="auto"/>
        <w:bottom w:val="none" w:sz="0" w:space="0" w:color="auto"/>
        <w:right w:val="none" w:sz="0" w:space="0" w:color="auto"/>
      </w:divBdr>
      <w:divsChild>
        <w:div w:id="1069041154">
          <w:marLeft w:val="0"/>
          <w:marRight w:val="0"/>
          <w:marTop w:val="0"/>
          <w:marBottom w:val="0"/>
          <w:divBdr>
            <w:top w:val="none" w:sz="0" w:space="0" w:color="auto"/>
            <w:left w:val="none" w:sz="0" w:space="0" w:color="auto"/>
            <w:bottom w:val="none" w:sz="0" w:space="0" w:color="auto"/>
            <w:right w:val="none" w:sz="0" w:space="0" w:color="auto"/>
          </w:divBdr>
          <w:divsChild>
            <w:div w:id="300773395">
              <w:marLeft w:val="0"/>
              <w:marRight w:val="0"/>
              <w:marTop w:val="0"/>
              <w:marBottom w:val="0"/>
              <w:divBdr>
                <w:top w:val="none" w:sz="0" w:space="0" w:color="auto"/>
                <w:left w:val="none" w:sz="0" w:space="0" w:color="auto"/>
                <w:bottom w:val="none" w:sz="0" w:space="0" w:color="auto"/>
                <w:right w:val="none" w:sz="0" w:space="0" w:color="auto"/>
              </w:divBdr>
              <w:divsChild>
                <w:div w:id="759563682">
                  <w:marLeft w:val="0"/>
                  <w:marRight w:val="0"/>
                  <w:marTop w:val="0"/>
                  <w:marBottom w:val="0"/>
                  <w:divBdr>
                    <w:top w:val="none" w:sz="0" w:space="0" w:color="auto"/>
                    <w:left w:val="none" w:sz="0" w:space="0" w:color="auto"/>
                    <w:bottom w:val="none" w:sz="0" w:space="0" w:color="auto"/>
                    <w:right w:val="none" w:sz="0" w:space="0" w:color="auto"/>
                  </w:divBdr>
                  <w:divsChild>
                    <w:div w:id="886800050">
                      <w:marLeft w:val="0"/>
                      <w:marRight w:val="0"/>
                      <w:marTop w:val="0"/>
                      <w:marBottom w:val="0"/>
                      <w:divBdr>
                        <w:top w:val="none" w:sz="0" w:space="0" w:color="auto"/>
                        <w:left w:val="none" w:sz="0" w:space="0" w:color="auto"/>
                        <w:bottom w:val="none" w:sz="0" w:space="0" w:color="auto"/>
                        <w:right w:val="none" w:sz="0" w:space="0" w:color="auto"/>
                      </w:divBdr>
                    </w:div>
                    <w:div w:id="18118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014098">
      <w:bodyDiv w:val="1"/>
      <w:marLeft w:val="0"/>
      <w:marRight w:val="0"/>
      <w:marTop w:val="0"/>
      <w:marBottom w:val="0"/>
      <w:divBdr>
        <w:top w:val="none" w:sz="0" w:space="0" w:color="auto"/>
        <w:left w:val="none" w:sz="0" w:space="0" w:color="auto"/>
        <w:bottom w:val="none" w:sz="0" w:space="0" w:color="auto"/>
        <w:right w:val="none" w:sz="0" w:space="0" w:color="auto"/>
      </w:divBdr>
      <w:divsChild>
        <w:div w:id="1292398316">
          <w:marLeft w:val="0"/>
          <w:marRight w:val="0"/>
          <w:marTop w:val="0"/>
          <w:marBottom w:val="0"/>
          <w:divBdr>
            <w:top w:val="none" w:sz="0" w:space="0" w:color="auto"/>
            <w:left w:val="none" w:sz="0" w:space="0" w:color="auto"/>
            <w:bottom w:val="none" w:sz="0" w:space="0" w:color="auto"/>
            <w:right w:val="none" w:sz="0" w:space="0" w:color="auto"/>
          </w:divBdr>
          <w:divsChild>
            <w:div w:id="726419006">
              <w:marLeft w:val="0"/>
              <w:marRight w:val="0"/>
              <w:marTop w:val="0"/>
              <w:marBottom w:val="0"/>
              <w:divBdr>
                <w:top w:val="none" w:sz="0" w:space="0" w:color="auto"/>
                <w:left w:val="none" w:sz="0" w:space="0" w:color="auto"/>
                <w:bottom w:val="none" w:sz="0" w:space="0" w:color="auto"/>
                <w:right w:val="none" w:sz="0" w:space="0" w:color="auto"/>
              </w:divBdr>
              <w:divsChild>
                <w:div w:id="761141508">
                  <w:marLeft w:val="0"/>
                  <w:marRight w:val="0"/>
                  <w:marTop w:val="0"/>
                  <w:marBottom w:val="0"/>
                  <w:divBdr>
                    <w:top w:val="none" w:sz="0" w:space="0" w:color="auto"/>
                    <w:left w:val="none" w:sz="0" w:space="0" w:color="auto"/>
                    <w:bottom w:val="none" w:sz="0" w:space="0" w:color="auto"/>
                    <w:right w:val="none" w:sz="0" w:space="0" w:color="auto"/>
                  </w:divBdr>
                  <w:divsChild>
                    <w:div w:id="106430714">
                      <w:marLeft w:val="0"/>
                      <w:marRight w:val="0"/>
                      <w:marTop w:val="0"/>
                      <w:marBottom w:val="0"/>
                      <w:divBdr>
                        <w:top w:val="none" w:sz="0" w:space="0" w:color="auto"/>
                        <w:left w:val="none" w:sz="0" w:space="0" w:color="auto"/>
                        <w:bottom w:val="none" w:sz="0" w:space="0" w:color="auto"/>
                        <w:right w:val="none" w:sz="0" w:space="0" w:color="auto"/>
                      </w:divBdr>
                    </w:div>
                    <w:div w:id="164177130">
                      <w:marLeft w:val="0"/>
                      <w:marRight w:val="0"/>
                      <w:marTop w:val="0"/>
                      <w:marBottom w:val="0"/>
                      <w:divBdr>
                        <w:top w:val="none" w:sz="0" w:space="0" w:color="auto"/>
                        <w:left w:val="none" w:sz="0" w:space="0" w:color="auto"/>
                        <w:bottom w:val="none" w:sz="0" w:space="0" w:color="auto"/>
                        <w:right w:val="none" w:sz="0" w:space="0" w:color="auto"/>
                      </w:divBdr>
                    </w:div>
                    <w:div w:id="914823715">
                      <w:marLeft w:val="0"/>
                      <w:marRight w:val="0"/>
                      <w:marTop w:val="0"/>
                      <w:marBottom w:val="0"/>
                      <w:divBdr>
                        <w:top w:val="none" w:sz="0" w:space="0" w:color="auto"/>
                        <w:left w:val="none" w:sz="0" w:space="0" w:color="auto"/>
                        <w:bottom w:val="none" w:sz="0" w:space="0" w:color="auto"/>
                        <w:right w:val="none" w:sz="0" w:space="0" w:color="auto"/>
                      </w:divBdr>
                    </w:div>
                    <w:div w:id="1204293810">
                      <w:marLeft w:val="0"/>
                      <w:marRight w:val="0"/>
                      <w:marTop w:val="0"/>
                      <w:marBottom w:val="0"/>
                      <w:divBdr>
                        <w:top w:val="none" w:sz="0" w:space="0" w:color="auto"/>
                        <w:left w:val="none" w:sz="0" w:space="0" w:color="auto"/>
                        <w:bottom w:val="none" w:sz="0" w:space="0" w:color="auto"/>
                        <w:right w:val="none" w:sz="0" w:space="0" w:color="auto"/>
                      </w:divBdr>
                    </w:div>
                    <w:div w:id="1242060098">
                      <w:marLeft w:val="0"/>
                      <w:marRight w:val="0"/>
                      <w:marTop w:val="0"/>
                      <w:marBottom w:val="0"/>
                      <w:divBdr>
                        <w:top w:val="none" w:sz="0" w:space="0" w:color="auto"/>
                        <w:left w:val="none" w:sz="0" w:space="0" w:color="auto"/>
                        <w:bottom w:val="none" w:sz="0" w:space="0" w:color="auto"/>
                        <w:right w:val="none" w:sz="0" w:space="0" w:color="auto"/>
                      </w:divBdr>
                    </w:div>
                    <w:div w:id="1968506313">
                      <w:marLeft w:val="0"/>
                      <w:marRight w:val="0"/>
                      <w:marTop w:val="0"/>
                      <w:marBottom w:val="0"/>
                      <w:divBdr>
                        <w:top w:val="none" w:sz="0" w:space="0" w:color="auto"/>
                        <w:left w:val="none" w:sz="0" w:space="0" w:color="auto"/>
                        <w:bottom w:val="none" w:sz="0" w:space="0" w:color="auto"/>
                        <w:right w:val="none" w:sz="0" w:space="0" w:color="auto"/>
                      </w:divBdr>
                    </w:div>
                    <w:div w:id="2030330235">
                      <w:marLeft w:val="0"/>
                      <w:marRight w:val="0"/>
                      <w:marTop w:val="0"/>
                      <w:marBottom w:val="0"/>
                      <w:divBdr>
                        <w:top w:val="none" w:sz="0" w:space="0" w:color="auto"/>
                        <w:left w:val="none" w:sz="0" w:space="0" w:color="auto"/>
                        <w:bottom w:val="none" w:sz="0" w:space="0" w:color="auto"/>
                        <w:right w:val="none" w:sz="0" w:space="0" w:color="auto"/>
                      </w:divBdr>
                    </w:div>
                  </w:divsChild>
                </w:div>
                <w:div w:id="868026002">
                  <w:marLeft w:val="0"/>
                  <w:marRight w:val="0"/>
                  <w:marTop w:val="0"/>
                  <w:marBottom w:val="0"/>
                  <w:divBdr>
                    <w:top w:val="none" w:sz="0" w:space="0" w:color="auto"/>
                    <w:left w:val="none" w:sz="0" w:space="0" w:color="auto"/>
                    <w:bottom w:val="none" w:sz="0" w:space="0" w:color="auto"/>
                    <w:right w:val="none" w:sz="0" w:space="0" w:color="auto"/>
                  </w:divBdr>
                  <w:divsChild>
                    <w:div w:id="280041507">
                      <w:marLeft w:val="0"/>
                      <w:marRight w:val="0"/>
                      <w:marTop w:val="0"/>
                      <w:marBottom w:val="0"/>
                      <w:divBdr>
                        <w:top w:val="none" w:sz="0" w:space="0" w:color="auto"/>
                        <w:left w:val="none" w:sz="0" w:space="0" w:color="auto"/>
                        <w:bottom w:val="none" w:sz="0" w:space="0" w:color="auto"/>
                        <w:right w:val="none" w:sz="0" w:space="0" w:color="auto"/>
                      </w:divBdr>
                    </w:div>
                    <w:div w:id="329257990">
                      <w:marLeft w:val="0"/>
                      <w:marRight w:val="0"/>
                      <w:marTop w:val="0"/>
                      <w:marBottom w:val="0"/>
                      <w:divBdr>
                        <w:top w:val="none" w:sz="0" w:space="0" w:color="auto"/>
                        <w:left w:val="none" w:sz="0" w:space="0" w:color="auto"/>
                        <w:bottom w:val="none" w:sz="0" w:space="0" w:color="auto"/>
                        <w:right w:val="none" w:sz="0" w:space="0" w:color="auto"/>
                      </w:divBdr>
                    </w:div>
                    <w:div w:id="1220097526">
                      <w:marLeft w:val="0"/>
                      <w:marRight w:val="0"/>
                      <w:marTop w:val="0"/>
                      <w:marBottom w:val="0"/>
                      <w:divBdr>
                        <w:top w:val="none" w:sz="0" w:space="0" w:color="auto"/>
                        <w:left w:val="none" w:sz="0" w:space="0" w:color="auto"/>
                        <w:bottom w:val="none" w:sz="0" w:space="0" w:color="auto"/>
                        <w:right w:val="none" w:sz="0" w:space="0" w:color="auto"/>
                      </w:divBdr>
                    </w:div>
                  </w:divsChild>
                </w:div>
                <w:div w:id="2093505570">
                  <w:marLeft w:val="0"/>
                  <w:marRight w:val="0"/>
                  <w:marTop w:val="0"/>
                  <w:marBottom w:val="0"/>
                  <w:divBdr>
                    <w:top w:val="none" w:sz="0" w:space="0" w:color="auto"/>
                    <w:left w:val="none" w:sz="0" w:space="0" w:color="auto"/>
                    <w:bottom w:val="none" w:sz="0" w:space="0" w:color="auto"/>
                    <w:right w:val="none" w:sz="0" w:space="0" w:color="auto"/>
                  </w:divBdr>
                  <w:divsChild>
                    <w:div w:id="564026817">
                      <w:marLeft w:val="0"/>
                      <w:marRight w:val="0"/>
                      <w:marTop w:val="0"/>
                      <w:marBottom w:val="0"/>
                      <w:divBdr>
                        <w:top w:val="none" w:sz="0" w:space="0" w:color="auto"/>
                        <w:left w:val="none" w:sz="0" w:space="0" w:color="auto"/>
                        <w:bottom w:val="none" w:sz="0" w:space="0" w:color="auto"/>
                        <w:right w:val="none" w:sz="0" w:space="0" w:color="auto"/>
                      </w:divBdr>
                    </w:div>
                    <w:div w:id="804472287">
                      <w:marLeft w:val="0"/>
                      <w:marRight w:val="0"/>
                      <w:marTop w:val="0"/>
                      <w:marBottom w:val="0"/>
                      <w:divBdr>
                        <w:top w:val="none" w:sz="0" w:space="0" w:color="auto"/>
                        <w:left w:val="none" w:sz="0" w:space="0" w:color="auto"/>
                        <w:bottom w:val="none" w:sz="0" w:space="0" w:color="auto"/>
                        <w:right w:val="none" w:sz="0" w:space="0" w:color="auto"/>
                      </w:divBdr>
                    </w:div>
                    <w:div w:id="1267694067">
                      <w:marLeft w:val="0"/>
                      <w:marRight w:val="0"/>
                      <w:marTop w:val="0"/>
                      <w:marBottom w:val="0"/>
                      <w:divBdr>
                        <w:top w:val="none" w:sz="0" w:space="0" w:color="auto"/>
                        <w:left w:val="none" w:sz="0" w:space="0" w:color="auto"/>
                        <w:bottom w:val="none" w:sz="0" w:space="0" w:color="auto"/>
                        <w:right w:val="none" w:sz="0" w:space="0" w:color="auto"/>
                      </w:divBdr>
                    </w:div>
                  </w:divsChild>
                </w:div>
                <w:div w:id="2118284133">
                  <w:marLeft w:val="0"/>
                  <w:marRight w:val="0"/>
                  <w:marTop w:val="0"/>
                  <w:marBottom w:val="0"/>
                  <w:divBdr>
                    <w:top w:val="none" w:sz="0" w:space="0" w:color="auto"/>
                    <w:left w:val="none" w:sz="0" w:space="0" w:color="auto"/>
                    <w:bottom w:val="none" w:sz="0" w:space="0" w:color="auto"/>
                    <w:right w:val="none" w:sz="0" w:space="0" w:color="auto"/>
                  </w:divBdr>
                  <w:divsChild>
                    <w:div w:id="828912340">
                      <w:marLeft w:val="0"/>
                      <w:marRight w:val="0"/>
                      <w:marTop w:val="0"/>
                      <w:marBottom w:val="0"/>
                      <w:divBdr>
                        <w:top w:val="none" w:sz="0" w:space="0" w:color="auto"/>
                        <w:left w:val="none" w:sz="0" w:space="0" w:color="auto"/>
                        <w:bottom w:val="none" w:sz="0" w:space="0" w:color="auto"/>
                        <w:right w:val="none" w:sz="0" w:space="0" w:color="auto"/>
                      </w:divBdr>
                    </w:div>
                    <w:div w:id="206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11454">
      <w:bodyDiv w:val="1"/>
      <w:marLeft w:val="0"/>
      <w:marRight w:val="0"/>
      <w:marTop w:val="0"/>
      <w:marBottom w:val="0"/>
      <w:divBdr>
        <w:top w:val="none" w:sz="0" w:space="0" w:color="auto"/>
        <w:left w:val="none" w:sz="0" w:space="0" w:color="auto"/>
        <w:bottom w:val="none" w:sz="0" w:space="0" w:color="auto"/>
        <w:right w:val="none" w:sz="0" w:space="0" w:color="auto"/>
      </w:divBdr>
      <w:divsChild>
        <w:div w:id="1014914665">
          <w:marLeft w:val="0"/>
          <w:marRight w:val="0"/>
          <w:marTop w:val="0"/>
          <w:marBottom w:val="0"/>
          <w:divBdr>
            <w:top w:val="none" w:sz="0" w:space="0" w:color="auto"/>
            <w:left w:val="none" w:sz="0" w:space="0" w:color="auto"/>
            <w:bottom w:val="none" w:sz="0" w:space="0" w:color="auto"/>
            <w:right w:val="none" w:sz="0" w:space="0" w:color="auto"/>
          </w:divBdr>
          <w:divsChild>
            <w:div w:id="1451586963">
              <w:marLeft w:val="0"/>
              <w:marRight w:val="0"/>
              <w:marTop w:val="0"/>
              <w:marBottom w:val="0"/>
              <w:divBdr>
                <w:top w:val="none" w:sz="0" w:space="0" w:color="auto"/>
                <w:left w:val="none" w:sz="0" w:space="0" w:color="auto"/>
                <w:bottom w:val="none" w:sz="0" w:space="0" w:color="auto"/>
                <w:right w:val="none" w:sz="0" w:space="0" w:color="auto"/>
              </w:divBdr>
              <w:divsChild>
                <w:div w:id="1115829674">
                  <w:marLeft w:val="0"/>
                  <w:marRight w:val="0"/>
                  <w:marTop w:val="0"/>
                  <w:marBottom w:val="0"/>
                  <w:divBdr>
                    <w:top w:val="none" w:sz="0" w:space="0" w:color="auto"/>
                    <w:left w:val="none" w:sz="0" w:space="0" w:color="auto"/>
                    <w:bottom w:val="none" w:sz="0" w:space="0" w:color="auto"/>
                    <w:right w:val="none" w:sz="0" w:space="0" w:color="auto"/>
                  </w:divBdr>
                  <w:divsChild>
                    <w:div w:id="224875050">
                      <w:marLeft w:val="0"/>
                      <w:marRight w:val="0"/>
                      <w:marTop w:val="0"/>
                      <w:marBottom w:val="0"/>
                      <w:divBdr>
                        <w:top w:val="none" w:sz="0" w:space="0" w:color="auto"/>
                        <w:left w:val="none" w:sz="0" w:space="0" w:color="auto"/>
                        <w:bottom w:val="none" w:sz="0" w:space="0" w:color="auto"/>
                        <w:right w:val="none" w:sz="0" w:space="0" w:color="auto"/>
                      </w:divBdr>
                    </w:div>
                    <w:div w:id="1293706813">
                      <w:marLeft w:val="0"/>
                      <w:marRight w:val="0"/>
                      <w:marTop w:val="0"/>
                      <w:marBottom w:val="0"/>
                      <w:divBdr>
                        <w:top w:val="none" w:sz="0" w:space="0" w:color="auto"/>
                        <w:left w:val="none" w:sz="0" w:space="0" w:color="auto"/>
                        <w:bottom w:val="none" w:sz="0" w:space="0" w:color="auto"/>
                        <w:right w:val="none" w:sz="0" w:space="0" w:color="auto"/>
                      </w:divBdr>
                    </w:div>
                    <w:div w:id="1579248483">
                      <w:marLeft w:val="0"/>
                      <w:marRight w:val="0"/>
                      <w:marTop w:val="0"/>
                      <w:marBottom w:val="0"/>
                      <w:divBdr>
                        <w:top w:val="none" w:sz="0" w:space="0" w:color="auto"/>
                        <w:left w:val="none" w:sz="0" w:space="0" w:color="auto"/>
                        <w:bottom w:val="none" w:sz="0" w:space="0" w:color="auto"/>
                        <w:right w:val="none" w:sz="0" w:space="0" w:color="auto"/>
                      </w:divBdr>
                    </w:div>
                    <w:div w:id="185206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B3F21-326E-42B9-A41D-6E4E78CF1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54627</Words>
  <Characters>31138</Characters>
  <Application>Microsoft Office Word</Application>
  <DocSecurity>0</DocSecurity>
  <Lines>259</Lines>
  <Paragraphs>171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85594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2021-11-25T13:13:00Z</dcterms:created>
  <dc:creator>VISKONTAS Egidijus</dc:creator>
  <dc:language>lt-LT</dc:language>
  <cp:lastModifiedBy>Eglė Vyšniauskaitė</cp:lastModifiedBy>
  <cp:lastPrinted>2021-07-27T12:57:00Z</cp:lastPrinted>
  <dcterms:modified xsi:type="dcterms:W3CDTF">2021-11-25T13:13:00Z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