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76B60" w14:textId="77777777" w:rsidR="00A534E7" w:rsidRPr="006176A0" w:rsidRDefault="00A534E7" w:rsidP="00A534E7">
      <w:pPr>
        <w:pStyle w:val="Betarp"/>
        <w:ind w:left="9072" w:firstLine="1276"/>
        <w:rPr>
          <w:rFonts w:ascii="Times New Roman" w:hAnsi="Times New Roman" w:cs="Times New Roman"/>
        </w:rPr>
      </w:pPr>
      <w:bookmarkStart w:id="0" w:name="_GoBack"/>
      <w:bookmarkEnd w:id="0"/>
      <w:r w:rsidRPr="006176A0">
        <w:rPr>
          <w:rFonts w:ascii="Times New Roman" w:hAnsi="Times New Roman" w:cs="Times New Roman"/>
        </w:rPr>
        <w:t>Lietuvos Respublikos Vyriausybės</w:t>
      </w:r>
    </w:p>
    <w:p w14:paraId="732F3A6F" w14:textId="06245343" w:rsidR="00A534E7" w:rsidRPr="006176A0" w:rsidRDefault="00A534E7" w:rsidP="00A534E7">
      <w:pPr>
        <w:pStyle w:val="Betarp"/>
        <w:ind w:left="9072" w:firstLine="1276"/>
        <w:rPr>
          <w:rFonts w:ascii="Times New Roman" w:hAnsi="Times New Roman" w:cs="Times New Roman"/>
        </w:rPr>
      </w:pPr>
      <w:r w:rsidRPr="006176A0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</w:t>
      </w:r>
      <w:r w:rsidR="00880684">
        <w:rPr>
          <w:rFonts w:ascii="Times New Roman" w:hAnsi="Times New Roman" w:cs="Times New Roman"/>
        </w:rPr>
        <w:t>1</w:t>
      </w:r>
      <w:r w:rsidRPr="006176A0">
        <w:rPr>
          <w:rFonts w:ascii="Times New Roman" w:hAnsi="Times New Roman" w:cs="Times New Roman"/>
        </w:rPr>
        <w:t xml:space="preserve"> m.      d. nutarimo Nr.</w:t>
      </w:r>
    </w:p>
    <w:p w14:paraId="62F8547F" w14:textId="4787886F" w:rsidR="00A534E7" w:rsidRPr="00283AE1" w:rsidRDefault="00A534E7" w:rsidP="00A534E7">
      <w:pPr>
        <w:spacing w:after="0" w:line="240" w:lineRule="auto"/>
        <w:ind w:left="9628" w:firstLine="720"/>
        <w:rPr>
          <w:rFonts w:ascii="Times New Roman" w:hAnsi="Times New Roman" w:cs="Times New Roman"/>
          <w:b/>
          <w:sz w:val="24"/>
          <w:szCs w:val="24"/>
        </w:rPr>
      </w:pPr>
      <w:r w:rsidRPr="00283AE1">
        <w:rPr>
          <w:rFonts w:ascii="Times New Roman" w:hAnsi="Times New Roman" w:cs="Times New Roman"/>
          <w:sz w:val="24"/>
          <w:szCs w:val="24"/>
        </w:rPr>
        <w:t>priedas</w:t>
      </w:r>
    </w:p>
    <w:p w14:paraId="6BCE6899" w14:textId="77777777" w:rsidR="00A534E7" w:rsidRDefault="00A534E7" w:rsidP="00A534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820CD2" w14:textId="01F1A778" w:rsidR="00FF3E03" w:rsidRDefault="006E75F7" w:rsidP="006E75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VALSTYB</w:t>
      </w:r>
      <w:r w:rsidR="004E51EC">
        <w:rPr>
          <w:rFonts w:ascii="Times New Roman" w:hAnsi="Times New Roman" w:cs="Times New Roman"/>
          <w:b/>
          <w:sz w:val="24"/>
          <w:szCs w:val="24"/>
        </w:rPr>
        <w:t>EI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51EC">
        <w:rPr>
          <w:rFonts w:ascii="Times New Roman" w:hAnsi="Times New Roman" w:cs="Times New Roman"/>
          <w:b/>
          <w:sz w:val="24"/>
          <w:szCs w:val="24"/>
        </w:rPr>
        <w:t xml:space="preserve">NUOSAVYBĖS TEISE PRIKLAUSANČIO </w:t>
      </w:r>
      <w:r w:rsidR="003F347B">
        <w:rPr>
          <w:rFonts w:ascii="Times New Roman" w:hAnsi="Times New Roman" w:cs="Times New Roman"/>
          <w:b/>
          <w:sz w:val="24"/>
          <w:szCs w:val="24"/>
        </w:rPr>
        <w:t>NEKILNOJAMOJO TURTO, PERDUODAMO</w:t>
      </w:r>
      <w:r w:rsidR="00A534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47B">
        <w:rPr>
          <w:rFonts w:ascii="Times New Roman" w:hAnsi="Times New Roman" w:cs="Times New Roman"/>
          <w:b/>
          <w:sz w:val="24"/>
          <w:szCs w:val="24"/>
        </w:rPr>
        <w:t>SAVIVALDYBIŲ NUOSAVYBĖN, SĄRAŠAS</w:t>
      </w:r>
    </w:p>
    <w:p w14:paraId="4E23247B" w14:textId="5C76C8EC" w:rsidR="00BC69FF" w:rsidRDefault="00BC69FF" w:rsidP="00FF3E03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7"/>
        <w:gridCol w:w="2176"/>
        <w:gridCol w:w="2176"/>
        <w:gridCol w:w="2234"/>
        <w:gridCol w:w="1769"/>
        <w:gridCol w:w="1850"/>
        <w:gridCol w:w="1559"/>
        <w:gridCol w:w="1430"/>
        <w:gridCol w:w="1602"/>
      </w:tblGrid>
      <w:tr w:rsidR="00F37502" w:rsidRPr="005E0901" w14:paraId="0D16192A" w14:textId="15A04619" w:rsidTr="009F7150">
        <w:trPr>
          <w:trHeight w:val="180"/>
        </w:trPr>
        <w:tc>
          <w:tcPr>
            <w:tcW w:w="557" w:type="dxa"/>
          </w:tcPr>
          <w:p w14:paraId="07CF7662" w14:textId="6B3DFEE7" w:rsidR="00F80AEE" w:rsidRPr="005E0901" w:rsidRDefault="00F80AEE" w:rsidP="0029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2176" w:type="dxa"/>
          </w:tcPr>
          <w:p w14:paraId="4F83FF11" w14:textId="08115A6E" w:rsidR="00F80AEE" w:rsidRPr="005E0901" w:rsidRDefault="00F80AEE" w:rsidP="001C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Savivaldybė, kuriai perduodamas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valstybei nuosavybės teise priklausantis </w:t>
            </w: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nekilnojamasis turtas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(toliau – turtas) </w:t>
            </w:r>
          </w:p>
        </w:tc>
        <w:tc>
          <w:tcPr>
            <w:tcW w:w="2176" w:type="dxa"/>
          </w:tcPr>
          <w:p w14:paraId="510719A5" w14:textId="68FD8DAF" w:rsidR="00F80AEE" w:rsidRPr="005E0901" w:rsidRDefault="00F80AEE" w:rsidP="00640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asmens, patikėjimo</w:t>
            </w:r>
            <w:r w:rsidRPr="005913AB">
              <w:rPr>
                <w:rFonts w:ascii="Times New Roman" w:hAnsi="Times New Roman" w:cs="Times New Roman"/>
                <w:sz w:val="24"/>
                <w:szCs w:val="24"/>
              </w:rPr>
              <w:t xml:space="preserve"> teise valdančio ir perduodančio turtą, pavadinimas</w:t>
            </w:r>
          </w:p>
        </w:tc>
        <w:tc>
          <w:tcPr>
            <w:tcW w:w="2234" w:type="dxa"/>
            <w:hideMark/>
          </w:tcPr>
          <w:p w14:paraId="1913DD0A" w14:textId="194D9984" w:rsidR="00F80AEE" w:rsidRPr="005E0901" w:rsidRDefault="00F80AEE" w:rsidP="00BA1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hAnsi="Times New Roman" w:cs="Times New Roman"/>
                <w:sz w:val="24"/>
                <w:szCs w:val="24"/>
              </w:rPr>
              <w:t>Perduodamo turto pavadinimas</w:t>
            </w:r>
          </w:p>
        </w:tc>
        <w:tc>
          <w:tcPr>
            <w:tcW w:w="1769" w:type="dxa"/>
          </w:tcPr>
          <w:p w14:paraId="30AFA942" w14:textId="2E01AEB6" w:rsidR="00F80AEE" w:rsidRPr="005E0901" w:rsidRDefault="00F80AEE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01">
              <w:rPr>
                <w:rFonts w:ascii="Times New Roman" w:hAnsi="Times New Roman" w:cs="Times New Roman"/>
                <w:sz w:val="24"/>
                <w:szCs w:val="24"/>
              </w:rPr>
              <w:t>Perduodamo turto a</w:t>
            </w: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dresas</w:t>
            </w:r>
          </w:p>
        </w:tc>
        <w:tc>
          <w:tcPr>
            <w:tcW w:w="1850" w:type="dxa"/>
            <w:hideMark/>
          </w:tcPr>
          <w:p w14:paraId="2A137C7C" w14:textId="1AEFF7A5" w:rsidR="00F80AEE" w:rsidRPr="005E0901" w:rsidRDefault="00F80AE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hAnsi="Times New Roman" w:cs="Times New Roman"/>
                <w:sz w:val="24"/>
                <w:szCs w:val="24"/>
              </w:rPr>
              <w:t>Perduodamo turto unikalus numeris</w:t>
            </w:r>
          </w:p>
        </w:tc>
        <w:tc>
          <w:tcPr>
            <w:tcW w:w="1559" w:type="dxa"/>
            <w:hideMark/>
          </w:tcPr>
          <w:p w14:paraId="0E05BC51" w14:textId="5D596A9F" w:rsidR="00F80AEE" w:rsidRPr="005E0901" w:rsidRDefault="00F80AEE" w:rsidP="001C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913AB">
              <w:rPr>
                <w:rFonts w:ascii="Times New Roman" w:hAnsi="Times New Roman" w:cs="Times New Roman"/>
                <w:sz w:val="24"/>
                <w:szCs w:val="24"/>
              </w:rPr>
              <w:t xml:space="preserve">Perduodamo turto bendras, užstatytas plotas arba kiti šiam turtui būdingi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geometriniai </w:t>
            </w:r>
            <w:r w:rsidRPr="005913AB">
              <w:rPr>
                <w:rFonts w:ascii="Times New Roman" w:hAnsi="Times New Roman" w:cs="Times New Roman"/>
                <w:sz w:val="24"/>
                <w:szCs w:val="24"/>
              </w:rPr>
              <w:t>parametrai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atsižvelgiant į šio turto naudojimo paskirtį</w:t>
            </w:r>
            <w:r w:rsidRPr="005913AB">
              <w:rPr>
                <w:rFonts w:ascii="Times New Roman" w:hAnsi="Times New Roman" w:cs="Times New Roman"/>
                <w:sz w:val="24"/>
                <w:szCs w:val="24"/>
              </w:rPr>
              <w:t xml:space="preserve"> (jei tokių yra)</w:t>
            </w:r>
          </w:p>
        </w:tc>
        <w:tc>
          <w:tcPr>
            <w:tcW w:w="1430" w:type="dxa"/>
          </w:tcPr>
          <w:p w14:paraId="6B7DF8CC" w14:textId="42E4CA5D" w:rsidR="00F80AEE" w:rsidRPr="005913AB" w:rsidRDefault="00F80AEE" w:rsidP="001C2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AB">
              <w:rPr>
                <w:rFonts w:ascii="Times New Roman" w:hAnsi="Times New Roman" w:cs="Times New Roman"/>
                <w:sz w:val="24"/>
                <w:szCs w:val="24"/>
              </w:rPr>
              <w:t>Perduodam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13AB">
              <w:rPr>
                <w:rFonts w:ascii="Times New Roman" w:hAnsi="Times New Roman" w:cs="Times New Roman"/>
                <w:sz w:val="24"/>
                <w:szCs w:val="24"/>
              </w:rPr>
              <w:t xml:space="preserve"> turto plotas</w:t>
            </w:r>
          </w:p>
        </w:tc>
        <w:tc>
          <w:tcPr>
            <w:tcW w:w="1602" w:type="dxa"/>
          </w:tcPr>
          <w:p w14:paraId="40ADEAC0" w14:textId="77F42009" w:rsidR="00F80AEE" w:rsidRPr="005E0901" w:rsidRDefault="00F80AEE" w:rsidP="001C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913AB">
              <w:rPr>
                <w:rFonts w:ascii="Times New Roman" w:hAnsi="Times New Roman" w:cs="Times New Roman"/>
                <w:sz w:val="24"/>
                <w:szCs w:val="24"/>
              </w:rPr>
              <w:t>Perduodamo turto likutinė vertė, eurais, ir jos nustatymo data (jei tokia yra)</w:t>
            </w:r>
          </w:p>
        </w:tc>
      </w:tr>
      <w:tr w:rsidR="001161B2" w:rsidRPr="007A3021" w14:paraId="7E25CC9F" w14:textId="7B69F20A" w:rsidTr="009F7150">
        <w:trPr>
          <w:trHeight w:val="137"/>
        </w:trPr>
        <w:tc>
          <w:tcPr>
            <w:tcW w:w="557" w:type="dxa"/>
            <w:vMerge w:val="restart"/>
          </w:tcPr>
          <w:p w14:paraId="59074156" w14:textId="2CF82F4F" w:rsidR="009F7150" w:rsidRPr="00637076" w:rsidRDefault="009F7150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37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1.</w:t>
            </w:r>
          </w:p>
        </w:tc>
        <w:tc>
          <w:tcPr>
            <w:tcW w:w="2176" w:type="dxa"/>
            <w:vMerge w:val="restart"/>
          </w:tcPr>
          <w:p w14:paraId="5A1D423B" w14:textId="0C6ACB28" w:rsidR="009F7150" w:rsidRPr="007A3021" w:rsidRDefault="009F7150" w:rsidP="00C8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16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miesto</w:t>
            </w:r>
            <w:r w:rsidRPr="007A3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savivaldybė</w:t>
            </w:r>
          </w:p>
        </w:tc>
        <w:tc>
          <w:tcPr>
            <w:tcW w:w="2176" w:type="dxa"/>
            <w:vMerge w:val="restart"/>
          </w:tcPr>
          <w:p w14:paraId="0F6889CC" w14:textId="780078F2" w:rsidR="009F7150" w:rsidRPr="007A3021" w:rsidRDefault="009F7150" w:rsidP="00C8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A3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miesto savivaldybė</w:t>
            </w:r>
          </w:p>
        </w:tc>
        <w:tc>
          <w:tcPr>
            <w:tcW w:w="2234" w:type="dxa"/>
          </w:tcPr>
          <w:p w14:paraId="4E84A7C0" w14:textId="654199DA" w:rsidR="009F7150" w:rsidRPr="007A3021" w:rsidRDefault="009F7150" w:rsidP="009F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A302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Negyvenamoji patalpa – laboratorija </w:t>
            </w:r>
          </w:p>
        </w:tc>
        <w:tc>
          <w:tcPr>
            <w:tcW w:w="1769" w:type="dxa"/>
          </w:tcPr>
          <w:p w14:paraId="52FF7FAA" w14:textId="1475BFF1" w:rsidR="009F7150" w:rsidRPr="007A3021" w:rsidRDefault="009F7150" w:rsidP="009F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bookmarkStart w:id="1" w:name="_Hlk57882885"/>
            <w:r w:rsidRPr="007A302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Alytus, S. Dariaus ir S. Girėno g. 1-33</w:t>
            </w:r>
            <w:bookmarkEnd w:id="1"/>
          </w:p>
        </w:tc>
        <w:tc>
          <w:tcPr>
            <w:tcW w:w="1850" w:type="dxa"/>
          </w:tcPr>
          <w:p w14:paraId="52246052" w14:textId="045141D1" w:rsidR="009F7150" w:rsidRPr="007A3021" w:rsidRDefault="009F7150" w:rsidP="009F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A302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1197-3000-5014:0027</w:t>
            </w:r>
          </w:p>
        </w:tc>
        <w:tc>
          <w:tcPr>
            <w:tcW w:w="1559" w:type="dxa"/>
            <w:noWrap/>
          </w:tcPr>
          <w:p w14:paraId="268958F1" w14:textId="63D4AD40" w:rsidR="009F7150" w:rsidRPr="007A3021" w:rsidRDefault="009F7150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A302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156,65</w:t>
            </w:r>
            <w:r w:rsidRPr="007A3021">
              <w:rPr>
                <w:rFonts w:ascii="Times New Roman" w:hAnsi="Times New Roman" w:cs="Times New Roman"/>
                <w:sz w:val="24"/>
                <w:szCs w:val="24"/>
              </w:rPr>
              <w:t xml:space="preserve"> kv. metro</w:t>
            </w:r>
          </w:p>
        </w:tc>
        <w:tc>
          <w:tcPr>
            <w:tcW w:w="1430" w:type="dxa"/>
          </w:tcPr>
          <w:p w14:paraId="5ABEC8AD" w14:textId="4289654F" w:rsidR="009F7150" w:rsidRPr="007A3021" w:rsidRDefault="009F7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02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156,65</w:t>
            </w:r>
            <w:r w:rsidRPr="007A3021">
              <w:rPr>
                <w:rFonts w:ascii="Times New Roman" w:hAnsi="Times New Roman" w:cs="Times New Roman"/>
                <w:sz w:val="24"/>
                <w:szCs w:val="24"/>
              </w:rPr>
              <w:t xml:space="preserve"> kv. metro</w:t>
            </w:r>
          </w:p>
        </w:tc>
        <w:tc>
          <w:tcPr>
            <w:tcW w:w="1602" w:type="dxa"/>
          </w:tcPr>
          <w:p w14:paraId="2A777680" w14:textId="775B1624" w:rsidR="009F7150" w:rsidRPr="007A3021" w:rsidRDefault="003E6330" w:rsidP="00D3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A5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BC52B2" w:rsidRPr="00BE5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A56">
              <w:rPr>
                <w:rFonts w:ascii="Times New Roman" w:hAnsi="Times New Roman" w:cs="Times New Roman"/>
                <w:sz w:val="24"/>
                <w:szCs w:val="24"/>
              </w:rPr>
              <w:t>104,22</w:t>
            </w:r>
            <w:r w:rsidRPr="00BE5A56">
              <w:rPr>
                <w:rFonts w:ascii="Calibri" w:hAnsi="Calibri" w:cs="Calibri"/>
              </w:rPr>
              <w:t xml:space="preserve"> </w:t>
            </w:r>
            <w:r w:rsidR="00C72BDF" w:rsidRPr="00BE5A5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72BDF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C72BD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2021-0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  <w:r w:rsidR="00C72BD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30</w:t>
            </w:r>
            <w:r w:rsidR="00C72BD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1161B2" w:rsidRPr="007A3021" w14:paraId="697F6079" w14:textId="4409D28F" w:rsidTr="009F7150">
        <w:trPr>
          <w:trHeight w:val="58"/>
        </w:trPr>
        <w:tc>
          <w:tcPr>
            <w:tcW w:w="557" w:type="dxa"/>
            <w:vMerge/>
          </w:tcPr>
          <w:p w14:paraId="06BC2294" w14:textId="77777777" w:rsidR="009F7150" w:rsidRPr="00A34ADA" w:rsidRDefault="009F7150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76" w:type="dxa"/>
            <w:vMerge/>
          </w:tcPr>
          <w:p w14:paraId="4319AC4B" w14:textId="06625DFB" w:rsidR="009F7150" w:rsidRPr="007A3021" w:rsidRDefault="009F7150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76" w:type="dxa"/>
            <w:vMerge/>
          </w:tcPr>
          <w:p w14:paraId="62BC74E3" w14:textId="77777777" w:rsidR="009F7150" w:rsidRPr="007A3021" w:rsidRDefault="009F7150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34" w:type="dxa"/>
          </w:tcPr>
          <w:p w14:paraId="0B27DD03" w14:textId="10CA82BF" w:rsidR="009F7150" w:rsidRPr="007A3021" w:rsidRDefault="009F7150" w:rsidP="009F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A3021">
              <w:rPr>
                <w:rFonts w:ascii="Times New Roman" w:hAnsi="Times New Roman" w:cs="Times New Roman"/>
                <w:sz w:val="24"/>
                <w:szCs w:val="24"/>
              </w:rPr>
              <w:t>Pastatas –</w:t>
            </w:r>
            <w:r w:rsidRPr="007A302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 gyvenamasis namas </w:t>
            </w:r>
            <w:r w:rsidRPr="007A3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</w:tcPr>
          <w:p w14:paraId="38D02E70" w14:textId="48702B26" w:rsidR="009F7150" w:rsidRPr="001161B2" w:rsidRDefault="009F7150" w:rsidP="009F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A302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Alytus, Punsko g. 2I</w:t>
            </w:r>
          </w:p>
        </w:tc>
        <w:tc>
          <w:tcPr>
            <w:tcW w:w="1850" w:type="dxa"/>
          </w:tcPr>
          <w:p w14:paraId="13566946" w14:textId="44069FE5" w:rsidR="009F7150" w:rsidRPr="007A3021" w:rsidRDefault="009F7150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A302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1198-5005-6012</w:t>
            </w:r>
          </w:p>
        </w:tc>
        <w:tc>
          <w:tcPr>
            <w:tcW w:w="1559" w:type="dxa"/>
            <w:noWrap/>
          </w:tcPr>
          <w:p w14:paraId="382473E8" w14:textId="68B85F9F" w:rsidR="009F7150" w:rsidRPr="007A3021" w:rsidRDefault="009F7150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A302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192,35</w:t>
            </w:r>
            <w:r w:rsidRPr="007A3021">
              <w:rPr>
                <w:rFonts w:ascii="Times New Roman" w:hAnsi="Times New Roman" w:cs="Times New Roman"/>
                <w:sz w:val="24"/>
                <w:szCs w:val="24"/>
              </w:rPr>
              <w:t xml:space="preserve"> kv. metro </w:t>
            </w:r>
          </w:p>
        </w:tc>
        <w:tc>
          <w:tcPr>
            <w:tcW w:w="1430" w:type="dxa"/>
          </w:tcPr>
          <w:p w14:paraId="0E642176" w14:textId="220FE9DA" w:rsidR="009F7150" w:rsidRPr="007A3021" w:rsidRDefault="009F7150" w:rsidP="00637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02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192,35</w:t>
            </w:r>
            <w:r w:rsidRPr="007A3021">
              <w:rPr>
                <w:rFonts w:ascii="Times New Roman" w:hAnsi="Times New Roman" w:cs="Times New Roman"/>
                <w:sz w:val="24"/>
                <w:szCs w:val="24"/>
              </w:rPr>
              <w:t xml:space="preserve"> kv. metro </w:t>
            </w:r>
          </w:p>
        </w:tc>
        <w:tc>
          <w:tcPr>
            <w:tcW w:w="1602" w:type="dxa"/>
          </w:tcPr>
          <w:p w14:paraId="0F3D0A5B" w14:textId="77777777" w:rsidR="000E0044" w:rsidRDefault="00C72BDF" w:rsidP="00D35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889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D355CD">
              <w:rPr>
                <w:rFonts w:ascii="Times New Roman" w:eastAsia="Times New Roman" w:hAnsi="Times New Roman"/>
                <w:sz w:val="24"/>
                <w:szCs w:val="24"/>
              </w:rPr>
              <w:t>1,22</w:t>
            </w:r>
            <w:r w:rsidRPr="00DD688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7DF8B6B" w14:textId="33C2FB88" w:rsidR="009F7150" w:rsidRPr="007A3021" w:rsidRDefault="00C72BDF" w:rsidP="00D3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2021-0</w:t>
            </w:r>
            <w:r w:rsidR="003E633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</w:t>
            </w:r>
            <w:r w:rsidR="003E633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8231BC" w:rsidRPr="007A3021" w14:paraId="5F0A1642" w14:textId="4481BBF7" w:rsidTr="009F7150">
        <w:trPr>
          <w:trHeight w:val="58"/>
        </w:trPr>
        <w:tc>
          <w:tcPr>
            <w:tcW w:w="557" w:type="dxa"/>
            <w:vMerge w:val="restart"/>
          </w:tcPr>
          <w:p w14:paraId="2777BB82" w14:textId="2084F6A7" w:rsidR="008231BC" w:rsidRPr="009308FD" w:rsidRDefault="008231BC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val="en-US" w:eastAsia="lt-LT"/>
              </w:rPr>
            </w:pPr>
            <w:r w:rsidRPr="0093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2.</w:t>
            </w:r>
          </w:p>
        </w:tc>
        <w:tc>
          <w:tcPr>
            <w:tcW w:w="2176" w:type="dxa"/>
            <w:vMerge w:val="restart"/>
          </w:tcPr>
          <w:p w14:paraId="648D9CCC" w14:textId="0C520110" w:rsidR="008231BC" w:rsidRPr="007A3021" w:rsidRDefault="008231BC" w:rsidP="00C8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161B2">
              <w:rPr>
                <w:rFonts w:ascii="Times New Roman" w:hAnsi="Times New Roman" w:cs="Times New Roman"/>
                <w:sz w:val="24"/>
                <w:szCs w:val="24"/>
              </w:rPr>
              <w:t>Taurag</w:t>
            </w:r>
            <w:r w:rsidRPr="007A3021">
              <w:rPr>
                <w:rFonts w:ascii="Times New Roman" w:hAnsi="Times New Roman" w:cs="Times New Roman"/>
                <w:sz w:val="24"/>
                <w:szCs w:val="24"/>
              </w:rPr>
              <w:t>ės rajono savivaldybė</w:t>
            </w:r>
          </w:p>
        </w:tc>
        <w:tc>
          <w:tcPr>
            <w:tcW w:w="2176" w:type="dxa"/>
            <w:vMerge w:val="restart"/>
          </w:tcPr>
          <w:p w14:paraId="7DF2C82E" w14:textId="40FF8101" w:rsidR="008231BC" w:rsidRPr="007A3021" w:rsidRDefault="008231BC" w:rsidP="00C8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A3021">
              <w:rPr>
                <w:rFonts w:ascii="Times New Roman" w:hAnsi="Times New Roman" w:cs="Times New Roman"/>
                <w:sz w:val="24"/>
                <w:szCs w:val="24"/>
              </w:rPr>
              <w:t>Tauragės rajono savivaldybė</w:t>
            </w:r>
            <w:r w:rsidRPr="007A3021" w:rsidDel="00A9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234" w:type="dxa"/>
          </w:tcPr>
          <w:p w14:paraId="01A5C925" w14:textId="7C0C641B" w:rsidR="008231BC" w:rsidRPr="007A3021" w:rsidRDefault="00276B19" w:rsidP="0027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 – a</w:t>
            </w:r>
            <w:r w:rsidR="008231BC" w:rsidRPr="007A3021">
              <w:rPr>
                <w:rFonts w:ascii="Times New Roman" w:hAnsi="Times New Roman" w:cs="Times New Roman"/>
                <w:sz w:val="24"/>
                <w:szCs w:val="24"/>
              </w:rPr>
              <w:t xml:space="preserve">dministracinis </w:t>
            </w:r>
          </w:p>
        </w:tc>
        <w:tc>
          <w:tcPr>
            <w:tcW w:w="1769" w:type="dxa"/>
          </w:tcPr>
          <w:p w14:paraId="2594379F" w14:textId="36CAB3DA" w:rsidR="008231BC" w:rsidRPr="007A3021" w:rsidRDefault="00276B19" w:rsidP="0027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A302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Tauragė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, </w:t>
            </w:r>
            <w:r w:rsidRPr="007A302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="008231BC" w:rsidRPr="007A302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Prezidento g. 7 </w:t>
            </w:r>
          </w:p>
        </w:tc>
        <w:tc>
          <w:tcPr>
            <w:tcW w:w="1850" w:type="dxa"/>
          </w:tcPr>
          <w:p w14:paraId="50224AE3" w14:textId="5171A627" w:rsidR="008231BC" w:rsidRPr="007A3021" w:rsidRDefault="0082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A302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7793-5002-8052</w:t>
            </w:r>
          </w:p>
        </w:tc>
        <w:tc>
          <w:tcPr>
            <w:tcW w:w="1559" w:type="dxa"/>
          </w:tcPr>
          <w:p w14:paraId="5FC9E2AE" w14:textId="6D3AC54F" w:rsidR="008231BC" w:rsidRPr="005164F6" w:rsidRDefault="0082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64F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335,69 </w:t>
            </w:r>
            <w:r w:rsidRPr="005164F6">
              <w:rPr>
                <w:rFonts w:ascii="Times New Roman" w:hAnsi="Times New Roman" w:cs="Times New Roman"/>
                <w:sz w:val="24"/>
                <w:szCs w:val="24"/>
              </w:rPr>
              <w:t>kv. metro</w:t>
            </w:r>
          </w:p>
        </w:tc>
        <w:tc>
          <w:tcPr>
            <w:tcW w:w="1430" w:type="dxa"/>
          </w:tcPr>
          <w:p w14:paraId="253AD629" w14:textId="3FA9930D" w:rsidR="008231BC" w:rsidRPr="005164F6" w:rsidRDefault="008231BC" w:rsidP="00107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4F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335,69 </w:t>
            </w:r>
            <w:r w:rsidRPr="005164F6">
              <w:rPr>
                <w:rFonts w:ascii="Times New Roman" w:hAnsi="Times New Roman" w:cs="Times New Roman"/>
                <w:sz w:val="24"/>
                <w:szCs w:val="24"/>
              </w:rPr>
              <w:t>kv. metro</w:t>
            </w:r>
          </w:p>
        </w:tc>
        <w:tc>
          <w:tcPr>
            <w:tcW w:w="1602" w:type="dxa"/>
          </w:tcPr>
          <w:p w14:paraId="4014D915" w14:textId="21570EE8" w:rsidR="008231BC" w:rsidRPr="007A3021" w:rsidRDefault="008231BC" w:rsidP="00F3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7A302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82 567,54</w:t>
            </w:r>
            <w:r w:rsidRPr="007A3021">
              <w:rPr>
                <w:rFonts w:ascii="Times New Roman" w:hAnsi="Times New Roman" w:cs="Times New Roman"/>
                <w:sz w:val="24"/>
                <w:szCs w:val="24"/>
              </w:rPr>
              <w:t xml:space="preserve"> (202</w:t>
            </w:r>
            <w:r w:rsidRPr="007A3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A3021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Pr="007A3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4-30</w:t>
            </w:r>
            <w:r w:rsidRPr="007A3021"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</w:p>
        </w:tc>
      </w:tr>
      <w:tr w:rsidR="008231BC" w:rsidRPr="007A3021" w14:paraId="30D9E4BE" w14:textId="77777777" w:rsidTr="009F7150">
        <w:trPr>
          <w:trHeight w:val="58"/>
        </w:trPr>
        <w:tc>
          <w:tcPr>
            <w:tcW w:w="557" w:type="dxa"/>
            <w:vMerge/>
          </w:tcPr>
          <w:p w14:paraId="583FCC34" w14:textId="77777777" w:rsidR="008231BC" w:rsidRPr="009308FD" w:rsidRDefault="008231BC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2176" w:type="dxa"/>
            <w:vMerge/>
          </w:tcPr>
          <w:p w14:paraId="2289CA06" w14:textId="77777777" w:rsidR="008231BC" w:rsidRPr="007A3021" w:rsidRDefault="008231BC" w:rsidP="00C85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14:paraId="1B180792" w14:textId="77777777" w:rsidR="008231BC" w:rsidRPr="007A3021" w:rsidRDefault="008231BC" w:rsidP="00C85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03E73925" w14:textId="3BB33F97" w:rsidR="008231BC" w:rsidRPr="001161B2" w:rsidRDefault="008231BC" w:rsidP="00CD4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02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17/100 </w:t>
            </w:r>
            <w:proofErr w:type="spellStart"/>
            <w:r w:rsidRPr="007A302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bidi="en-US"/>
              </w:rPr>
              <w:t>dal</w:t>
            </w:r>
            <w:r w:rsidR="00CD4A3C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bidi="en-US"/>
              </w:rPr>
              <w:t>ių</w:t>
            </w:r>
            <w:proofErr w:type="spellEnd"/>
            <w:r w:rsidRPr="007A302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pa</w:t>
            </w:r>
            <w:r w:rsidR="00E528D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stato – administracin</w:t>
            </w:r>
            <w:r w:rsidR="00B75AD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ė</w:t>
            </w:r>
            <w:r w:rsidR="00E528D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s pa</w:t>
            </w:r>
            <w:r w:rsidRPr="007A302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talpos </w:t>
            </w:r>
          </w:p>
        </w:tc>
        <w:tc>
          <w:tcPr>
            <w:tcW w:w="1769" w:type="dxa"/>
          </w:tcPr>
          <w:p w14:paraId="5887F065" w14:textId="245236FC" w:rsidR="008231BC" w:rsidRPr="001161B2" w:rsidRDefault="00C775FC" w:rsidP="00C7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02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Tauragė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, </w:t>
            </w:r>
            <w:r w:rsidRPr="007A302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="008231BC" w:rsidRPr="007A302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Respublikos g. 2 </w:t>
            </w:r>
          </w:p>
        </w:tc>
        <w:tc>
          <w:tcPr>
            <w:tcW w:w="1850" w:type="dxa"/>
          </w:tcPr>
          <w:p w14:paraId="721E361E" w14:textId="51C66FCA" w:rsidR="008231BC" w:rsidRPr="001161B2" w:rsidRDefault="0082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02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7796-7003-0010</w:t>
            </w:r>
          </w:p>
        </w:tc>
        <w:tc>
          <w:tcPr>
            <w:tcW w:w="1559" w:type="dxa"/>
          </w:tcPr>
          <w:p w14:paraId="0C0F1E87" w14:textId="257FEB72" w:rsidR="008231BC" w:rsidRPr="005164F6" w:rsidRDefault="0082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4F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2746,02</w:t>
            </w:r>
            <w:r w:rsidR="00E528D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kv. metro</w:t>
            </w:r>
          </w:p>
        </w:tc>
        <w:tc>
          <w:tcPr>
            <w:tcW w:w="1430" w:type="dxa"/>
          </w:tcPr>
          <w:p w14:paraId="3B12DDCF" w14:textId="14B13932" w:rsidR="008231BC" w:rsidRPr="005164F6" w:rsidRDefault="008231BC" w:rsidP="00107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471</w:t>
            </w:r>
            <w:r w:rsidR="00E528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528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kv</w:t>
            </w:r>
            <w:proofErr w:type="spellEnd"/>
            <w:r w:rsidR="00E528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E528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metr</w:t>
            </w:r>
            <w:r w:rsidR="000E0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proofErr w:type="spellEnd"/>
          </w:p>
        </w:tc>
        <w:tc>
          <w:tcPr>
            <w:tcW w:w="1602" w:type="dxa"/>
          </w:tcPr>
          <w:p w14:paraId="5DD433F3" w14:textId="7055EA69" w:rsidR="008231BC" w:rsidRPr="007A3021" w:rsidRDefault="008231BC" w:rsidP="00107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02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5 650,89 </w:t>
            </w:r>
            <w:r w:rsidRPr="001161B2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Pr="007A3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A3021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Pr="007A3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4-30</w:t>
            </w:r>
            <w:r w:rsidRPr="007A3021"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</w:p>
        </w:tc>
      </w:tr>
      <w:tr w:rsidR="008231BC" w:rsidRPr="007A3021" w14:paraId="02507DB1" w14:textId="77777777" w:rsidTr="009F7150">
        <w:trPr>
          <w:trHeight w:val="58"/>
        </w:trPr>
        <w:tc>
          <w:tcPr>
            <w:tcW w:w="557" w:type="dxa"/>
            <w:vMerge/>
          </w:tcPr>
          <w:p w14:paraId="05A3CCC2" w14:textId="77777777" w:rsidR="008231BC" w:rsidRPr="009308FD" w:rsidRDefault="008231BC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2176" w:type="dxa"/>
            <w:vMerge/>
          </w:tcPr>
          <w:p w14:paraId="77F2DC8E" w14:textId="77777777" w:rsidR="008231BC" w:rsidRPr="007A3021" w:rsidRDefault="008231BC" w:rsidP="00C85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14:paraId="3B0428A0" w14:textId="77777777" w:rsidR="008231BC" w:rsidRPr="007A3021" w:rsidRDefault="008231BC" w:rsidP="00C85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2997517A" w14:textId="6C2F99F6" w:rsidR="008231BC" w:rsidRPr="001161B2" w:rsidRDefault="002C663C" w:rsidP="00B64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Negyvenamoji p</w:t>
            </w:r>
            <w:r w:rsidRPr="007A302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atalpa – garažas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lastRenderedPageBreak/>
              <w:t>(boksas)</w:t>
            </w:r>
          </w:p>
        </w:tc>
        <w:tc>
          <w:tcPr>
            <w:tcW w:w="1769" w:type="dxa"/>
          </w:tcPr>
          <w:p w14:paraId="2D1D7682" w14:textId="7801E3AF" w:rsidR="008231BC" w:rsidRPr="001161B2" w:rsidRDefault="00E052B2" w:rsidP="00E05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02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lastRenderedPageBreak/>
              <w:t>Tauragė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, </w:t>
            </w:r>
            <w:r w:rsidRPr="007A302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="008231BC" w:rsidRPr="007A302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Respublikos g. </w:t>
            </w:r>
            <w:r w:rsidR="008231BC" w:rsidRPr="007A302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lastRenderedPageBreak/>
              <w:t>2-1</w:t>
            </w:r>
          </w:p>
        </w:tc>
        <w:tc>
          <w:tcPr>
            <w:tcW w:w="1850" w:type="dxa"/>
          </w:tcPr>
          <w:p w14:paraId="5E58341D" w14:textId="27902C3C" w:rsidR="008231BC" w:rsidRPr="001161B2" w:rsidRDefault="0082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02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lastRenderedPageBreak/>
              <w:t>7796-7003-0021:0001</w:t>
            </w:r>
          </w:p>
        </w:tc>
        <w:tc>
          <w:tcPr>
            <w:tcW w:w="1559" w:type="dxa"/>
          </w:tcPr>
          <w:p w14:paraId="78D42309" w14:textId="6EFE854F" w:rsidR="008231BC" w:rsidRPr="001161B2" w:rsidRDefault="0082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02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16,84 kv. metro</w:t>
            </w:r>
          </w:p>
        </w:tc>
        <w:tc>
          <w:tcPr>
            <w:tcW w:w="1430" w:type="dxa"/>
          </w:tcPr>
          <w:p w14:paraId="7D50FCB0" w14:textId="1CA9FF4D" w:rsidR="008231BC" w:rsidRPr="001161B2" w:rsidRDefault="008231BC" w:rsidP="00107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02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16,84 kv. metro</w:t>
            </w:r>
          </w:p>
        </w:tc>
        <w:tc>
          <w:tcPr>
            <w:tcW w:w="1602" w:type="dxa"/>
          </w:tcPr>
          <w:p w14:paraId="5A386C44" w14:textId="77777777" w:rsidR="000E0044" w:rsidRDefault="008231BC" w:rsidP="001074C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7A302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26,59 </w:t>
            </w:r>
          </w:p>
          <w:p w14:paraId="26FAE5D9" w14:textId="419E6111" w:rsidR="008231BC" w:rsidRPr="007A3021" w:rsidRDefault="008231BC" w:rsidP="00107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B2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Pr="007A3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A3021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Pr="007A3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4-30</w:t>
            </w:r>
            <w:r w:rsidRPr="007A3021"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</w:p>
        </w:tc>
      </w:tr>
      <w:tr w:rsidR="008231BC" w:rsidRPr="007A3021" w14:paraId="26E8A887" w14:textId="77777777" w:rsidTr="009F7150">
        <w:trPr>
          <w:trHeight w:val="58"/>
        </w:trPr>
        <w:tc>
          <w:tcPr>
            <w:tcW w:w="557" w:type="dxa"/>
            <w:vMerge/>
          </w:tcPr>
          <w:p w14:paraId="4DD76A4D" w14:textId="77777777" w:rsidR="008231BC" w:rsidRPr="009308FD" w:rsidRDefault="008231BC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2176" w:type="dxa"/>
            <w:vMerge/>
          </w:tcPr>
          <w:p w14:paraId="5C15F2FF" w14:textId="77777777" w:rsidR="008231BC" w:rsidRPr="007A3021" w:rsidRDefault="008231BC" w:rsidP="00C85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14:paraId="51181779" w14:textId="77777777" w:rsidR="008231BC" w:rsidRPr="007A3021" w:rsidRDefault="008231BC" w:rsidP="00C85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244959F2" w14:textId="7B88A95B" w:rsidR="008231BC" w:rsidRPr="001161B2" w:rsidRDefault="00B645A1" w:rsidP="00B64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Negyvenamoji p</w:t>
            </w:r>
            <w:r w:rsidRPr="007A302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atalpa – garažas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(boksas)</w:t>
            </w:r>
          </w:p>
        </w:tc>
        <w:tc>
          <w:tcPr>
            <w:tcW w:w="1769" w:type="dxa"/>
          </w:tcPr>
          <w:p w14:paraId="2D0C5C5A" w14:textId="60E85104" w:rsidR="008231BC" w:rsidRPr="001161B2" w:rsidRDefault="00B645A1" w:rsidP="00B64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02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Tauragė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, </w:t>
            </w:r>
            <w:r w:rsidRPr="007A302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="008231BC" w:rsidRPr="007A302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Respublikos g. 2-2 </w:t>
            </w:r>
          </w:p>
        </w:tc>
        <w:tc>
          <w:tcPr>
            <w:tcW w:w="1850" w:type="dxa"/>
          </w:tcPr>
          <w:p w14:paraId="4E3FAE74" w14:textId="509BFD66" w:rsidR="008231BC" w:rsidRPr="001161B2" w:rsidRDefault="0082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02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7796-7003-0021:0002</w:t>
            </w:r>
          </w:p>
        </w:tc>
        <w:tc>
          <w:tcPr>
            <w:tcW w:w="1559" w:type="dxa"/>
          </w:tcPr>
          <w:p w14:paraId="7C147619" w14:textId="5214F229" w:rsidR="008231BC" w:rsidRPr="001161B2" w:rsidRDefault="0082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02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18,66 kv. metro</w:t>
            </w:r>
          </w:p>
        </w:tc>
        <w:tc>
          <w:tcPr>
            <w:tcW w:w="1430" w:type="dxa"/>
          </w:tcPr>
          <w:p w14:paraId="380394BE" w14:textId="4A2A58BA" w:rsidR="008231BC" w:rsidRPr="001161B2" w:rsidRDefault="008231BC" w:rsidP="00107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02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18,66 kv. metro</w:t>
            </w:r>
          </w:p>
        </w:tc>
        <w:tc>
          <w:tcPr>
            <w:tcW w:w="1602" w:type="dxa"/>
          </w:tcPr>
          <w:p w14:paraId="73FEA662" w14:textId="77777777" w:rsidR="000E0044" w:rsidRDefault="008231BC" w:rsidP="001074C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7A302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28,85 </w:t>
            </w:r>
          </w:p>
          <w:p w14:paraId="7C6E1A02" w14:textId="0B41FC4F" w:rsidR="008231BC" w:rsidRPr="007A3021" w:rsidRDefault="008231BC" w:rsidP="00107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B2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Pr="007A3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A3021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Pr="007A3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4-30</w:t>
            </w:r>
            <w:r w:rsidRPr="007A3021"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</w:p>
        </w:tc>
      </w:tr>
      <w:tr w:rsidR="008231BC" w:rsidRPr="007A3021" w14:paraId="6AFA100F" w14:textId="77777777" w:rsidTr="009F7150">
        <w:trPr>
          <w:trHeight w:val="58"/>
        </w:trPr>
        <w:tc>
          <w:tcPr>
            <w:tcW w:w="557" w:type="dxa"/>
            <w:vMerge/>
          </w:tcPr>
          <w:p w14:paraId="7F99B743" w14:textId="77777777" w:rsidR="008231BC" w:rsidRPr="009308FD" w:rsidRDefault="008231BC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2176" w:type="dxa"/>
            <w:vMerge/>
          </w:tcPr>
          <w:p w14:paraId="47187608" w14:textId="77777777" w:rsidR="008231BC" w:rsidRPr="007A3021" w:rsidRDefault="008231BC" w:rsidP="00C85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14:paraId="1074F1F1" w14:textId="77777777" w:rsidR="008231BC" w:rsidRPr="007A3021" w:rsidRDefault="008231BC" w:rsidP="00C85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717266A4" w14:textId="4B790349" w:rsidR="008231BC" w:rsidRPr="001161B2" w:rsidRDefault="00B645A1" w:rsidP="00B64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Negyvenamoji p</w:t>
            </w:r>
            <w:r w:rsidRPr="007A302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atalpa – garažas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(boksas)</w:t>
            </w:r>
          </w:p>
        </w:tc>
        <w:tc>
          <w:tcPr>
            <w:tcW w:w="1769" w:type="dxa"/>
          </w:tcPr>
          <w:p w14:paraId="4CD89558" w14:textId="4EBC31B3" w:rsidR="008231BC" w:rsidRPr="001161B2" w:rsidRDefault="00B645A1" w:rsidP="00B64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02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Tauragė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, </w:t>
            </w:r>
            <w:r w:rsidRPr="007A302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="008231BC" w:rsidRPr="007A302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Respublikos g. 2-3 </w:t>
            </w:r>
          </w:p>
        </w:tc>
        <w:tc>
          <w:tcPr>
            <w:tcW w:w="1850" w:type="dxa"/>
          </w:tcPr>
          <w:p w14:paraId="2BE61CDF" w14:textId="618F4860" w:rsidR="008231BC" w:rsidRPr="001161B2" w:rsidRDefault="0082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02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7796-7003-0021:0003</w:t>
            </w:r>
          </w:p>
        </w:tc>
        <w:tc>
          <w:tcPr>
            <w:tcW w:w="1559" w:type="dxa"/>
          </w:tcPr>
          <w:p w14:paraId="35EE70ED" w14:textId="3BB990A1" w:rsidR="008231BC" w:rsidRPr="005164F6" w:rsidRDefault="0082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4F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18,54 kv. metro</w:t>
            </w:r>
          </w:p>
        </w:tc>
        <w:tc>
          <w:tcPr>
            <w:tcW w:w="1430" w:type="dxa"/>
          </w:tcPr>
          <w:p w14:paraId="176F0CBE" w14:textId="2D609A9E" w:rsidR="008231BC" w:rsidRPr="005164F6" w:rsidRDefault="008231BC" w:rsidP="00107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4F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18,54 kv. metro</w:t>
            </w:r>
          </w:p>
        </w:tc>
        <w:tc>
          <w:tcPr>
            <w:tcW w:w="1602" w:type="dxa"/>
          </w:tcPr>
          <w:p w14:paraId="7D791C2A" w14:textId="77777777" w:rsidR="000E0044" w:rsidRDefault="008231BC" w:rsidP="001074C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7A302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29,12 </w:t>
            </w:r>
          </w:p>
          <w:p w14:paraId="1A4883EE" w14:textId="2A3A83AD" w:rsidR="008231BC" w:rsidRPr="007A3021" w:rsidRDefault="008231BC" w:rsidP="00107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B2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Pr="007A3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A3021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Pr="007A3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4-30</w:t>
            </w:r>
            <w:r w:rsidRPr="007A3021"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</w:p>
        </w:tc>
      </w:tr>
      <w:tr w:rsidR="008231BC" w:rsidRPr="007A3021" w14:paraId="75DEC28E" w14:textId="77777777" w:rsidTr="009F7150">
        <w:trPr>
          <w:trHeight w:val="58"/>
        </w:trPr>
        <w:tc>
          <w:tcPr>
            <w:tcW w:w="557" w:type="dxa"/>
            <w:vMerge/>
          </w:tcPr>
          <w:p w14:paraId="6665F458" w14:textId="77777777" w:rsidR="008231BC" w:rsidRPr="009308FD" w:rsidRDefault="008231BC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2176" w:type="dxa"/>
            <w:vMerge/>
          </w:tcPr>
          <w:p w14:paraId="705BB4EC" w14:textId="77777777" w:rsidR="008231BC" w:rsidRPr="007A3021" w:rsidRDefault="008231BC" w:rsidP="00C85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14:paraId="0938C397" w14:textId="77777777" w:rsidR="008231BC" w:rsidRPr="007A3021" w:rsidRDefault="008231BC" w:rsidP="00C85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61B42316" w14:textId="24CB83C2" w:rsidR="008231BC" w:rsidRPr="001161B2" w:rsidRDefault="00E4182C" w:rsidP="00E4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Dalis pastato garažo</w:t>
            </w:r>
          </w:p>
        </w:tc>
        <w:tc>
          <w:tcPr>
            <w:tcW w:w="1769" w:type="dxa"/>
          </w:tcPr>
          <w:p w14:paraId="56B2FBC7" w14:textId="1180BBC0" w:rsidR="008231BC" w:rsidRPr="001161B2" w:rsidRDefault="00E4182C" w:rsidP="00E4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02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Tauragė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, </w:t>
            </w:r>
            <w:r w:rsidRPr="007A302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="008231BC" w:rsidRPr="007A302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Respublikos g. 3A </w:t>
            </w:r>
          </w:p>
        </w:tc>
        <w:tc>
          <w:tcPr>
            <w:tcW w:w="1850" w:type="dxa"/>
          </w:tcPr>
          <w:p w14:paraId="2B71D3A4" w14:textId="183F599D" w:rsidR="008231BC" w:rsidRPr="001161B2" w:rsidRDefault="0082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02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7797-0018-6041</w:t>
            </w:r>
          </w:p>
        </w:tc>
        <w:tc>
          <w:tcPr>
            <w:tcW w:w="1559" w:type="dxa"/>
          </w:tcPr>
          <w:p w14:paraId="48D105F5" w14:textId="12AF67B4" w:rsidR="008231BC" w:rsidRPr="007A3021" w:rsidRDefault="00E4182C" w:rsidP="00E4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,51</w:t>
            </w:r>
            <w:proofErr w:type="gramEnd"/>
            <w:r w:rsidR="008231BC" w:rsidRPr="007A3021">
              <w:rPr>
                <w:rFonts w:ascii="Times New Roman" w:hAnsi="Times New Roman" w:cs="Times New Roman"/>
                <w:sz w:val="24"/>
                <w:szCs w:val="24"/>
              </w:rPr>
              <w:t xml:space="preserve"> kv. metro</w:t>
            </w:r>
          </w:p>
        </w:tc>
        <w:tc>
          <w:tcPr>
            <w:tcW w:w="1430" w:type="dxa"/>
          </w:tcPr>
          <w:p w14:paraId="15DE5781" w14:textId="1E4887BA" w:rsidR="008231BC" w:rsidRPr="007A3021" w:rsidRDefault="008231BC" w:rsidP="00107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021">
              <w:rPr>
                <w:rFonts w:ascii="Times New Roman" w:hAnsi="Times New Roman" w:cs="Times New Roman"/>
                <w:sz w:val="24"/>
                <w:szCs w:val="24"/>
              </w:rPr>
              <w:t>19,37</w:t>
            </w:r>
            <w:r w:rsidR="000E0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021">
              <w:rPr>
                <w:rFonts w:ascii="Times New Roman" w:hAnsi="Times New Roman" w:cs="Times New Roman"/>
                <w:sz w:val="24"/>
                <w:szCs w:val="24"/>
              </w:rPr>
              <w:t>kv. metro</w:t>
            </w:r>
          </w:p>
        </w:tc>
        <w:tc>
          <w:tcPr>
            <w:tcW w:w="1602" w:type="dxa"/>
          </w:tcPr>
          <w:p w14:paraId="0DCFBEFE" w14:textId="2BAF8FC5" w:rsidR="008231BC" w:rsidRPr="007A3021" w:rsidRDefault="008231BC" w:rsidP="00107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021">
              <w:rPr>
                <w:rFonts w:ascii="Times New Roman" w:hAnsi="Times New Roman" w:cs="Times New Roman"/>
                <w:sz w:val="24"/>
                <w:szCs w:val="24"/>
              </w:rPr>
              <w:t>Be likutinės vertės</w:t>
            </w:r>
          </w:p>
        </w:tc>
      </w:tr>
    </w:tbl>
    <w:p w14:paraId="59D43F53" w14:textId="77777777" w:rsidR="00B24A49" w:rsidRDefault="00B24A49" w:rsidP="00283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D1072E" w14:textId="79468481" w:rsidR="00142C85" w:rsidRPr="00BA03DF" w:rsidRDefault="0029041E" w:rsidP="00283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87A4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40"/>
      </w:tblGrid>
      <w:tr w:rsidR="00142C85" w:rsidRPr="00BA03DF" w14:paraId="09E604C6" w14:textId="77777777">
        <w:trPr>
          <w:trHeight w:val="352"/>
        </w:trPr>
        <w:tc>
          <w:tcPr>
            <w:tcW w:w="2340" w:type="dxa"/>
          </w:tcPr>
          <w:p w14:paraId="790D2F8C" w14:textId="72E60153" w:rsidR="00142C85" w:rsidRPr="00687A45" w:rsidRDefault="00142C85" w:rsidP="00142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E76E539" w14:textId="77777777" w:rsidR="00142C85" w:rsidRPr="005E0E0D" w:rsidRDefault="00142C85" w:rsidP="00283A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142C85" w:rsidRPr="005E0E0D" w:rsidSect="00742BD0">
      <w:headerReference w:type="default" r:id="rId8"/>
      <w:footerReference w:type="default" r:id="rId9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74001E" w14:textId="77777777" w:rsidR="0087431C" w:rsidRDefault="0087431C" w:rsidP="00A07F42">
      <w:pPr>
        <w:spacing w:after="0" w:line="240" w:lineRule="auto"/>
      </w:pPr>
      <w:r>
        <w:separator/>
      </w:r>
    </w:p>
  </w:endnote>
  <w:endnote w:type="continuationSeparator" w:id="0">
    <w:p w14:paraId="74E9EABE" w14:textId="77777777" w:rsidR="0087431C" w:rsidRDefault="0087431C" w:rsidP="00A07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6F7A3" w14:textId="59EB2003" w:rsidR="00E67069" w:rsidRDefault="00E67069">
    <w:pPr>
      <w:pStyle w:val="Porat"/>
      <w:jc w:val="center"/>
    </w:pPr>
  </w:p>
  <w:p w14:paraId="6DD60C00" w14:textId="77777777" w:rsidR="00E67069" w:rsidRDefault="00E6706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947E8D" w14:textId="77777777" w:rsidR="0087431C" w:rsidRDefault="0087431C" w:rsidP="00A07F42">
      <w:pPr>
        <w:spacing w:after="0" w:line="240" w:lineRule="auto"/>
      </w:pPr>
      <w:r>
        <w:separator/>
      </w:r>
    </w:p>
  </w:footnote>
  <w:footnote w:type="continuationSeparator" w:id="0">
    <w:p w14:paraId="591DEAC9" w14:textId="77777777" w:rsidR="0087431C" w:rsidRDefault="0087431C" w:rsidP="00A07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0064100"/>
      <w:docPartObj>
        <w:docPartGallery w:val="Page Numbers (Top of Page)"/>
        <w:docPartUnique/>
      </w:docPartObj>
    </w:sdtPr>
    <w:sdtEndPr/>
    <w:sdtContent>
      <w:p w14:paraId="686DF705" w14:textId="7ACFF72F" w:rsidR="00E67069" w:rsidRDefault="00E6706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DC9">
          <w:rPr>
            <w:noProof/>
          </w:rPr>
          <w:t>2</w:t>
        </w:r>
        <w:r>
          <w:fldChar w:fldCharType="end"/>
        </w:r>
      </w:p>
    </w:sdtContent>
  </w:sdt>
  <w:p w14:paraId="2717A96C" w14:textId="77777777" w:rsidR="00E67069" w:rsidRDefault="00E67069" w:rsidP="00283AE1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 w:comments="0" w:insDel="0" w:formatting="0" w:inkAnnotations="0"/>
  <w:trackRevisions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6C7"/>
    <w:rsid w:val="00006D70"/>
    <w:rsid w:val="0002210E"/>
    <w:rsid w:val="0003287D"/>
    <w:rsid w:val="00033403"/>
    <w:rsid w:val="00035063"/>
    <w:rsid w:val="0003555A"/>
    <w:rsid w:val="000677F0"/>
    <w:rsid w:val="00067BBB"/>
    <w:rsid w:val="000741AA"/>
    <w:rsid w:val="0007476D"/>
    <w:rsid w:val="00074EAC"/>
    <w:rsid w:val="0007689B"/>
    <w:rsid w:val="00080097"/>
    <w:rsid w:val="0008339F"/>
    <w:rsid w:val="00091131"/>
    <w:rsid w:val="000933A5"/>
    <w:rsid w:val="00093D9A"/>
    <w:rsid w:val="000B4336"/>
    <w:rsid w:val="000C0307"/>
    <w:rsid w:val="000C3ED3"/>
    <w:rsid w:val="000E0044"/>
    <w:rsid w:val="000E6FCB"/>
    <w:rsid w:val="00103B20"/>
    <w:rsid w:val="0010672C"/>
    <w:rsid w:val="001074C2"/>
    <w:rsid w:val="001161B2"/>
    <w:rsid w:val="00117CFE"/>
    <w:rsid w:val="00121F09"/>
    <w:rsid w:val="00123EBD"/>
    <w:rsid w:val="00124CB9"/>
    <w:rsid w:val="00141CFE"/>
    <w:rsid w:val="00142C85"/>
    <w:rsid w:val="00147DBE"/>
    <w:rsid w:val="00164029"/>
    <w:rsid w:val="001656D1"/>
    <w:rsid w:val="0017057E"/>
    <w:rsid w:val="00175751"/>
    <w:rsid w:val="00182D78"/>
    <w:rsid w:val="00190150"/>
    <w:rsid w:val="00192106"/>
    <w:rsid w:val="00195CC8"/>
    <w:rsid w:val="001A202B"/>
    <w:rsid w:val="001A6440"/>
    <w:rsid w:val="001B42D7"/>
    <w:rsid w:val="001C1A63"/>
    <w:rsid w:val="001C2DF8"/>
    <w:rsid w:val="001D245D"/>
    <w:rsid w:val="001D2CEC"/>
    <w:rsid w:val="001E43E0"/>
    <w:rsid w:val="001E5C00"/>
    <w:rsid w:val="001E691D"/>
    <w:rsid w:val="001E7177"/>
    <w:rsid w:val="001F1BB8"/>
    <w:rsid w:val="001F28B9"/>
    <w:rsid w:val="001F3FBF"/>
    <w:rsid w:val="00210997"/>
    <w:rsid w:val="00212789"/>
    <w:rsid w:val="00222461"/>
    <w:rsid w:val="00226DB4"/>
    <w:rsid w:val="0023013C"/>
    <w:rsid w:val="0023240D"/>
    <w:rsid w:val="00244828"/>
    <w:rsid w:val="002513A7"/>
    <w:rsid w:val="00260D97"/>
    <w:rsid w:val="002646E2"/>
    <w:rsid w:val="00267309"/>
    <w:rsid w:val="00276B19"/>
    <w:rsid w:val="00283AE1"/>
    <w:rsid w:val="002870E3"/>
    <w:rsid w:val="0029041E"/>
    <w:rsid w:val="00293E81"/>
    <w:rsid w:val="00296E5E"/>
    <w:rsid w:val="002A2042"/>
    <w:rsid w:val="002A26A1"/>
    <w:rsid w:val="002A5640"/>
    <w:rsid w:val="002B3523"/>
    <w:rsid w:val="002B3881"/>
    <w:rsid w:val="002C54E3"/>
    <w:rsid w:val="002C63AA"/>
    <w:rsid w:val="002C663C"/>
    <w:rsid w:val="002D6A9E"/>
    <w:rsid w:val="002F3A6E"/>
    <w:rsid w:val="002F6861"/>
    <w:rsid w:val="00307721"/>
    <w:rsid w:val="00320F60"/>
    <w:rsid w:val="0032501A"/>
    <w:rsid w:val="00330266"/>
    <w:rsid w:val="00337A7F"/>
    <w:rsid w:val="00340473"/>
    <w:rsid w:val="00367C42"/>
    <w:rsid w:val="0037168F"/>
    <w:rsid w:val="003830C1"/>
    <w:rsid w:val="003B135C"/>
    <w:rsid w:val="003B6B00"/>
    <w:rsid w:val="003C0C86"/>
    <w:rsid w:val="003C4F79"/>
    <w:rsid w:val="003D37F0"/>
    <w:rsid w:val="003E0E75"/>
    <w:rsid w:val="003E1459"/>
    <w:rsid w:val="003E6330"/>
    <w:rsid w:val="003F0E4E"/>
    <w:rsid w:val="003F21C7"/>
    <w:rsid w:val="003F347B"/>
    <w:rsid w:val="00404ABE"/>
    <w:rsid w:val="00412204"/>
    <w:rsid w:val="004122B9"/>
    <w:rsid w:val="00416CFE"/>
    <w:rsid w:val="00420478"/>
    <w:rsid w:val="0042558E"/>
    <w:rsid w:val="00441F5F"/>
    <w:rsid w:val="004666D9"/>
    <w:rsid w:val="0048298E"/>
    <w:rsid w:val="00485233"/>
    <w:rsid w:val="004904EA"/>
    <w:rsid w:val="00490631"/>
    <w:rsid w:val="00490671"/>
    <w:rsid w:val="0049115F"/>
    <w:rsid w:val="004A1788"/>
    <w:rsid w:val="004A5FFE"/>
    <w:rsid w:val="004B26BE"/>
    <w:rsid w:val="004B788C"/>
    <w:rsid w:val="004C2F3C"/>
    <w:rsid w:val="004C7BA5"/>
    <w:rsid w:val="004D1DC9"/>
    <w:rsid w:val="004D1F9C"/>
    <w:rsid w:val="004D5CAD"/>
    <w:rsid w:val="004D6513"/>
    <w:rsid w:val="004E0DE3"/>
    <w:rsid w:val="004E51EC"/>
    <w:rsid w:val="00500EFC"/>
    <w:rsid w:val="0051570D"/>
    <w:rsid w:val="005164F6"/>
    <w:rsid w:val="00531565"/>
    <w:rsid w:val="005315FB"/>
    <w:rsid w:val="0053365F"/>
    <w:rsid w:val="00556751"/>
    <w:rsid w:val="00556D2A"/>
    <w:rsid w:val="00567EE5"/>
    <w:rsid w:val="00573273"/>
    <w:rsid w:val="00576A60"/>
    <w:rsid w:val="00576B8D"/>
    <w:rsid w:val="005855A2"/>
    <w:rsid w:val="0059543D"/>
    <w:rsid w:val="005978A5"/>
    <w:rsid w:val="005978BA"/>
    <w:rsid w:val="005A38E6"/>
    <w:rsid w:val="005A62C6"/>
    <w:rsid w:val="005B531E"/>
    <w:rsid w:val="005D011B"/>
    <w:rsid w:val="005E0901"/>
    <w:rsid w:val="005E0E0D"/>
    <w:rsid w:val="005E1F13"/>
    <w:rsid w:val="005E2307"/>
    <w:rsid w:val="005F27C3"/>
    <w:rsid w:val="005F48EE"/>
    <w:rsid w:val="006351A7"/>
    <w:rsid w:val="00636006"/>
    <w:rsid w:val="00637076"/>
    <w:rsid w:val="00640932"/>
    <w:rsid w:val="00651327"/>
    <w:rsid w:val="006544E5"/>
    <w:rsid w:val="00687A45"/>
    <w:rsid w:val="0069077F"/>
    <w:rsid w:val="00691FDF"/>
    <w:rsid w:val="00697F25"/>
    <w:rsid w:val="006A16F5"/>
    <w:rsid w:val="006A27CF"/>
    <w:rsid w:val="006A68FB"/>
    <w:rsid w:val="006C01D7"/>
    <w:rsid w:val="006C592A"/>
    <w:rsid w:val="006E75F7"/>
    <w:rsid w:val="006F0C4C"/>
    <w:rsid w:val="006F5993"/>
    <w:rsid w:val="006F7F6F"/>
    <w:rsid w:val="0071379C"/>
    <w:rsid w:val="007202BE"/>
    <w:rsid w:val="00742BD0"/>
    <w:rsid w:val="00754CA1"/>
    <w:rsid w:val="00770AC2"/>
    <w:rsid w:val="00782023"/>
    <w:rsid w:val="00783296"/>
    <w:rsid w:val="00783CD7"/>
    <w:rsid w:val="00786B08"/>
    <w:rsid w:val="00786CE2"/>
    <w:rsid w:val="0079207B"/>
    <w:rsid w:val="0079677D"/>
    <w:rsid w:val="007A25C3"/>
    <w:rsid w:val="007A3021"/>
    <w:rsid w:val="007B485E"/>
    <w:rsid w:val="007C19DF"/>
    <w:rsid w:val="007D3050"/>
    <w:rsid w:val="007D5425"/>
    <w:rsid w:val="007D5AAD"/>
    <w:rsid w:val="007F1C27"/>
    <w:rsid w:val="007F743C"/>
    <w:rsid w:val="008231BC"/>
    <w:rsid w:val="00826008"/>
    <w:rsid w:val="0082751F"/>
    <w:rsid w:val="00845563"/>
    <w:rsid w:val="00850DB3"/>
    <w:rsid w:val="008668D4"/>
    <w:rsid w:val="00873C5E"/>
    <w:rsid w:val="0087431C"/>
    <w:rsid w:val="00875D6A"/>
    <w:rsid w:val="00880684"/>
    <w:rsid w:val="00882A16"/>
    <w:rsid w:val="008864D4"/>
    <w:rsid w:val="00887CD0"/>
    <w:rsid w:val="00887EC6"/>
    <w:rsid w:val="00893ED6"/>
    <w:rsid w:val="00894E89"/>
    <w:rsid w:val="00895159"/>
    <w:rsid w:val="008A112E"/>
    <w:rsid w:val="008A5D81"/>
    <w:rsid w:val="008B1701"/>
    <w:rsid w:val="008C34D6"/>
    <w:rsid w:val="008C37BB"/>
    <w:rsid w:val="008C4B0A"/>
    <w:rsid w:val="008F4E21"/>
    <w:rsid w:val="008F52DC"/>
    <w:rsid w:val="00904656"/>
    <w:rsid w:val="00914D84"/>
    <w:rsid w:val="00922044"/>
    <w:rsid w:val="009245DA"/>
    <w:rsid w:val="009308FD"/>
    <w:rsid w:val="0094217D"/>
    <w:rsid w:val="00951572"/>
    <w:rsid w:val="00953A55"/>
    <w:rsid w:val="00955CFE"/>
    <w:rsid w:val="009868B3"/>
    <w:rsid w:val="009928B3"/>
    <w:rsid w:val="00997DBE"/>
    <w:rsid w:val="009B17B7"/>
    <w:rsid w:val="009C1797"/>
    <w:rsid w:val="009C1DFF"/>
    <w:rsid w:val="009C5433"/>
    <w:rsid w:val="009D0549"/>
    <w:rsid w:val="009E0DB7"/>
    <w:rsid w:val="009E5EA0"/>
    <w:rsid w:val="009F6B50"/>
    <w:rsid w:val="009F7150"/>
    <w:rsid w:val="00A07F42"/>
    <w:rsid w:val="00A2185D"/>
    <w:rsid w:val="00A243CB"/>
    <w:rsid w:val="00A34476"/>
    <w:rsid w:val="00A34ADA"/>
    <w:rsid w:val="00A47B17"/>
    <w:rsid w:val="00A534E7"/>
    <w:rsid w:val="00A5480A"/>
    <w:rsid w:val="00A57EB1"/>
    <w:rsid w:val="00A70AEC"/>
    <w:rsid w:val="00A8360B"/>
    <w:rsid w:val="00A83BA4"/>
    <w:rsid w:val="00A87187"/>
    <w:rsid w:val="00A9010F"/>
    <w:rsid w:val="00A95CA1"/>
    <w:rsid w:val="00A9627B"/>
    <w:rsid w:val="00AC4DE7"/>
    <w:rsid w:val="00AC5751"/>
    <w:rsid w:val="00AC5FEE"/>
    <w:rsid w:val="00AC6DCA"/>
    <w:rsid w:val="00B01A72"/>
    <w:rsid w:val="00B06D28"/>
    <w:rsid w:val="00B10717"/>
    <w:rsid w:val="00B17D10"/>
    <w:rsid w:val="00B2327A"/>
    <w:rsid w:val="00B24A49"/>
    <w:rsid w:val="00B3369F"/>
    <w:rsid w:val="00B3770B"/>
    <w:rsid w:val="00B445C5"/>
    <w:rsid w:val="00B62756"/>
    <w:rsid w:val="00B645A1"/>
    <w:rsid w:val="00B64784"/>
    <w:rsid w:val="00B74108"/>
    <w:rsid w:val="00B75AD6"/>
    <w:rsid w:val="00B77DD4"/>
    <w:rsid w:val="00B9205E"/>
    <w:rsid w:val="00B9678F"/>
    <w:rsid w:val="00BA03DF"/>
    <w:rsid w:val="00BA1A24"/>
    <w:rsid w:val="00BB2549"/>
    <w:rsid w:val="00BC52B2"/>
    <w:rsid w:val="00BC69FF"/>
    <w:rsid w:val="00BD3E7F"/>
    <w:rsid w:val="00BE5A56"/>
    <w:rsid w:val="00BF530A"/>
    <w:rsid w:val="00C03116"/>
    <w:rsid w:val="00C052F8"/>
    <w:rsid w:val="00C17F91"/>
    <w:rsid w:val="00C21CE1"/>
    <w:rsid w:val="00C25488"/>
    <w:rsid w:val="00C32A90"/>
    <w:rsid w:val="00C33E88"/>
    <w:rsid w:val="00C35239"/>
    <w:rsid w:val="00C42D68"/>
    <w:rsid w:val="00C47FFD"/>
    <w:rsid w:val="00C5772D"/>
    <w:rsid w:val="00C60747"/>
    <w:rsid w:val="00C6094C"/>
    <w:rsid w:val="00C61786"/>
    <w:rsid w:val="00C63E96"/>
    <w:rsid w:val="00C64131"/>
    <w:rsid w:val="00C72BDF"/>
    <w:rsid w:val="00C73002"/>
    <w:rsid w:val="00C73841"/>
    <w:rsid w:val="00C748DC"/>
    <w:rsid w:val="00C775FC"/>
    <w:rsid w:val="00C80BA2"/>
    <w:rsid w:val="00C8433B"/>
    <w:rsid w:val="00C85907"/>
    <w:rsid w:val="00C87A5E"/>
    <w:rsid w:val="00C9062E"/>
    <w:rsid w:val="00C907B6"/>
    <w:rsid w:val="00CA62AB"/>
    <w:rsid w:val="00CB0D82"/>
    <w:rsid w:val="00CB20AC"/>
    <w:rsid w:val="00CB4848"/>
    <w:rsid w:val="00CC1150"/>
    <w:rsid w:val="00CD4A3C"/>
    <w:rsid w:val="00CD7563"/>
    <w:rsid w:val="00CE45AD"/>
    <w:rsid w:val="00CF7805"/>
    <w:rsid w:val="00CF7D16"/>
    <w:rsid w:val="00D1253E"/>
    <w:rsid w:val="00D226CF"/>
    <w:rsid w:val="00D32813"/>
    <w:rsid w:val="00D329BC"/>
    <w:rsid w:val="00D355CD"/>
    <w:rsid w:val="00D42780"/>
    <w:rsid w:val="00D42FD4"/>
    <w:rsid w:val="00D44FEF"/>
    <w:rsid w:val="00D459A4"/>
    <w:rsid w:val="00D66DCB"/>
    <w:rsid w:val="00D67B0E"/>
    <w:rsid w:val="00D90B91"/>
    <w:rsid w:val="00DB6C9D"/>
    <w:rsid w:val="00DD264B"/>
    <w:rsid w:val="00DD66C7"/>
    <w:rsid w:val="00DE4566"/>
    <w:rsid w:val="00DF7A3F"/>
    <w:rsid w:val="00E020B5"/>
    <w:rsid w:val="00E049AB"/>
    <w:rsid w:val="00E052B2"/>
    <w:rsid w:val="00E154E3"/>
    <w:rsid w:val="00E23ED5"/>
    <w:rsid w:val="00E242FF"/>
    <w:rsid w:val="00E4182C"/>
    <w:rsid w:val="00E528D2"/>
    <w:rsid w:val="00E556D3"/>
    <w:rsid w:val="00E55D0A"/>
    <w:rsid w:val="00E60000"/>
    <w:rsid w:val="00E64C11"/>
    <w:rsid w:val="00E67069"/>
    <w:rsid w:val="00E74D72"/>
    <w:rsid w:val="00E92C6C"/>
    <w:rsid w:val="00EA3635"/>
    <w:rsid w:val="00EA6EDF"/>
    <w:rsid w:val="00EB318E"/>
    <w:rsid w:val="00EB739D"/>
    <w:rsid w:val="00EC104D"/>
    <w:rsid w:val="00EC592E"/>
    <w:rsid w:val="00EC630A"/>
    <w:rsid w:val="00ED1617"/>
    <w:rsid w:val="00ED1A72"/>
    <w:rsid w:val="00EE2759"/>
    <w:rsid w:val="00EE315C"/>
    <w:rsid w:val="00F01927"/>
    <w:rsid w:val="00F01DCC"/>
    <w:rsid w:val="00F135AD"/>
    <w:rsid w:val="00F1491A"/>
    <w:rsid w:val="00F23649"/>
    <w:rsid w:val="00F341E5"/>
    <w:rsid w:val="00F37502"/>
    <w:rsid w:val="00F444D1"/>
    <w:rsid w:val="00F46D44"/>
    <w:rsid w:val="00F548DA"/>
    <w:rsid w:val="00F729B6"/>
    <w:rsid w:val="00F80AEE"/>
    <w:rsid w:val="00F83B22"/>
    <w:rsid w:val="00FA737D"/>
    <w:rsid w:val="00FC3508"/>
    <w:rsid w:val="00FC6105"/>
    <w:rsid w:val="00FD1431"/>
    <w:rsid w:val="00FD37E9"/>
    <w:rsid w:val="00FF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AD8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202BE"/>
    <w:pPr>
      <w:spacing w:after="200" w:line="276" w:lineRule="auto"/>
    </w:pPr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24C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24C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124C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124C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07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7F4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A07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7F42"/>
    <w:rPr>
      <w:lang w:val="lt-LT"/>
    </w:rPr>
  </w:style>
  <w:style w:type="paragraph" w:styleId="Betarp">
    <w:name w:val="No Spacing"/>
    <w:uiPriority w:val="1"/>
    <w:qFormat/>
    <w:rsid w:val="00A534E7"/>
    <w:pPr>
      <w:widowControl w:val="0"/>
      <w:spacing w:after="0" w:line="240" w:lineRule="auto"/>
    </w:pPr>
    <w:rPr>
      <w:rFonts w:ascii="Courier New" w:eastAsiaTheme="minorEastAsia" w:hAnsi="Courier New" w:cs="Courier New"/>
      <w:color w:val="000000"/>
      <w:sz w:val="24"/>
      <w:szCs w:val="24"/>
      <w:lang w:val="lt-LT" w:eastAsia="lt-LT" w:bidi="lt-LT"/>
    </w:rPr>
  </w:style>
  <w:style w:type="paragraph" w:customStyle="1" w:styleId="Default">
    <w:name w:val="Default"/>
    <w:rsid w:val="00404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1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1F9C"/>
    <w:rPr>
      <w:rFonts w:ascii="Tahoma" w:hAnsi="Tahoma" w:cs="Tahoma"/>
      <w:sz w:val="16"/>
      <w:szCs w:val="16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315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3156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31565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15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1565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42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124CB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24CB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124CB9"/>
    <w:rPr>
      <w:rFonts w:asciiTheme="majorHAnsi" w:eastAsiaTheme="majorEastAsia" w:hAnsiTheme="majorHAnsi" w:cstheme="majorBidi"/>
      <w:b/>
      <w:bCs/>
      <w:color w:val="4472C4" w:themeColor="accent1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124CB9"/>
    <w:rPr>
      <w:rFonts w:asciiTheme="majorHAnsi" w:eastAsiaTheme="majorEastAsia" w:hAnsiTheme="majorHAnsi" w:cstheme="majorBidi"/>
      <w:b/>
      <w:bCs/>
      <w:i/>
      <w:iCs/>
      <w:color w:val="4472C4" w:themeColor="accent1"/>
      <w:lang w:val="lt-LT"/>
    </w:rPr>
  </w:style>
  <w:style w:type="paragraph" w:styleId="Pataisymai">
    <w:name w:val="Revision"/>
    <w:hidden/>
    <w:uiPriority w:val="99"/>
    <w:semiHidden/>
    <w:rsid w:val="007D3050"/>
    <w:pPr>
      <w:spacing w:after="0" w:line="240" w:lineRule="auto"/>
    </w:pPr>
    <w:rPr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202BE"/>
    <w:pPr>
      <w:spacing w:after="200" w:line="276" w:lineRule="auto"/>
    </w:pPr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24C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24C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124C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124C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07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7F4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A07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7F42"/>
    <w:rPr>
      <w:lang w:val="lt-LT"/>
    </w:rPr>
  </w:style>
  <w:style w:type="paragraph" w:styleId="Betarp">
    <w:name w:val="No Spacing"/>
    <w:uiPriority w:val="1"/>
    <w:qFormat/>
    <w:rsid w:val="00A534E7"/>
    <w:pPr>
      <w:widowControl w:val="0"/>
      <w:spacing w:after="0" w:line="240" w:lineRule="auto"/>
    </w:pPr>
    <w:rPr>
      <w:rFonts w:ascii="Courier New" w:eastAsiaTheme="minorEastAsia" w:hAnsi="Courier New" w:cs="Courier New"/>
      <w:color w:val="000000"/>
      <w:sz w:val="24"/>
      <w:szCs w:val="24"/>
      <w:lang w:val="lt-LT" w:eastAsia="lt-LT" w:bidi="lt-LT"/>
    </w:rPr>
  </w:style>
  <w:style w:type="paragraph" w:customStyle="1" w:styleId="Default">
    <w:name w:val="Default"/>
    <w:rsid w:val="00404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1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1F9C"/>
    <w:rPr>
      <w:rFonts w:ascii="Tahoma" w:hAnsi="Tahoma" w:cs="Tahoma"/>
      <w:sz w:val="16"/>
      <w:szCs w:val="16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315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3156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31565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15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1565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42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124CB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24CB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124CB9"/>
    <w:rPr>
      <w:rFonts w:asciiTheme="majorHAnsi" w:eastAsiaTheme="majorEastAsia" w:hAnsiTheme="majorHAnsi" w:cstheme="majorBidi"/>
      <w:b/>
      <w:bCs/>
      <w:color w:val="4472C4" w:themeColor="accent1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124CB9"/>
    <w:rPr>
      <w:rFonts w:asciiTheme="majorHAnsi" w:eastAsiaTheme="majorEastAsia" w:hAnsiTheme="majorHAnsi" w:cstheme="majorBidi"/>
      <w:b/>
      <w:bCs/>
      <w:i/>
      <w:iCs/>
      <w:color w:val="4472C4" w:themeColor="accent1"/>
      <w:lang w:val="lt-LT"/>
    </w:rPr>
  </w:style>
  <w:style w:type="paragraph" w:styleId="Pataisymai">
    <w:name w:val="Revision"/>
    <w:hidden/>
    <w:uiPriority w:val="99"/>
    <w:semiHidden/>
    <w:rsid w:val="007D3050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4782D-C097-424B-A0A6-AD1AD3E4E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1285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2021-06-14T10:51:00Z</dcterms:created>
  <dc:creator>ŽOŠTAUTAS, Evaldas | Turto bankas</dc:creator>
  <cp:lastModifiedBy>Laimutė Raibienė</cp:lastModifiedBy>
  <cp:lastPrinted>2020-11-19T07:50:00Z</cp:lastPrinted>
  <dcterms:modified xsi:type="dcterms:W3CDTF">2021-06-21T05:36:00Z</dcterms:modified>
  <cp:revision>29</cp:revision>
</cp:coreProperties>
</file>