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b88ece55f51b47ecaf1051afd862aad0"/>
        <w:lock w:val="sdtLocked"/>
        <w:richText/>
      </w:sdtPr>
      <w:sdtContent>
        <w:p w14:paraId="7993255E" w14:textId="77777777">
          <w:pPr>
            <w:tabs>
              <w:tab w:val="center" w:pos="4819"/>
              <w:tab w:val="right" w:pos="9638"/>
            </w:tabs>
            <w:rPr>
              <w:sz w:val="22"/>
              <w:szCs w:val="22"/>
            </w:rPr>
          </w:pPr>
        </w:p>
        <w:p w14:paraId="7BA352BB" w14:textId="77777777">
          <w:pPr>
            <w:jc w:val="right"/>
            <w:rPr>
              <w:b/>
              <w:bCs/>
              <w:color w:val="000000"/>
              <w:szCs w:val="24"/>
              <w:lang w:eastAsia="lt-LT"/>
            </w:rPr>
          </w:pPr>
          <w:r>
            <w:rPr>
              <w:b/>
              <w:bCs/>
              <w:color w:val="000000"/>
              <w:szCs w:val="24"/>
              <w:lang w:eastAsia="lt-LT"/>
            </w:rPr>
            <w:t xml:space="preserve">Projekto </w:t>
          </w:r>
        </w:p>
        <w:p w14:paraId="43A9D3F5" w14:textId="77777777">
          <w:pPr>
            <w:jc w:val="right"/>
            <w:rPr>
              <w:b/>
              <w:bCs/>
              <w:caps/>
              <w:color w:val="000000"/>
              <w:szCs w:val="24"/>
              <w:lang w:eastAsia="lt-LT"/>
            </w:rPr>
          </w:pPr>
          <w:r>
            <w:rPr>
              <w:b/>
              <w:bCs/>
              <w:color w:val="000000"/>
              <w:szCs w:val="24"/>
              <w:lang w:eastAsia="lt-LT"/>
            </w:rPr>
            <w:t>lyginamasis variantas</w:t>
          </w:r>
        </w:p>
        <w:p w14:paraId="653539F0" w14:textId="77777777">
          <w:pPr>
            <w:jc w:val="center"/>
            <w:rPr>
              <w:rFonts w:ascii="&amp;quot" w:hAnsi="&amp;quot"/>
              <w:b/>
              <w:bCs/>
              <w:caps/>
              <w:color w:val="000000"/>
              <w:szCs w:val="24"/>
              <w:lang w:eastAsia="lt-LT"/>
            </w:rPr>
          </w:pPr>
        </w:p>
        <w:p w14:paraId="45FCA785" w14:textId="77777777">
          <w:pPr>
            <w:jc w:val="center"/>
            <w:rPr>
              <w:rFonts w:ascii="&amp;quot" w:hAnsi="&amp;quot"/>
              <w:b/>
              <w:bCs/>
              <w:caps/>
              <w:color w:val="000000"/>
              <w:szCs w:val="24"/>
              <w:lang w:eastAsia="lt-LT"/>
            </w:rPr>
          </w:pPr>
        </w:p>
        <w:p w14:paraId="08B37269" w14:textId="77777777">
          <w:pPr>
            <w:jc w:val="center"/>
            <w:rPr>
              <w:rFonts w:ascii="&amp;quot" w:hAnsi="&amp;quot"/>
              <w:color w:val="000000"/>
              <w:szCs w:val="24"/>
              <w:lang w:eastAsia="lt-LT"/>
            </w:rPr>
          </w:pPr>
          <w:r>
            <w:rPr>
              <w:rFonts w:ascii="&amp;quot" w:hAnsi="&amp;quot"/>
              <w:b/>
              <w:bCs/>
              <w:caps/>
              <w:color w:val="000000"/>
              <w:szCs w:val="24"/>
              <w:lang w:eastAsia="lt-LT"/>
            </w:rPr>
            <w:t>LIETUVOS RESPUBLIKOS</w:t>
          </w:r>
        </w:p>
        <w:p w14:paraId="6738D87F" w14:textId="27CA810A">
          <w:pPr>
            <w:jc w:val="center"/>
            <w:rPr>
              <w:rFonts w:ascii="&amp;quot" w:hAnsi="&amp;quot"/>
              <w:color w:val="000000"/>
              <w:szCs w:val="24"/>
              <w:lang w:eastAsia="lt-LT"/>
            </w:rPr>
          </w:pPr>
          <w:r>
            <w:rPr>
              <w:rFonts w:ascii="&amp;quot" w:hAnsi="&amp;quot"/>
              <w:b/>
              <w:bCs/>
              <w:caps/>
              <w:color w:val="000000"/>
              <w:szCs w:val="24"/>
              <w:lang w:eastAsia="lt-LT"/>
            </w:rPr>
            <w:t>FARMACIJOS ĮSTATYMO NR. X-709 1, 2, 42, 75 STRAIPSNIŲ PAKEITIMO ir septynioliktojo skirsnio pripažinimo netekusiu galios</w:t>
          </w:r>
        </w:p>
        <w:p w14:paraId="0AD65C61" w14:textId="77777777">
          <w:pPr>
            <w:jc w:val="center"/>
            <w:rPr>
              <w:rFonts w:ascii="&amp;quot" w:hAnsi="&amp;quot"/>
              <w:color w:val="000000"/>
              <w:szCs w:val="24"/>
              <w:lang w:eastAsia="lt-LT"/>
            </w:rPr>
          </w:pPr>
          <w:r>
            <w:rPr>
              <w:rFonts w:ascii="&amp;quot" w:hAnsi="&amp;quot"/>
              <w:b/>
              <w:bCs/>
              <w:caps/>
              <w:color w:val="000000"/>
              <w:szCs w:val="24"/>
              <w:lang w:eastAsia="lt-LT"/>
            </w:rPr>
            <w:t>ĮSTATYMAS</w:t>
          </w:r>
        </w:p>
        <w:p w14:paraId="5CA2995A" w14:textId="49AD93B3">
          <w:pPr>
            <w:jc w:val="center"/>
            <w:rPr>
              <w:rFonts w:ascii="&amp;quot" w:hAnsi="&amp;quot"/>
              <w:color w:val="000000"/>
              <w:szCs w:val="24"/>
              <w:lang w:eastAsia="lt-LT"/>
            </w:rPr>
          </w:pPr>
        </w:p>
        <w:p w14:paraId="64E200AA" w14:textId="77777777">
          <w:pPr>
            <w:jc w:val="center"/>
            <w:rPr>
              <w:rFonts w:ascii="&amp;quot" w:hAnsi="&amp;quot"/>
              <w:color w:val="000000"/>
              <w:szCs w:val="24"/>
              <w:lang w:eastAsia="lt-LT"/>
            </w:rPr>
          </w:pPr>
          <w:r>
            <w:rPr>
              <w:rFonts w:ascii="&amp;quot" w:hAnsi="&amp;quot"/>
              <w:color w:val="000000"/>
              <w:szCs w:val="24"/>
              <w:lang w:eastAsia="lt-LT"/>
            </w:rPr>
            <w:t xml:space="preserve">20    m.                       d. Nr.       </w:t>
          </w:r>
        </w:p>
        <w:p w14:paraId="4D4053F9" w14:textId="77777777">
          <w:pPr>
            <w:jc w:val="center"/>
            <w:rPr>
              <w:rFonts w:ascii="&amp;quot" w:hAnsi="&amp;quot"/>
              <w:color w:val="000000"/>
              <w:szCs w:val="24"/>
              <w:lang w:eastAsia="lt-LT"/>
            </w:rPr>
          </w:pPr>
          <w:r>
            <w:rPr>
              <w:rFonts w:ascii="&amp;quot" w:hAnsi="&amp;quot"/>
              <w:color w:val="000000"/>
              <w:szCs w:val="24"/>
              <w:lang w:eastAsia="lt-LT"/>
            </w:rPr>
            <w:t>Vilnius</w:t>
          </w:r>
        </w:p>
        <w:p w14:paraId="37E2459C" w14:textId="21DE7EF2">
          <w:pPr>
            <w:jc w:val="center"/>
            <w:rPr>
              <w:rFonts w:ascii="&amp;quot" w:hAnsi="&amp;quot"/>
              <w:color w:val="000000"/>
              <w:szCs w:val="24"/>
              <w:lang w:eastAsia="lt-LT"/>
            </w:rPr>
          </w:pPr>
        </w:p>
        <w:p w14:paraId="7E953674" w14:textId="76CB5A49">
          <w:pPr>
            <w:rPr>
              <w:rFonts w:ascii="&amp;quot" w:hAnsi="&amp;quot"/>
              <w:color w:val="000000"/>
              <w:szCs w:val="24"/>
              <w:lang w:eastAsia="lt-LT"/>
            </w:rPr>
          </w:pPr>
        </w:p>
        <w:sdt>
          <w:sdtPr>
            <w:alias w:val="1 str."/>
            <w:tag w:val="part_cf21340bef58436eb86054b8ef23d2a3"/>
            <w:lock w:val="sdtLocked"/>
            <w:richText/>
          </w:sdtPr>
          <w:sdtContent>
            <w:p w14:paraId="3D56F69A" w14:textId="77777777">
              <w:pPr>
                <w:ind w:firstLine="720"/>
                <w:jc w:val="both"/>
                <w:rPr>
                  <w:color w:val="000000"/>
                  <w:szCs w:val="24"/>
                  <w:lang w:eastAsia="lt-LT"/>
                </w:rPr>
              </w:pPr>
              <w:sdt>
                <w:sdtPr>
                  <w:alias w:val="Numeris"/>
                  <w:tag w:val="nr_cf21340bef58436eb86054b8ef23d2a3"/>
                  <w:lock w:val="sdtLocked"/>
                  <w:richText/>
                </w:sdtPr>
                <w:sdtContent>
                  <w:r>
                    <w:rPr>
                      <w:b/>
                      <w:bCs/>
                      <w:color w:val="000000"/>
                      <w:szCs w:val="24"/>
                      <w:lang w:eastAsia="lt-LT"/>
                    </w:rPr>
                    <w:t>1</w:t>
                  </w:r>
                </w:sdtContent>
              </w:sdt>
              <w:r>
                <w:rPr>
                  <w:b/>
                  <w:bCs/>
                  <w:color w:val="000000"/>
                  <w:szCs w:val="24"/>
                  <w:lang w:eastAsia="lt-LT"/>
                </w:rPr>
                <w:t xml:space="preserve"> straipsnis. </w:t>
              </w:r>
              <w:sdt>
                <w:sdtPr>
                  <w:alias w:val="Pavadinimas"/>
                  <w:tag w:val="title_cf21340bef58436eb86054b8ef23d2a3"/>
                  <w:lock w:val="sdtLocked"/>
                  <w:richText/>
                </w:sdtPr>
                <w:sdtContent>
                  <w:r>
                    <w:rPr>
                      <w:b/>
                      <w:bCs/>
                      <w:color w:val="000000"/>
                      <w:szCs w:val="24"/>
                      <w:lang w:eastAsia="lt-LT"/>
                    </w:rPr>
                    <w:t>1 straipsnio pakeitimas</w:t>
                  </w:r>
                </w:sdtContent>
              </w:sdt>
            </w:p>
            <w:sdt>
              <w:sdtPr>
                <w:alias w:val="1 str. 1 d."/>
                <w:tag w:val="part_963ed524bab74541b7dbcc7abb794a49"/>
                <w:lock w:val="sdtLocked"/>
                <w:richText/>
              </w:sdtPr>
              <w:sdtContent>
                <w:p w14:paraId="4C3F5287" w14:textId="77777777">
                  <w:pPr>
                    <w:ind w:firstLine="720"/>
                    <w:jc w:val="both"/>
                    <w:rPr>
                      <w:color w:val="000000"/>
                      <w:szCs w:val="24"/>
                      <w:lang w:eastAsia="lt-LT"/>
                    </w:rPr>
                  </w:pPr>
                  <w:r>
                    <w:rPr>
                      <w:color w:val="000000"/>
                      <w:szCs w:val="24"/>
                      <w:lang w:eastAsia="lt-LT"/>
                    </w:rPr>
                    <w:t>Pakeisti 1 straipsnio 1</w:t>
                  </w:r>
                  <w:r>
                    <w:rPr>
                      <w:color w:val="000000"/>
                      <w:szCs w:val="24"/>
                      <w:vertAlign w:val="superscript"/>
                      <w:lang w:eastAsia="lt-LT"/>
                    </w:rPr>
                    <w:t xml:space="preserve"> </w:t>
                  </w:r>
                  <w:r>
                    <w:rPr>
                      <w:color w:val="000000"/>
                      <w:szCs w:val="24"/>
                      <w:lang w:eastAsia="lt-LT"/>
                    </w:rPr>
                    <w:t>dalį ir ją išdėstyti taip:</w:t>
                  </w:r>
                </w:p>
                <w:sdt>
                  <w:sdtPr>
                    <w:alias w:val="citata"/>
                    <w:tag w:val="part_4ff45190ede24a1c9b6c94622eb60221"/>
                    <w:lock w:val="sdtLocked"/>
                    <w:richText/>
                  </w:sdtPr>
                  <w:sdtContent>
                    <w:sdt>
                      <w:sdtPr>
                        <w:alias w:val="1 d."/>
                        <w:tag w:val="part_5ed52fcbbf58427ea629b25ede748dfe"/>
                        <w:lock w:val="sdtLocked"/>
                        <w:richText/>
                      </w:sdtPr>
                      <w:sdtContent>
                        <w:p w14:paraId="344DE40E" w14:textId="77777777">
                          <w:pPr>
                            <w:ind w:firstLine="720"/>
                            <w:jc w:val="both"/>
                            <w:rPr>
                              <w:color w:val="000000"/>
                              <w:szCs w:val="24"/>
                              <w:lang w:eastAsia="lt-LT"/>
                            </w:rPr>
                          </w:pPr>
                          <w:r>
                            <w:rPr>
                              <w:color w:val="000000"/>
                              <w:szCs w:val="24"/>
                              <w:lang w:eastAsia="lt-LT"/>
                            </w:rPr>
                            <w:t>„</w:t>
                          </w:r>
                          <w:sdt>
                            <w:sdtPr>
                              <w:alias w:val="Numeris"/>
                              <w:tag w:val="nr_5ed52fcbbf58427ea629b25ede748dfe"/>
                              <w:lock w:val="sdtLocked"/>
                              <w:richText/>
                            </w:sdtPr>
                            <w:sdtContent>
                              <w:r>
                                <w:rPr>
                                  <w:color w:val="000000"/>
                                  <w:szCs w:val="24"/>
                                </w:rPr>
                                <w:t>1</w:t>
                              </w:r>
                            </w:sdtContent>
                          </w:sdt>
                          <w:r>
                            <w:rPr>
                              <w:color w:val="000000"/>
                              <w:szCs w:val="24"/>
                            </w:rPr>
                            <w:t xml:space="preserve">. Šis įstatymas reglamentuoja farmacinę ir kitą veiklą, susijusią su vaistiniais, tiriamaisiais vaistiniais preparatais, </w:t>
                          </w:r>
                          <w:r>
                            <w:rPr>
                              <w:strike/>
                              <w:color w:val="000000"/>
                              <w:szCs w:val="24"/>
                            </w:rPr>
                            <w:t>veterinariniais vaistais,</w:t>
                          </w:r>
                          <w:r>
                            <w:rPr>
                              <w:color w:val="000000"/>
                              <w:szCs w:val="24"/>
                            </w:rPr>
                            <w:t xml:space="preserve"> veikliosiomis ir kitomis vaistinėmis medžiagomis, </w:t>
                          </w:r>
                          <w:r>
                            <w:rPr>
                              <w:strike/>
                              <w:color w:val="000000"/>
                              <w:szCs w:val="24"/>
                            </w:rPr>
                            <w:t>veterinarinės farmacijos veiklą,</w:t>
                          </w:r>
                          <w:r>
                            <w:rPr>
                              <w:color w:val="000000"/>
                              <w:szCs w:val="24"/>
                            </w:rPr>
                            <w:t xml:space="preserve"> taip pat šios veiklos valstybinį valdymą ir priežiūrą.</w:t>
                          </w:r>
                          <w:r>
                            <w:rPr>
                              <w:color w:val="000000"/>
                              <w:szCs w:val="24"/>
                              <w:lang w:eastAsia="lt-LT"/>
                            </w:rPr>
                            <w:t>“</w:t>
                          </w:r>
                        </w:p>
                        <w:p w14:paraId="2B32ACDA" w14:textId="150933A3">
                          <w:pPr>
                            <w:ind w:firstLine="720"/>
                            <w:jc w:val="both"/>
                            <w:rPr>
                              <w:color w:val="000000"/>
                              <w:szCs w:val="24"/>
                              <w:lang w:eastAsia="lt-LT"/>
                            </w:rPr>
                          </w:pPr>
                        </w:p>
                      </w:sdtContent>
                    </w:sdt>
                  </w:sdtContent>
                </w:sdt>
              </w:sdtContent>
            </w:sdt>
          </w:sdtContent>
        </w:sdt>
        <w:sdt>
          <w:sdtPr>
            <w:alias w:val="2 str."/>
            <w:tag w:val="part_81ed460a3d564ad79861a96261e7104b"/>
            <w:lock w:val="sdtLocked"/>
            <w:richText/>
          </w:sdtPr>
          <w:sdtContent>
            <w:p w14:paraId="521DF0C6" w14:textId="77777777">
              <w:pPr>
                <w:ind w:firstLine="720"/>
                <w:jc w:val="both"/>
                <w:rPr>
                  <w:color w:val="000000"/>
                  <w:szCs w:val="24"/>
                  <w:lang w:eastAsia="lt-LT"/>
                </w:rPr>
              </w:pPr>
              <w:sdt>
                <w:sdtPr>
                  <w:alias w:val="Numeris"/>
                  <w:tag w:val="nr_81ed460a3d564ad79861a96261e7104b"/>
                  <w:lock w:val="sdtLocked"/>
                  <w:richText/>
                </w:sdtPr>
                <w:sdtContent>
                  <w:r>
                    <w:rPr>
                      <w:b/>
                      <w:bCs/>
                      <w:color w:val="000000"/>
                      <w:szCs w:val="24"/>
                      <w:lang w:eastAsia="lt-LT"/>
                    </w:rPr>
                    <w:t>2</w:t>
                  </w:r>
                </w:sdtContent>
              </w:sdt>
              <w:r>
                <w:rPr>
                  <w:b/>
                  <w:bCs/>
                  <w:color w:val="000000"/>
                  <w:szCs w:val="24"/>
                  <w:lang w:eastAsia="lt-LT"/>
                </w:rPr>
                <w:t xml:space="preserve"> straipsnis. </w:t>
              </w:r>
              <w:sdt>
                <w:sdtPr>
                  <w:alias w:val="Pavadinimas"/>
                  <w:tag w:val="title_81ed460a3d564ad79861a96261e7104b"/>
                  <w:lock w:val="sdtLocked"/>
                  <w:richText/>
                </w:sdtPr>
                <w:sdtContent>
                  <w:r>
                    <w:rPr>
                      <w:b/>
                      <w:bCs/>
                      <w:color w:val="000000"/>
                      <w:szCs w:val="24"/>
                      <w:lang w:eastAsia="lt-LT"/>
                    </w:rPr>
                    <w:t>2 straipsnio pakeitimas</w:t>
                  </w:r>
                </w:sdtContent>
              </w:sdt>
            </w:p>
            <w:sdt>
              <w:sdtPr>
                <w:alias w:val="2 str. 1 d."/>
                <w:tag w:val="part_4124279919374b0eaf815a23e106b21c"/>
                <w:lock w:val="sdtLocked"/>
                <w:richText/>
              </w:sdtPr>
              <w:sdtContent>
                <w:p w14:paraId="28148AD9" w14:textId="72BE2A36">
                  <w:pPr>
                    <w:ind w:firstLine="720"/>
                    <w:jc w:val="both"/>
                    <w:rPr>
                      <w:color w:val="000000"/>
                      <w:szCs w:val="24"/>
                      <w:shd w:val="clear" w:color="auto" w:fill="FFFFFF"/>
                    </w:rPr>
                  </w:pPr>
                  <w:sdt>
                    <w:sdtPr>
                      <w:alias w:val="Numeris"/>
                      <w:tag w:val="nr_4124279919374b0eaf815a23e106b21c"/>
                      <w:lock w:val="sdtLocked"/>
                      <w:richText/>
                    </w:sdtPr>
                    <w:sdtContent>
                      <w:r>
                        <w:rPr>
                          <w:color w:val="000000"/>
                          <w:szCs w:val="24"/>
                          <w:shd w:val="clear" w:color="auto" w:fill="FFFFFF"/>
                        </w:rPr>
                        <w:t>1</w:t>
                      </w:r>
                    </w:sdtContent>
                  </w:sdt>
                  <w:r>
                    <w:rPr>
                      <w:color w:val="000000"/>
                      <w:szCs w:val="24"/>
                      <w:shd w:val="clear" w:color="auto" w:fill="FFFFFF"/>
                    </w:rPr>
                    <w:t>. Pakeisti 2 straipsnio 15 dalį ir ją išdėstyti taip:</w:t>
                  </w:r>
                </w:p>
                <w:sdt>
                  <w:sdtPr>
                    <w:alias w:val="citata"/>
                    <w:tag w:val="part_cd7acb3a6a26427197fe32190c448af7"/>
                    <w:lock w:val="sdtLocked"/>
                    <w:richText/>
                  </w:sdtPr>
                  <w:sdtContent>
                    <w:sdt>
                      <w:sdtPr>
                        <w:alias w:val="15 d."/>
                        <w:tag w:val="part_ede9ebbda3c14f709b902af606bcd075"/>
                        <w:lock w:val="sdtLocked"/>
                        <w:richText/>
                      </w:sdtPr>
                      <w:sdtContent>
                        <w:p w14:paraId="59B6EB01" w14:textId="62F70243">
                          <w:pPr>
                            <w:ind w:firstLine="720"/>
                            <w:jc w:val="both"/>
                            <w:rPr>
                              <w:szCs w:val="24"/>
                              <w:lang w:eastAsia="lt-LT"/>
                            </w:rPr>
                          </w:pPr>
                          <w:r>
                            <w:rPr>
                              <w:szCs w:val="24"/>
                              <w:lang w:eastAsia="lt-LT"/>
                            </w:rPr>
                            <w:t>„</w:t>
                          </w:r>
                          <w:sdt>
                            <w:sdtPr>
                              <w:alias w:val="Numeris"/>
                              <w:tag w:val="nr_ede9ebbda3c14f709b902af606bcd075"/>
                              <w:lock w:val="sdtLocked"/>
                              <w:richText/>
                            </w:sdtPr>
                            <w:sdtContent>
                              <w:r>
                                <w:rPr>
                                  <w:szCs w:val="24"/>
                                  <w:lang w:eastAsia="lt-LT"/>
                                </w:rPr>
                                <w:t>15</w:t>
                              </w:r>
                            </w:sdtContent>
                          </w:sdt>
                          <w:r>
                            <w:rPr>
                              <w:szCs w:val="24"/>
                              <w:lang w:eastAsia="lt-LT"/>
                            </w:rPr>
                            <w:t>.</w:t>
                          </w:r>
                          <w:r>
                            <w:rPr>
                              <w:b/>
                              <w:bCs/>
                              <w:szCs w:val="24"/>
                              <w:lang w:eastAsia="lt-LT"/>
                            </w:rPr>
                            <w:t xml:space="preserve"> Farmacinės atliekos</w:t>
                          </w:r>
                          <w:r>
                            <w:rPr>
                              <w:szCs w:val="24"/>
                              <w:lang w:eastAsia="lt-LT"/>
                            </w:rPr>
                            <w:t xml:space="preserve"> – naikintini vaistiniai preparatai </w:t>
                          </w:r>
                          <w:r>
                            <w:rPr>
                              <w:strike/>
                              <w:szCs w:val="24"/>
                              <w:lang w:eastAsia="lt-LT"/>
                            </w:rPr>
                            <w:t>ir naikintini veterinariniai vaistai</w:t>
                          </w:r>
                          <w:r>
                            <w:rPr>
                              <w:szCs w:val="24"/>
                              <w:lang w:eastAsia="lt-LT"/>
                            </w:rPr>
                            <w:t xml:space="preserve"> (nekokybiški, pasibaigusio tinkamumo laiko, konfiskuoti, surinkti iš gyventojų, falsifikuoti).“</w:t>
                          </w:r>
                        </w:p>
                      </w:sdtContent>
                    </w:sdt>
                  </w:sdtContent>
                </w:sdt>
              </w:sdtContent>
            </w:sdt>
            <w:sdt>
              <w:sdtPr>
                <w:alias w:val="2 str. 2 d."/>
                <w:tag w:val="part_2e2ef26a4312470e8d9453a693319c0b"/>
                <w:lock w:val="sdtLocked"/>
                <w:richText/>
              </w:sdtPr>
              <w:sdtContent>
                <w:p w14:paraId="391EA73F" w14:textId="04D032CE">
                  <w:pPr>
                    <w:ind w:firstLine="720"/>
                    <w:jc w:val="both"/>
                    <w:rPr>
                      <w:color w:val="000000"/>
                      <w:szCs w:val="24"/>
                      <w:shd w:val="clear" w:color="auto" w:fill="FFFFFF"/>
                    </w:rPr>
                  </w:pPr>
                  <w:sdt>
                    <w:sdtPr>
                      <w:alias w:val="Numeris"/>
                      <w:tag w:val="nr_2e2ef26a4312470e8d9453a693319c0b"/>
                      <w:lock w:val="sdtLocked"/>
                      <w:richText/>
                    </w:sdtPr>
                    <w:sdtContent>
                      <w:r>
                        <w:rPr>
                          <w:szCs w:val="24"/>
                          <w:lang w:eastAsia="lt-LT"/>
                        </w:rPr>
                        <w:t>2</w:t>
                      </w:r>
                    </w:sdtContent>
                  </w:sdt>
                  <w:r>
                    <w:rPr>
                      <w:szCs w:val="24"/>
                      <w:lang w:eastAsia="lt-LT"/>
                    </w:rPr>
                    <w:t xml:space="preserve">. Pakeisti </w:t>
                  </w:r>
                  <w:r>
                    <w:rPr>
                      <w:color w:val="000000"/>
                      <w:szCs w:val="24"/>
                      <w:shd w:val="clear" w:color="auto" w:fill="FFFFFF"/>
                    </w:rPr>
                    <w:t>2 straipsnio 51 dalį ir ją išdėstyti taip:</w:t>
                  </w:r>
                </w:p>
                <w:sdt>
                  <w:sdtPr>
                    <w:alias w:val="citata"/>
                    <w:tag w:val="part_dee11f4972b94b3dbb725a1219538cca"/>
                    <w:lock w:val="sdtLocked"/>
                    <w:richText/>
                  </w:sdtPr>
                  <w:sdtContent>
                    <w:sdt>
                      <w:sdtPr>
                        <w:alias w:val="51 d."/>
                        <w:tag w:val="part_71a42d41110f4882b5f62616408e3fea"/>
                        <w:lock w:val="sdtLocked"/>
                        <w:richText/>
                      </w:sdtPr>
                      <w:sdtContent>
                        <w:p w14:paraId="3CC10CD5" w14:textId="621E22A6">
                          <w:pPr>
                            <w:ind w:firstLine="720"/>
                            <w:jc w:val="both"/>
                            <w:rPr>
                              <w:szCs w:val="24"/>
                            </w:rPr>
                          </w:pPr>
                          <w:r>
                            <w:rPr>
                              <w:szCs w:val="24"/>
                            </w:rPr>
                            <w:t>„</w:t>
                          </w:r>
                          <w:sdt>
                            <w:sdtPr>
                              <w:alias w:val="Numeris"/>
                              <w:tag w:val="nr_71a42d41110f4882b5f62616408e3fea"/>
                              <w:lock w:val="sdtLocked"/>
                              <w:richText/>
                            </w:sdtPr>
                            <w:sdtContent>
                              <w:r>
                                <w:rPr>
                                  <w:szCs w:val="24"/>
                                </w:rPr>
                                <w:t>51</w:t>
                              </w:r>
                            </w:sdtContent>
                          </w:sdt>
                          <w:r>
                            <w:rPr>
                              <w:szCs w:val="24"/>
                            </w:rPr>
                            <w:t xml:space="preserve">. </w:t>
                          </w:r>
                          <w:r>
                            <w:rPr>
                              <w:b/>
                              <w:bCs/>
                              <w:szCs w:val="24"/>
                            </w:rPr>
                            <w:t>Vaistinė</w:t>
                          </w:r>
                          <w:r>
                            <w:rPr>
                              <w:szCs w:val="24"/>
                            </w:rPr>
                            <w:t xml:space="preserve"> – Lietuvos Respublikoje įsteigtas juridinis asmuo ar jo padalinys, užsienio valstybės juridinio asmens ar kitos organizacijos padalinys, įsteigtas Lietuvos Respublikoje (toliau – juridinis asmuo), konkrečioje veiklos vietoje vykdantis farmacinę veiklą, apimančią vaistinių preparatų įsigijimą, laikymą, pardavimą (išdavimą) galutiniam vartotojui, farmacinių paslaugų teikimą ir (ar) ekstemporaliųjų vaistinių preparatų gamybą, jų kokybės kontrolę, farmacinę rūpybą. </w:t>
                          </w:r>
                          <w:r>
                            <w:rPr>
                              <w:strike/>
                              <w:szCs w:val="24"/>
                            </w:rPr>
                            <w:t>Šiame įstatyme sąvoka „vaistinė“ neapima veterinarijos vaistinių.</w:t>
                          </w:r>
                          <w:r>
                            <w:rPr>
                              <w:szCs w:val="24"/>
                            </w:rPr>
                            <w:t>“</w:t>
                          </w:r>
                        </w:p>
                      </w:sdtContent>
                    </w:sdt>
                  </w:sdtContent>
                </w:sdt>
              </w:sdtContent>
            </w:sdt>
            <w:sdt>
              <w:sdtPr>
                <w:alias w:val="2 str. 3 d."/>
                <w:tag w:val="part_6446679c0305443daaac0e4234b48b66"/>
                <w:lock w:val="sdtLocked"/>
                <w:richText/>
              </w:sdtPr>
              <w:sdtContent>
                <w:p w14:paraId="61AAC401" w14:textId="4AE4DA26">
                  <w:pPr>
                    <w:ind w:firstLine="720"/>
                    <w:jc w:val="both"/>
                    <w:rPr>
                      <w:color w:val="000000"/>
                      <w:szCs w:val="24"/>
                      <w:lang w:eastAsia="lt-LT"/>
                    </w:rPr>
                  </w:pPr>
                  <w:sdt>
                    <w:sdtPr>
                      <w:alias w:val="Numeris"/>
                      <w:tag w:val="nr_6446679c0305443daaac0e4234b48b66"/>
                      <w:lock w:val="sdtLocked"/>
                      <w:richText/>
                    </w:sdtPr>
                    <w:sdtContent>
                      <w:r>
                        <w:rPr>
                          <w:color w:val="000000"/>
                          <w:szCs w:val="24"/>
                          <w:shd w:val="clear" w:color="auto" w:fill="FFFFFF"/>
                        </w:rPr>
                        <w:t>3</w:t>
                      </w:r>
                    </w:sdtContent>
                  </w:sdt>
                  <w:r>
                    <w:rPr>
                      <w:color w:val="000000"/>
                      <w:szCs w:val="24"/>
                      <w:shd w:val="clear" w:color="auto" w:fill="FFFFFF"/>
                    </w:rPr>
                    <w:t>. Pripažinti netekusiomis galios 2 straipsnio 73-80 dalis</w:t>
                  </w:r>
                  <w:r>
                    <w:rPr>
                      <w:color w:val="000000"/>
                      <w:szCs w:val="24"/>
                      <w:lang w:eastAsia="lt-LT"/>
                    </w:rPr>
                    <w:t>.</w:t>
                  </w:r>
                </w:p>
              </w:sdtContent>
            </w:sdt>
            <w:sdt>
              <w:sdtPr>
                <w:alias w:val="2 str. 73 d."/>
                <w:tag w:val="part_d8bc280c1996442490c2aa9e69c7afaf"/>
                <w:lock w:val="sdtLocked"/>
                <w:richText/>
              </w:sdtPr>
              <w:sdtContent>
                <w:p w14:paraId="6F2E3FAA" w14:textId="7141C947">
                  <w:pPr>
                    <w:ind w:firstLine="720"/>
                    <w:jc w:val="both"/>
                    <w:rPr>
                      <w:strike/>
                      <w:color w:val="000000"/>
                      <w:szCs w:val="24"/>
                    </w:rPr>
                  </w:pPr>
                  <w:r>
                    <w:rPr>
                      <w:strike/>
                      <w:color w:val="000000"/>
                      <w:szCs w:val="24"/>
                    </w:rPr>
                    <w:t>„</w:t>
                  </w:r>
                  <w:sdt>
                    <w:sdtPr>
                      <w:alias w:val="Numeris"/>
                      <w:tag w:val="nr_d8bc280c1996442490c2aa9e69c7afaf"/>
                      <w:lock w:val="sdtLocked"/>
                      <w:richText/>
                    </w:sdtPr>
                    <w:sdtContent>
                      <w:r>
                        <w:rPr>
                          <w:strike/>
                          <w:color w:val="000000"/>
                          <w:szCs w:val="24"/>
                        </w:rPr>
                        <w:t>73</w:t>
                      </w:r>
                    </w:sdtContent>
                  </w:sdt>
                  <w:r>
                    <w:rPr>
                      <w:strike/>
                      <w:color w:val="000000"/>
                      <w:szCs w:val="24"/>
                    </w:rPr>
                    <w:t>.</w:t>
                  </w:r>
                  <w:r>
                    <w:rPr>
                      <w:b/>
                      <w:bCs/>
                      <w:strike/>
                      <w:color w:val="000000"/>
                      <w:szCs w:val="24"/>
                    </w:rPr>
                    <w:t xml:space="preserve"> Veterinarijos felčeris</w:t>
                  </w:r>
                  <w:r>
                    <w:rPr>
                      <w:strike/>
                      <w:color w:val="000000"/>
                      <w:szCs w:val="24"/>
                    </w:rPr>
                    <w:t xml:space="preserve"> – fizinis asmuo, įgijęs veterinarijos felčerio arba Vyriausybės įgaliotos institucijos nustatyta tvarka jam prilygintą profesinę kvalifikaciją.</w:t>
                  </w:r>
                </w:p>
              </w:sdtContent>
            </w:sdt>
            <w:sdt>
              <w:sdtPr>
                <w:alias w:val="2 str. 74 d."/>
                <w:tag w:val="part_906dc148f9d741c5a13414b53ef5f8d1"/>
                <w:lock w:val="sdtLocked"/>
                <w:richText/>
              </w:sdtPr>
              <w:sdtContent>
                <w:p w14:paraId="5C4D4CC6" w14:textId="77777777">
                  <w:pPr>
                    <w:ind w:firstLine="720"/>
                    <w:jc w:val="both"/>
                    <w:rPr>
                      <w:strike/>
                      <w:color w:val="000000"/>
                      <w:szCs w:val="24"/>
                    </w:rPr>
                  </w:pPr>
                  <w:sdt>
                    <w:sdtPr>
                      <w:alias w:val="Numeris"/>
                      <w:tag w:val="nr_906dc148f9d741c5a13414b53ef5f8d1"/>
                      <w:lock w:val="sdtLocked"/>
                      <w:richText/>
                    </w:sdtPr>
                    <w:sdtContent>
                      <w:r>
                        <w:rPr>
                          <w:strike/>
                          <w:color w:val="000000"/>
                          <w:szCs w:val="24"/>
                        </w:rPr>
                        <w:t>74</w:t>
                      </w:r>
                    </w:sdtContent>
                  </w:sdt>
                  <w:r>
                    <w:rPr>
                      <w:strike/>
                      <w:color w:val="000000"/>
                      <w:szCs w:val="24"/>
                    </w:rPr>
                    <w:t xml:space="preserve">. </w:t>
                  </w:r>
                  <w:r>
                    <w:rPr>
                      <w:b/>
                      <w:bCs/>
                      <w:strike/>
                      <w:color w:val="000000"/>
                      <w:szCs w:val="24"/>
                    </w:rPr>
                    <w:t>Veterinarijos gydytojas</w:t>
                  </w:r>
                  <w:r>
                    <w:rPr>
                      <w:strike/>
                      <w:color w:val="000000"/>
                      <w:szCs w:val="24"/>
                    </w:rPr>
                    <w:t xml:space="preserve"> – aukštąjį universitetinį išsilavinimą turintis asmuo, Vyriausybės įgaliotos institucijos nustatyta tvarka įgijęs veterinarijos gydytojo kvalifikaciją. </w:t>
                  </w:r>
                </w:p>
              </w:sdtContent>
            </w:sdt>
            <w:sdt>
              <w:sdtPr>
                <w:alias w:val="2 str. 75 d."/>
                <w:tag w:val="part_14cd4d5516254157a01c307979062ec2"/>
                <w:lock w:val="sdtLocked"/>
                <w:richText/>
              </w:sdtPr>
              <w:sdtContent>
                <w:p w14:paraId="1C87370D" w14:textId="77777777">
                  <w:pPr>
                    <w:ind w:firstLine="720"/>
                    <w:jc w:val="both"/>
                    <w:rPr>
                      <w:strike/>
                      <w:color w:val="000000"/>
                      <w:szCs w:val="24"/>
                    </w:rPr>
                  </w:pPr>
                  <w:sdt>
                    <w:sdtPr>
                      <w:alias w:val="Numeris"/>
                      <w:tag w:val="nr_14cd4d5516254157a01c307979062ec2"/>
                      <w:lock w:val="sdtLocked"/>
                      <w:richText/>
                    </w:sdtPr>
                    <w:sdtContent>
                      <w:r>
                        <w:rPr>
                          <w:strike/>
                          <w:color w:val="000000"/>
                          <w:szCs w:val="24"/>
                        </w:rPr>
                        <w:t>75</w:t>
                      </w:r>
                    </w:sdtContent>
                  </w:sdt>
                  <w:r>
                    <w:rPr>
                      <w:strike/>
                      <w:color w:val="000000"/>
                      <w:szCs w:val="24"/>
                    </w:rPr>
                    <w:t>.</w:t>
                  </w:r>
                  <w:r>
                    <w:rPr>
                      <w:b/>
                      <w:bCs/>
                      <w:strike/>
                      <w:color w:val="000000"/>
                      <w:szCs w:val="24"/>
                    </w:rPr>
                    <w:t xml:space="preserve"> Veterinarijos vaistinė </w:t>
                  </w:r>
                  <w:r>
                    <w:rPr>
                      <w:strike/>
                      <w:color w:val="000000"/>
                      <w:szCs w:val="24"/>
                    </w:rPr>
                    <w:t>– juridinis asmuo, turintis teisę įsigyti, laikyti, parduoti (išduoti), gaminti veterinarinius vaistus ir kontroliuoti jų kokybę.</w:t>
                  </w:r>
                </w:p>
              </w:sdtContent>
            </w:sdt>
            <w:sdt>
              <w:sdtPr>
                <w:alias w:val="2 str. 76 d."/>
                <w:tag w:val="part_12ea8f5709034d0a93acf1c4a18eaa38"/>
                <w:lock w:val="sdtLocked"/>
                <w:richText/>
              </w:sdtPr>
              <w:sdtContent>
                <w:p w14:paraId="0A57AF83" w14:textId="77777777">
                  <w:pPr>
                    <w:ind w:firstLine="720"/>
                    <w:jc w:val="both"/>
                    <w:rPr>
                      <w:strike/>
                      <w:color w:val="000000"/>
                      <w:szCs w:val="24"/>
                    </w:rPr>
                  </w:pPr>
                  <w:sdt>
                    <w:sdtPr>
                      <w:alias w:val="Numeris"/>
                      <w:tag w:val="nr_12ea8f5709034d0a93acf1c4a18eaa38"/>
                      <w:lock w:val="sdtLocked"/>
                      <w:richText/>
                    </w:sdtPr>
                    <w:sdtContent>
                      <w:r>
                        <w:rPr>
                          <w:strike/>
                          <w:color w:val="000000"/>
                          <w:szCs w:val="24"/>
                        </w:rPr>
                        <w:t>76</w:t>
                      </w:r>
                    </w:sdtContent>
                  </w:sdt>
                  <w:r>
                    <w:rPr>
                      <w:strike/>
                      <w:color w:val="000000"/>
                      <w:szCs w:val="24"/>
                    </w:rPr>
                    <w:t xml:space="preserve">. </w:t>
                  </w:r>
                  <w:r>
                    <w:rPr>
                      <w:b/>
                      <w:bCs/>
                      <w:strike/>
                      <w:color w:val="000000"/>
                      <w:szCs w:val="24"/>
                    </w:rPr>
                    <w:t>Veterinarinė farmacija</w:t>
                  </w:r>
                  <w:r>
                    <w:rPr>
                      <w:strike/>
                      <w:color w:val="000000"/>
                      <w:szCs w:val="24"/>
                    </w:rPr>
                    <w:t xml:space="preserve"> – juridinių ir (ar) fizinių asmenų veikla, apimanti veterinarinių vaistų gamybą, importą, tiekimą (prekybą), kokybės kontrolę.</w:t>
                  </w:r>
                </w:p>
              </w:sdtContent>
            </w:sdt>
            <w:sdt>
              <w:sdtPr>
                <w:alias w:val="2 str. 77 d."/>
                <w:tag w:val="part_69397066c5e749d087223f611c4553d5"/>
                <w:lock w:val="sdtLocked"/>
                <w:richText/>
              </w:sdtPr>
              <w:sdtContent>
                <w:p w14:paraId="60F4FA7F" w14:textId="77777777">
                  <w:pPr>
                    <w:ind w:firstLine="720"/>
                    <w:jc w:val="both"/>
                    <w:rPr>
                      <w:strike/>
                      <w:color w:val="000000"/>
                      <w:szCs w:val="24"/>
                    </w:rPr>
                  </w:pPr>
                  <w:sdt>
                    <w:sdtPr>
                      <w:alias w:val="Numeris"/>
                      <w:tag w:val="nr_69397066c5e749d087223f611c4553d5"/>
                      <w:lock w:val="sdtLocked"/>
                      <w:richText/>
                    </w:sdtPr>
                    <w:sdtContent>
                      <w:r>
                        <w:rPr>
                          <w:strike/>
                          <w:color w:val="000000"/>
                          <w:szCs w:val="24"/>
                        </w:rPr>
                        <w:t>77</w:t>
                      </w:r>
                    </w:sdtContent>
                  </w:sdt>
                  <w:r>
                    <w:rPr>
                      <w:strike/>
                      <w:color w:val="000000"/>
                      <w:szCs w:val="24"/>
                    </w:rPr>
                    <w:t>.</w:t>
                  </w:r>
                  <w:r>
                    <w:rPr>
                      <w:b/>
                      <w:bCs/>
                      <w:strike/>
                      <w:color w:val="000000"/>
                      <w:szCs w:val="24"/>
                    </w:rPr>
                    <w:t xml:space="preserve"> Veterinarinės farmacijos įmonė</w:t>
                  </w:r>
                  <w:r>
                    <w:rPr>
                      <w:strike/>
                      <w:color w:val="000000"/>
                      <w:szCs w:val="24"/>
                    </w:rPr>
                    <w:t xml:space="preserve"> – juridinis asmuo, kuris verčiasi veterinarine farmacija.</w:t>
                  </w:r>
                </w:p>
              </w:sdtContent>
            </w:sdt>
            <w:sdt>
              <w:sdtPr>
                <w:alias w:val="2 str. 78 d."/>
                <w:tag w:val="part_d74e64e75113498dbabbd826219cc57d"/>
                <w:lock w:val="sdtLocked"/>
                <w:richText/>
              </w:sdtPr>
              <w:sdtContent>
                <w:p w14:paraId="313AC609" w14:textId="77777777">
                  <w:pPr>
                    <w:ind w:firstLine="720"/>
                    <w:jc w:val="both"/>
                    <w:rPr>
                      <w:strike/>
                      <w:color w:val="000000"/>
                      <w:szCs w:val="24"/>
                    </w:rPr>
                  </w:pPr>
                  <w:sdt>
                    <w:sdtPr>
                      <w:alias w:val="Numeris"/>
                      <w:tag w:val="nr_d74e64e75113498dbabbd826219cc57d"/>
                      <w:lock w:val="sdtLocked"/>
                      <w:richText/>
                    </w:sdtPr>
                    <w:sdtContent>
                      <w:r>
                        <w:rPr>
                          <w:strike/>
                          <w:color w:val="000000"/>
                          <w:szCs w:val="24"/>
                        </w:rPr>
                        <w:t>78</w:t>
                      </w:r>
                    </w:sdtContent>
                  </w:sdt>
                  <w:r>
                    <w:rPr>
                      <w:strike/>
                      <w:color w:val="000000"/>
                      <w:szCs w:val="24"/>
                    </w:rPr>
                    <w:t>.</w:t>
                  </w:r>
                  <w:r>
                    <w:rPr>
                      <w:b/>
                      <w:bCs/>
                      <w:strike/>
                      <w:color w:val="000000"/>
                      <w:szCs w:val="24"/>
                    </w:rPr>
                    <w:t xml:space="preserve"> Veterinarinės farmacijos vadovas </w:t>
                  </w:r>
                  <w:r>
                    <w:rPr>
                      <w:strike/>
                      <w:color w:val="000000"/>
                      <w:szCs w:val="24"/>
                    </w:rPr>
                    <w:t>– fizinis asmuo, atitinkantis nustatytus reikalavimus ir juridinio asmens, turinčio veterinarinės farmacijos veiklos licenciją, paskirtas vadovauti veterinarinei farmacijai.</w:t>
                  </w:r>
                </w:p>
              </w:sdtContent>
            </w:sdt>
            <w:sdt>
              <w:sdtPr>
                <w:alias w:val="2 str. 79 d."/>
                <w:tag w:val="part_4f7e5321815d42eda003c2a5c76af85f"/>
                <w:lock w:val="sdtLocked"/>
                <w:richText/>
              </w:sdtPr>
              <w:sdtContent>
                <w:p w14:paraId="36CC1053" w14:textId="77777777">
                  <w:pPr>
                    <w:ind w:firstLine="720"/>
                    <w:jc w:val="both"/>
                    <w:rPr>
                      <w:strike/>
                      <w:color w:val="000000"/>
                      <w:szCs w:val="24"/>
                    </w:rPr>
                  </w:pPr>
                  <w:sdt>
                    <w:sdtPr>
                      <w:alias w:val="Numeris"/>
                      <w:tag w:val="nr_4f7e5321815d42eda003c2a5c76af85f"/>
                      <w:lock w:val="sdtLocked"/>
                      <w:richText/>
                    </w:sdtPr>
                    <w:sdtContent>
                      <w:r>
                        <w:rPr>
                          <w:strike/>
                          <w:color w:val="000000"/>
                          <w:szCs w:val="24"/>
                        </w:rPr>
                        <w:t>79</w:t>
                      </w:r>
                    </w:sdtContent>
                  </w:sdt>
                  <w:r>
                    <w:rPr>
                      <w:strike/>
                      <w:color w:val="000000"/>
                      <w:szCs w:val="24"/>
                    </w:rPr>
                    <w:t>.</w:t>
                  </w:r>
                  <w:r>
                    <w:rPr>
                      <w:b/>
                      <w:bCs/>
                      <w:strike/>
                      <w:color w:val="000000"/>
                      <w:szCs w:val="24"/>
                    </w:rPr>
                    <w:t xml:space="preserve"> Veterinarinis vaistas </w:t>
                  </w:r>
                  <w:r>
                    <w:rPr>
                      <w:strike/>
                      <w:color w:val="000000"/>
                      <w:szCs w:val="24"/>
                    </w:rPr>
                    <w:t>– medžiaga ar medžiagų derinys, pateikiamas kaip turintis gyvūnus gydančių savybių ar apsaugantis juos nuo ligų arba skiriamas gyvūnams, norint nustatyti diagnozę arba farmaciniu, imuniniu ar metaboliniu poveikiu atkurti, koreguoti ar pakeisti fiziologines funkcijas.</w:t>
                  </w:r>
                </w:p>
              </w:sdtContent>
            </w:sdt>
            <w:sdt>
              <w:sdtPr>
                <w:alias w:val="2 str. 80 d."/>
                <w:tag w:val="part_218b6504fb394978bb85a9de21049ea5"/>
                <w:lock w:val="sdtLocked"/>
                <w:richText/>
              </w:sdtPr>
              <w:sdtContent>
                <w:p w14:paraId="4D9B1DD0" w14:textId="05E6A23C">
                  <w:pPr>
                    <w:ind w:firstLine="720"/>
                    <w:jc w:val="both"/>
                    <w:rPr>
                      <w:strike/>
                      <w:color w:val="000000"/>
                      <w:szCs w:val="24"/>
                    </w:rPr>
                  </w:pPr>
                  <w:sdt>
                    <w:sdtPr>
                      <w:alias w:val="Numeris"/>
                      <w:tag w:val="nr_218b6504fb394978bb85a9de21049ea5"/>
                      <w:lock w:val="sdtLocked"/>
                      <w:richText/>
                    </w:sdtPr>
                    <w:sdtContent>
                      <w:r>
                        <w:rPr>
                          <w:strike/>
                          <w:color w:val="000000"/>
                          <w:szCs w:val="24"/>
                        </w:rPr>
                        <w:t>80</w:t>
                      </w:r>
                    </w:sdtContent>
                  </w:sdt>
                  <w:r>
                    <w:rPr>
                      <w:strike/>
                      <w:color w:val="000000"/>
                      <w:szCs w:val="24"/>
                    </w:rPr>
                    <w:t>.</w:t>
                  </w:r>
                  <w:r>
                    <w:rPr>
                      <w:b/>
                      <w:bCs/>
                      <w:strike/>
                      <w:color w:val="000000"/>
                      <w:szCs w:val="24"/>
                    </w:rPr>
                    <w:t xml:space="preserve"> Veterinarinių vaistų registras</w:t>
                  </w:r>
                  <w:r>
                    <w:rPr>
                      <w:strike/>
                      <w:color w:val="000000"/>
                      <w:szCs w:val="24"/>
                    </w:rPr>
                    <w:t xml:space="preserve"> – duomenų apie leidžiamus naudoti Lietuvos Respublikoje veterinarinius vaistus kaupimo, saugojimo ir tvarkymo sistema“.</w:t>
                  </w:r>
                </w:p>
                <w:p w14:paraId="5A9FDA7A" w14:textId="77777777">
                  <w:pPr>
                    <w:ind w:firstLine="720"/>
                    <w:jc w:val="both"/>
                    <w:rPr>
                      <w:rFonts w:ascii="&amp;quot" w:hAnsi="&amp;quot"/>
                      <w:color w:val="000000"/>
                      <w:sz w:val="22"/>
                      <w:szCs w:val="22"/>
                    </w:rPr>
                  </w:pPr>
                </w:p>
                <w:p w14:paraId="0EE6F8A6" w14:textId="77777777">
                  <w:pPr>
                    <w:ind w:firstLine="720"/>
                    <w:jc w:val="both"/>
                    <w:rPr>
                      <w:b/>
                      <w:bCs/>
                      <w:color w:val="000000"/>
                      <w:szCs w:val="24"/>
                      <w:lang w:eastAsia="lt-LT"/>
                    </w:rPr>
                  </w:pPr>
                </w:p>
              </w:sdtContent>
            </w:sdt>
          </w:sdtContent>
        </w:sdt>
        <w:sdt>
          <w:sdtPr>
            <w:alias w:val="3 str."/>
            <w:tag w:val="part_335f62f540c74888956eaa37923ba37c"/>
            <w:lock w:val="sdtLocked"/>
            <w:richText/>
          </w:sdtPr>
          <w:sdtContent>
            <w:p w14:paraId="195593BB" w14:textId="1995FE13">
              <w:pPr>
                <w:ind w:firstLine="720"/>
                <w:jc w:val="both"/>
                <w:rPr>
                  <w:color w:val="000000"/>
                  <w:szCs w:val="24"/>
                  <w:lang w:eastAsia="lt-LT"/>
                </w:rPr>
              </w:pPr>
              <w:sdt>
                <w:sdtPr>
                  <w:alias w:val="Numeris"/>
                  <w:tag w:val="nr_335f62f540c74888956eaa37923ba37c"/>
                  <w:lock w:val="sdtLocked"/>
                  <w:richText/>
                </w:sdtPr>
                <w:sdtContent>
                  <w:r>
                    <w:rPr>
                      <w:b/>
                      <w:bCs/>
                      <w:color w:val="000000"/>
                      <w:szCs w:val="24"/>
                      <w:lang w:eastAsia="lt-LT"/>
                    </w:rPr>
                    <w:t>3</w:t>
                  </w:r>
                </w:sdtContent>
              </w:sdt>
              <w:r>
                <w:rPr>
                  <w:b/>
                  <w:bCs/>
                  <w:color w:val="000000"/>
                  <w:szCs w:val="24"/>
                  <w:lang w:eastAsia="lt-LT"/>
                </w:rPr>
                <w:t xml:space="preserve"> straipsnis. </w:t>
              </w:r>
              <w:sdt>
                <w:sdtPr>
                  <w:alias w:val="Pavadinimas"/>
                  <w:tag w:val="title_335f62f540c74888956eaa37923ba37c"/>
                  <w:lock w:val="sdtLocked"/>
                  <w:richText/>
                </w:sdtPr>
                <w:sdtContent>
                  <w:r>
                    <w:rPr>
                      <w:b/>
                      <w:bCs/>
                      <w:color w:val="000000"/>
                      <w:szCs w:val="24"/>
                      <w:lang w:eastAsia="lt-LT"/>
                    </w:rPr>
                    <w:t>42 straipsnio pakeitimas</w:t>
                  </w:r>
                </w:sdtContent>
              </w:sdt>
            </w:p>
            <w:sdt>
              <w:sdtPr>
                <w:alias w:val="3 str. 1 d."/>
                <w:tag w:val="part_a9d8fe3a0d6c4d269fe05c6d17ef8abc"/>
                <w:lock w:val="sdtLocked"/>
                <w:richText/>
              </w:sdtPr>
              <w:sdtContent>
                <w:p w14:paraId="031127E8" w14:textId="77777777">
                  <w:pPr>
                    <w:ind w:firstLine="720"/>
                    <w:jc w:val="both"/>
                    <w:rPr>
                      <w:color w:val="000000"/>
                      <w:szCs w:val="24"/>
                      <w:lang w:eastAsia="lt-LT"/>
                    </w:rPr>
                  </w:pPr>
                  <w:sdt>
                    <w:sdtPr>
                      <w:alias w:val="Numeris"/>
                      <w:tag w:val="nr_a9d8fe3a0d6c4d269fe05c6d17ef8abc"/>
                      <w:lock w:val="sdtLocked"/>
                      <w:richText/>
                    </w:sdtPr>
                    <w:sdtContent>
                      <w:r>
                        <w:rPr>
                          <w:color w:val="000000"/>
                          <w:szCs w:val="24"/>
                          <w:shd w:val="clear" w:color="auto" w:fill="FFFFFF"/>
                        </w:rPr>
                        <w:t>1</w:t>
                      </w:r>
                    </w:sdtContent>
                  </w:sdt>
                  <w:r>
                    <w:rPr>
                      <w:color w:val="000000"/>
                      <w:szCs w:val="24"/>
                      <w:shd w:val="clear" w:color="auto" w:fill="FFFFFF"/>
                    </w:rPr>
                    <w:t>. Pripažinti netekusia galios 42 straipsnio 2 dalį.</w:t>
                  </w:r>
                </w:p>
              </w:sdtContent>
            </w:sdt>
            <w:sdt>
              <w:sdtPr>
                <w:alias w:val="3 str. 2 d."/>
                <w:tag w:val="part_87948bcd2e534b74a269320c76feb0ca"/>
                <w:lock w:val="sdtLocked"/>
                <w:richText/>
              </w:sdtPr>
              <w:sdtContent>
                <w:p w14:paraId="4434A0E2" w14:textId="7BEA9BD4">
                  <w:pPr>
                    <w:ind w:firstLine="720"/>
                    <w:jc w:val="both"/>
                    <w:rPr>
                      <w:strike/>
                      <w:color w:val="000000"/>
                      <w:szCs w:val="24"/>
                      <w:lang w:eastAsia="lt-LT"/>
                    </w:rPr>
                  </w:pPr>
                  <w:r>
                    <w:rPr>
                      <w:strike/>
                      <w:color w:val="000000"/>
                      <w:szCs w:val="24"/>
                      <w:lang w:eastAsia="lt-LT"/>
                    </w:rPr>
                    <w:t>„</w:t>
                  </w:r>
                  <w:sdt>
                    <w:sdtPr>
                      <w:alias w:val="Numeris"/>
                      <w:tag w:val="nr_87948bcd2e534b74a269320c76feb0ca"/>
                      <w:lock w:val="sdtLocked"/>
                      <w:richText/>
                    </w:sdtPr>
                    <w:sdtContent>
                      <w:r>
                        <w:rPr>
                          <w:strike/>
                          <w:color w:val="000000"/>
                          <w:szCs w:val="24"/>
                          <w:lang w:eastAsia="lt-LT"/>
                        </w:rPr>
                        <w:t>2</w:t>
                      </w:r>
                    </w:sdtContent>
                  </w:sdt>
                  <w:r>
                    <w:rPr>
                      <w:strike/>
                      <w:color w:val="000000"/>
                      <w:szCs w:val="24"/>
                      <w:lang w:eastAsia="lt-LT"/>
                    </w:rPr>
                    <w:t xml:space="preserve">. Veterinarijos vaistinės privalo iš gyventojų nemokamai priimti naikintinus veterinarinius vaistus. Priimtus naikintinus veterinarinius vaistus iš veterinarinių vaistinių surenka ir kitą jų tvarkymo veiklą vykdo atliekų tvarkytojas Lietuvos Respublikos atliekų tvarkymo įstatymo ir kitų teisės aktų nustatyta tvarka. Naikintinų veterinarinių vaistų priėmimo iš gyventojų tvarką ir apmokėjimą už jų tvarkymą nustato Vyriausybė ar jos įgaliota institucija“. </w:t>
                  </w:r>
                </w:p>
              </w:sdtContent>
            </w:sdt>
            <w:sdt>
              <w:sdtPr>
                <w:alias w:val="3 str. 2 d."/>
                <w:tag w:val="part_03435b2b98124d84972413572fdf279a"/>
                <w:lock w:val="sdtLocked"/>
                <w:richText/>
              </w:sdtPr>
              <w:sdtContent>
                <w:p w14:paraId="320CE163" w14:textId="77777777">
                  <w:pPr>
                    <w:ind w:firstLine="720"/>
                    <w:jc w:val="both"/>
                    <w:rPr>
                      <w:color w:val="000000"/>
                      <w:szCs w:val="24"/>
                      <w:lang w:eastAsia="lt-LT"/>
                    </w:rPr>
                  </w:pPr>
                  <w:sdt>
                    <w:sdtPr>
                      <w:alias w:val="Numeris"/>
                      <w:tag w:val="nr_03435b2b98124d84972413572fdf279a"/>
                      <w:lock w:val="sdtLocked"/>
                      <w:richText/>
                    </w:sdtPr>
                    <w:sdtContent>
                      <w:r>
                        <w:rPr>
                          <w:color w:val="000000"/>
                          <w:szCs w:val="24"/>
                          <w:lang w:eastAsia="lt-LT"/>
                        </w:rPr>
                        <w:t>2</w:t>
                      </w:r>
                    </w:sdtContent>
                  </w:sdt>
                  <w:r>
                    <w:rPr>
                      <w:color w:val="000000"/>
                      <w:szCs w:val="24"/>
                      <w:lang w:eastAsia="lt-LT"/>
                    </w:rPr>
                    <w:t>. Pakeisti 42 straipsnio 3 dalį ir ją išdėstyti taip:</w:t>
                  </w:r>
                </w:p>
                <w:sdt>
                  <w:sdtPr>
                    <w:alias w:val="citata"/>
                    <w:tag w:val="part_26a3bc256b1a46508099718d1537d320"/>
                    <w:lock w:val="sdtLocked"/>
                    <w:richText/>
                  </w:sdtPr>
                  <w:sdtContent>
                    <w:sdt>
                      <w:sdtPr>
                        <w:alias w:val="3 d."/>
                        <w:tag w:val="part_e3aa415181b9443e90a3f5bd3e06446c"/>
                        <w:lock w:val="sdtLocked"/>
                        <w:richText/>
                      </w:sdtPr>
                      <w:sdtContent>
                        <w:p w14:paraId="332F50EF" w14:textId="36ED9F12">
                          <w:pPr>
                            <w:ind w:firstLine="720"/>
                            <w:jc w:val="both"/>
                            <w:rPr>
                              <w:color w:val="000000"/>
                              <w:szCs w:val="24"/>
                              <w:lang w:eastAsia="lt-LT"/>
                            </w:rPr>
                          </w:pPr>
                          <w:r>
                            <w:rPr>
                              <w:color w:val="000000"/>
                              <w:szCs w:val="24"/>
                              <w:lang w:eastAsia="lt-LT"/>
                            </w:rPr>
                            <w:t>„</w:t>
                          </w:r>
                          <w:sdt>
                            <w:sdtPr>
                              <w:alias w:val="Numeris"/>
                              <w:tag w:val="nr_e3aa415181b9443e90a3f5bd3e06446c"/>
                              <w:lock w:val="sdtLocked"/>
                              <w:richText/>
                            </w:sdtPr>
                            <w:sdtContent>
                              <w:r>
                                <w:rPr>
                                  <w:color w:val="000000"/>
                                  <w:szCs w:val="24"/>
                                  <w:lang w:eastAsia="lt-LT"/>
                                </w:rPr>
                                <w:t>3</w:t>
                              </w:r>
                            </w:sdtContent>
                          </w:sdt>
                          <w:r>
                            <w:rPr>
                              <w:color w:val="000000"/>
                              <w:szCs w:val="24"/>
                              <w:lang w:eastAsia="lt-LT"/>
                            </w:rPr>
                            <w:t xml:space="preserve">. Už priimtų iš gyventojų naikintinų vaistinių preparatų </w:t>
                          </w:r>
                          <w:r>
                            <w:rPr>
                              <w:strike/>
                              <w:color w:val="000000"/>
                              <w:szCs w:val="24"/>
                              <w:lang w:eastAsia="lt-LT"/>
                            </w:rPr>
                            <w:t>ir veterinarinių vaistų</w:t>
                          </w:r>
                          <w:r>
                            <w:rPr>
                              <w:color w:val="000000"/>
                              <w:szCs w:val="24"/>
                              <w:lang w:eastAsia="lt-LT"/>
                            </w:rPr>
                            <w:t xml:space="preserve"> tvarkymą apmokama iš atitinkamoms institucijoms, atsakingoms už šio įstatymo įgyvendinimą, valstybės biudžete patvirtintų bendrųjų asignavimų“.</w:t>
                          </w:r>
                        </w:p>
                        <w:p w14:paraId="54FC5512" w14:textId="77777777">
                          <w:pPr>
                            <w:ind w:firstLine="720"/>
                            <w:jc w:val="both"/>
                            <w:rPr>
                              <w:color w:val="000000"/>
                              <w:szCs w:val="24"/>
                              <w:lang w:eastAsia="lt-LT"/>
                            </w:rPr>
                          </w:pPr>
                        </w:p>
                      </w:sdtContent>
                    </w:sdt>
                  </w:sdtContent>
                </w:sdt>
              </w:sdtContent>
            </w:sdt>
          </w:sdtContent>
        </w:sdt>
        <w:sdt>
          <w:sdtPr>
            <w:alias w:val="4 str."/>
            <w:tag w:val="part_92ddeb7ee8174d009cdc486e264caed5"/>
            <w:lock w:val="sdtLocked"/>
            <w:richText/>
          </w:sdtPr>
          <w:sdtContent>
            <w:p w14:paraId="39409C9E" w14:textId="2A40D36E">
              <w:pPr>
                <w:ind w:firstLine="720"/>
                <w:jc w:val="both"/>
                <w:rPr>
                  <w:b/>
                  <w:color w:val="000000"/>
                  <w:szCs w:val="24"/>
                  <w:lang w:eastAsia="lt-LT"/>
                </w:rPr>
              </w:pPr>
              <w:sdt>
                <w:sdtPr>
                  <w:alias w:val="Numeris"/>
                  <w:tag w:val="nr_92ddeb7ee8174d009cdc486e264caed5"/>
                  <w:lock w:val="sdtLocked"/>
                  <w:richText/>
                </w:sdtPr>
                <w:sdtContent>
                  <w:r>
                    <w:rPr>
                      <w:b/>
                      <w:color w:val="000000"/>
                      <w:szCs w:val="24"/>
                      <w:lang w:eastAsia="lt-LT"/>
                    </w:rPr>
                    <w:t>4</w:t>
                  </w:r>
                </w:sdtContent>
              </w:sdt>
              <w:r>
                <w:rPr>
                  <w:b/>
                  <w:color w:val="000000"/>
                  <w:szCs w:val="24"/>
                  <w:lang w:eastAsia="lt-LT"/>
                </w:rPr>
                <w:t xml:space="preserve"> straipsnis. </w:t>
              </w:r>
              <w:sdt>
                <w:sdtPr>
                  <w:alias w:val="Pavadinimas"/>
                  <w:tag w:val="title_92ddeb7ee8174d009cdc486e264caed5"/>
                  <w:lock w:val="sdtLocked"/>
                  <w:richText/>
                </w:sdtPr>
                <w:sdtContent>
                  <w:r>
                    <w:rPr>
                      <w:b/>
                      <w:color w:val="000000"/>
                      <w:szCs w:val="24"/>
                      <w:lang w:eastAsia="lt-LT"/>
                    </w:rPr>
                    <w:t xml:space="preserve">Septynioliktojo skirsnio </w:t>
                  </w:r>
                  <w:r>
                    <w:rPr>
                      <w:b/>
                      <w:bCs/>
                      <w:szCs w:val="24"/>
                    </w:rPr>
                    <w:t>pripažinimas netekusiu galios</w:t>
                  </w:r>
                </w:sdtContent>
              </w:sdt>
            </w:p>
            <w:sdt>
              <w:sdtPr>
                <w:alias w:val="4 str. 1 d."/>
                <w:tag w:val="part_9876707788d24477acd201e78bb5fca4"/>
                <w:lock w:val="sdtLocked"/>
                <w:richText/>
              </w:sdtPr>
              <w:sdtContent>
                <w:p w14:paraId="7EC53149" w14:textId="6F588414">
                  <w:pPr>
                    <w:ind w:firstLine="720"/>
                    <w:jc w:val="both"/>
                    <w:rPr>
                      <w:color w:val="000000"/>
                      <w:szCs w:val="24"/>
                      <w:lang w:eastAsia="lt-LT"/>
                    </w:rPr>
                  </w:pPr>
                  <w:r>
                    <w:rPr>
                      <w:color w:val="000000"/>
                      <w:szCs w:val="24"/>
                      <w:lang w:eastAsia="lt-LT"/>
                    </w:rPr>
                    <w:t>Pripažinti netekusiu galios septynioliktąjį skirsnį.</w:t>
                  </w:r>
                </w:p>
              </w:sdtContent>
            </w:sdt>
          </w:sdtContent>
        </w:sdt>
        <w:sdt>
          <w:sdtPr>
            <w:alias w:val="skirsnis"/>
            <w:tag w:val="part_53102645ee944a83866907cbb16e5d70"/>
            <w:lock w:val="sdtLocked"/>
            <w:richText/>
          </w:sdtPr>
          <w:sdtContent>
            <w:p w14:paraId="6E00C031" w14:textId="0FCFF4AA">
              <w:pPr>
                <w:jc w:val="center"/>
                <w:rPr>
                  <w:strike/>
                  <w:szCs w:val="24"/>
                  <w:lang w:eastAsia="lt-LT"/>
                </w:rPr>
              </w:pPr>
              <w:r>
                <w:rPr>
                  <w:b/>
                  <w:bCs/>
                  <w:caps/>
                  <w:strike/>
                  <w:szCs w:val="24"/>
                  <w:lang w:eastAsia="lt-LT"/>
                </w:rPr>
                <w:t>„</w:t>
              </w:r>
              <w:sdt>
                <w:sdtPr>
                  <w:alias w:val="Numeris"/>
                  <w:tag w:val="nr_53102645ee944a83866907cbb16e5d70"/>
                  <w:lock w:val="sdtLocked"/>
                  <w:richText/>
                </w:sdtPr>
                <w:sdtContent>
                  <w:r>
                    <w:rPr>
                      <w:b/>
                      <w:bCs/>
                      <w:caps/>
                      <w:strike/>
                      <w:szCs w:val="24"/>
                      <w:lang w:eastAsia="lt-LT"/>
                    </w:rPr>
                    <w:t>SEPTYNIOLIKTASIS</w:t>
                  </w:r>
                </w:sdtContent>
              </w:sdt>
              <w:r>
                <w:rPr>
                  <w:b/>
                  <w:bCs/>
                  <w:caps/>
                  <w:strike/>
                  <w:szCs w:val="24"/>
                  <w:lang w:eastAsia="lt-LT"/>
                </w:rPr>
                <w:t xml:space="preserve"> skIRSNIS </w:t>
              </w:r>
            </w:p>
            <w:p w14:paraId="2DDA0F9D" w14:textId="77777777">
              <w:pPr>
                <w:jc w:val="center"/>
                <w:rPr>
                  <w:strike/>
                  <w:szCs w:val="24"/>
                  <w:lang w:val="en-US" w:eastAsia="lt-LT"/>
                </w:rPr>
              </w:pPr>
              <w:sdt>
                <w:sdtPr>
                  <w:alias w:val="Pavadinimas"/>
                  <w:tag w:val="title_53102645ee944a83866907cbb16e5d70"/>
                  <w:lock w:val="sdtLocked"/>
                  <w:richText/>
                </w:sdtPr>
                <w:sdtContent>
                  <w:r>
                    <w:rPr>
                      <w:b/>
                      <w:bCs/>
                      <w:caps/>
                      <w:strike/>
                      <w:szCs w:val="24"/>
                      <w:lang w:eastAsia="lt-LT"/>
                    </w:rPr>
                    <w:t>VETERINARINĖ FarmaciJA</w:t>
                  </w:r>
                </w:sdtContent>
              </w:sdt>
            </w:p>
            <w:sdt>
              <w:sdtPr>
                <w:alias w:val="70 str."/>
                <w:tag w:val="part_e1f49a6f9ebc43eb8026dbfcc0a01aa5"/>
                <w:lock w:val="sdtLocked"/>
                <w:richText/>
              </w:sdtPr>
              <w:sdtContent>
                <w:p w14:paraId="2195BE99" w14:textId="77777777">
                  <w:pPr>
                    <w:ind w:firstLine="720"/>
                    <w:jc w:val="both"/>
                    <w:rPr>
                      <w:strike/>
                      <w:szCs w:val="24"/>
                      <w:lang w:eastAsia="lt-LT"/>
                    </w:rPr>
                  </w:pPr>
                  <w:sdt>
                    <w:sdtPr>
                      <w:alias w:val="Numeris"/>
                      <w:tag w:val="nr_e1f49a6f9ebc43eb8026dbfcc0a01aa5"/>
                      <w:lock w:val="sdtLocked"/>
                      <w:richText/>
                    </w:sdtPr>
                    <w:sdtContent>
                      <w:r>
                        <w:rPr>
                          <w:b/>
                          <w:bCs/>
                          <w:strike/>
                          <w:szCs w:val="24"/>
                          <w:lang w:eastAsia="lt-LT"/>
                        </w:rPr>
                        <w:t>70</w:t>
                      </w:r>
                    </w:sdtContent>
                  </w:sdt>
                  <w:r>
                    <w:rPr>
                      <w:b/>
                      <w:bCs/>
                      <w:strike/>
                      <w:szCs w:val="24"/>
                      <w:lang w:eastAsia="lt-LT"/>
                    </w:rPr>
                    <w:t xml:space="preserve"> straipsnis</w:t>
                  </w:r>
                  <w:r>
                    <w:rPr>
                      <w:strike/>
                      <w:szCs w:val="24"/>
                      <w:lang w:eastAsia="lt-LT"/>
                    </w:rPr>
                    <w:t xml:space="preserve">. </w:t>
                  </w:r>
                  <w:sdt>
                    <w:sdtPr>
                      <w:alias w:val="Pavadinimas"/>
                      <w:tag w:val="title_e1f49a6f9ebc43eb8026dbfcc0a01aa5"/>
                      <w:lock w:val="sdtLocked"/>
                      <w:richText/>
                    </w:sdtPr>
                    <w:sdtContent>
                      <w:r>
                        <w:rPr>
                          <w:b/>
                          <w:bCs/>
                          <w:strike/>
                          <w:szCs w:val="24"/>
                          <w:lang w:eastAsia="lt-LT"/>
                        </w:rPr>
                        <w:t>Veterinarinių vaistų registravimas</w:t>
                      </w:r>
                    </w:sdtContent>
                  </w:sdt>
                </w:p>
                <w:sdt>
                  <w:sdtPr>
                    <w:alias w:val="70 str. 1 d."/>
                    <w:tag w:val="part_07a6220221c04f6487a0a8063975b7d9"/>
                    <w:lock w:val="sdtLocked"/>
                    <w:richText/>
                  </w:sdtPr>
                  <w:sdtContent>
                    <w:p w14:paraId="08BDAEC7" w14:textId="77777777">
                      <w:pPr>
                        <w:ind w:firstLine="720"/>
                        <w:jc w:val="both"/>
                        <w:rPr>
                          <w:strike/>
                          <w:szCs w:val="24"/>
                          <w:lang w:eastAsia="lt-LT"/>
                        </w:rPr>
                      </w:pPr>
                      <w:sdt>
                        <w:sdtPr>
                          <w:alias w:val="Numeris"/>
                          <w:tag w:val="nr_07a6220221c04f6487a0a8063975b7d9"/>
                          <w:lock w:val="sdtLocked"/>
                          <w:richText/>
                        </w:sdtPr>
                        <w:sdtContent>
                          <w:r>
                            <w:rPr>
                              <w:strike/>
                              <w:szCs w:val="24"/>
                              <w:lang w:eastAsia="lt-LT"/>
                            </w:rPr>
                            <w:t>1</w:t>
                          </w:r>
                        </w:sdtContent>
                      </w:sdt>
                      <w:r>
                        <w:rPr>
                          <w:strike/>
                          <w:szCs w:val="24"/>
                          <w:lang w:eastAsia="lt-LT"/>
                        </w:rPr>
                        <w:t>. Lietuvos Respublikos rinkai gali būti tiekiami tik Veterinarinių vaistų registre įregistruoti veterinariniai vaistai.</w:t>
                      </w:r>
                    </w:p>
                  </w:sdtContent>
                </w:sdt>
                <w:sdt>
                  <w:sdtPr>
                    <w:alias w:val="70 str. 2 d."/>
                    <w:tag w:val="part_79de24d575e04c31a9298d8d2e2ec5a2"/>
                    <w:lock w:val="sdtLocked"/>
                    <w:richText/>
                  </w:sdtPr>
                  <w:sdtContent>
                    <w:p w14:paraId="6FE6CECC" w14:textId="77777777">
                      <w:pPr>
                        <w:ind w:firstLine="720"/>
                        <w:jc w:val="both"/>
                        <w:rPr>
                          <w:strike/>
                          <w:szCs w:val="24"/>
                          <w:lang w:eastAsia="lt-LT"/>
                        </w:rPr>
                      </w:pPr>
                      <w:sdt>
                        <w:sdtPr>
                          <w:alias w:val="Numeris"/>
                          <w:tag w:val="nr_79de24d575e04c31a9298d8d2e2ec5a2"/>
                          <w:lock w:val="sdtLocked"/>
                          <w:richText/>
                        </w:sdtPr>
                        <w:sdtContent>
                          <w:r>
                            <w:rPr>
                              <w:strike/>
                              <w:color w:val="000000"/>
                              <w:szCs w:val="24"/>
                              <w:lang w:eastAsia="lt-LT"/>
                            </w:rPr>
                            <w:t>2</w:t>
                          </w:r>
                        </w:sdtContent>
                      </w:sdt>
                      <w:r>
                        <w:rPr>
                          <w:strike/>
                          <w:color w:val="000000"/>
                          <w:szCs w:val="24"/>
                          <w:lang w:eastAsia="lt-LT"/>
                        </w:rPr>
                        <w:t>. Veterinarinių vaistų registrą steigia Vyriausybė. Registro valdytoja yra Valstybinė maisto ir veterinarijos tarnyba, registro tvarkytojas – Nacionalinis maisto ir veterinarijos rizikos vertinimo institutas.</w:t>
                      </w:r>
                    </w:p>
                  </w:sdtContent>
                </w:sdt>
                <w:sdt>
                  <w:sdtPr>
                    <w:alias w:val="70 str. 3 d."/>
                    <w:tag w:val="part_7cf6dbaa6b374fe7bfe54c0dcaf23a99"/>
                    <w:lock w:val="sdtLocked"/>
                    <w:richText/>
                  </w:sdtPr>
                  <w:sdtContent>
                    <w:p w14:paraId="04986565" w14:textId="77777777">
                      <w:pPr>
                        <w:ind w:firstLine="720"/>
                        <w:jc w:val="both"/>
                        <w:rPr>
                          <w:strike/>
                          <w:szCs w:val="24"/>
                          <w:lang w:eastAsia="lt-LT"/>
                        </w:rPr>
                      </w:pPr>
                      <w:sdt>
                        <w:sdtPr>
                          <w:alias w:val="Numeris"/>
                          <w:tag w:val="nr_7cf6dbaa6b374fe7bfe54c0dcaf23a99"/>
                          <w:lock w:val="sdtLocked"/>
                          <w:richText/>
                        </w:sdtPr>
                        <w:sdtContent>
                          <w:r>
                            <w:rPr>
                              <w:strike/>
                              <w:szCs w:val="24"/>
                              <w:lang w:eastAsia="lt-LT"/>
                            </w:rPr>
                            <w:t>3</w:t>
                          </w:r>
                        </w:sdtContent>
                      </w:sdt>
                      <w:r>
                        <w:rPr>
                          <w:strike/>
                          <w:szCs w:val="24"/>
                          <w:lang w:eastAsia="lt-LT"/>
                        </w:rPr>
                        <w:t>. Veterinariniai vaistai registruojami Valstybinės maisto ir veterinarijos tarnybos nustatyta tvarka, laikantis nacionalinės, savitarpio pripažinimo arba decentralizuotos procedūrų.</w:t>
                      </w:r>
                    </w:p>
                  </w:sdtContent>
                </w:sdt>
                <w:sdt>
                  <w:sdtPr>
                    <w:alias w:val="70 str. 4 d."/>
                    <w:tag w:val="part_bcea5f248a0a4a03b0a1aa0dc6da001f"/>
                    <w:lock w:val="sdtLocked"/>
                    <w:richText/>
                  </w:sdtPr>
                  <w:sdtContent>
                    <w:p w14:paraId="65767BC7" w14:textId="77777777">
                      <w:pPr>
                        <w:ind w:firstLine="720"/>
                        <w:jc w:val="both"/>
                        <w:rPr>
                          <w:strike/>
                          <w:szCs w:val="24"/>
                          <w:lang w:val="en-US" w:eastAsia="lt-LT"/>
                        </w:rPr>
                      </w:pPr>
                      <w:sdt>
                        <w:sdtPr>
                          <w:alias w:val="Numeris"/>
                          <w:tag w:val="nr_bcea5f248a0a4a03b0a1aa0dc6da001f"/>
                          <w:lock w:val="sdtLocked"/>
                          <w:richText/>
                        </w:sdtPr>
                        <w:sdtContent>
                          <w:r>
                            <w:rPr>
                              <w:strike/>
                              <w:szCs w:val="24"/>
                              <w:lang w:eastAsia="lt-LT"/>
                            </w:rPr>
                            <w:t>4</w:t>
                          </w:r>
                        </w:sdtContent>
                      </w:sdt>
                      <w:r>
                        <w:rPr>
                          <w:strike/>
                          <w:szCs w:val="24"/>
                          <w:lang w:eastAsia="lt-LT"/>
                        </w:rPr>
                        <w:t>. Norėdamas registruoti veterinarinį vaistą, pareiškėjas turi pateikti šiuos dokumentus:</w:t>
                      </w:r>
                    </w:p>
                    <w:sdt>
                      <w:sdtPr>
                        <w:alias w:val="70 str. 4 d. 1 p."/>
                        <w:tag w:val="part_bed602e524c7482ca8c59cb3a503bbb8"/>
                        <w:lock w:val="sdtLocked"/>
                        <w:richText/>
                      </w:sdtPr>
                      <w:sdtContent>
                        <w:p w14:paraId="0D7761F4" w14:textId="77777777">
                          <w:pPr>
                            <w:ind w:firstLine="720"/>
                            <w:jc w:val="both"/>
                            <w:rPr>
                              <w:strike/>
                              <w:szCs w:val="24"/>
                              <w:lang w:val="en-US" w:eastAsia="lt-LT"/>
                            </w:rPr>
                          </w:pPr>
                          <w:sdt>
                            <w:sdtPr>
                              <w:alias w:val="Numeris"/>
                              <w:tag w:val="nr_bed602e524c7482ca8c59cb3a503bbb8"/>
                              <w:lock w:val="sdtLocked"/>
                              <w:richText/>
                            </w:sdtPr>
                            <w:sdtContent>
                              <w:r>
                                <w:rPr>
                                  <w:strike/>
                                  <w:szCs w:val="24"/>
                                  <w:lang w:eastAsia="lt-LT"/>
                                </w:rPr>
                                <w:t>1</w:t>
                              </w:r>
                            </w:sdtContent>
                          </w:sdt>
                          <w:r>
                            <w:rPr>
                              <w:strike/>
                              <w:szCs w:val="24"/>
                              <w:lang w:eastAsia="lt-LT"/>
                            </w:rPr>
                            <w:t>) Valstybinės maisto ir veterinarijos tarnybos nustatytos formos paraišką;</w:t>
                          </w:r>
                        </w:p>
                      </w:sdtContent>
                    </w:sdt>
                    <w:sdt>
                      <w:sdtPr>
                        <w:alias w:val="70 str. 4 d. 2 p."/>
                        <w:tag w:val="part_485a4d0bbc734ed38d9017ba418b4abb"/>
                        <w:lock w:val="sdtLocked"/>
                        <w:richText/>
                      </w:sdtPr>
                      <w:sdtContent>
                        <w:p w14:paraId="37F58D41" w14:textId="77777777">
                          <w:pPr>
                            <w:ind w:firstLine="720"/>
                            <w:jc w:val="both"/>
                            <w:rPr>
                              <w:strike/>
                              <w:szCs w:val="24"/>
                              <w:lang w:val="en-US" w:eastAsia="lt-LT"/>
                            </w:rPr>
                          </w:pPr>
                          <w:sdt>
                            <w:sdtPr>
                              <w:alias w:val="Numeris"/>
                              <w:tag w:val="nr_485a4d0bbc734ed38d9017ba418b4abb"/>
                              <w:lock w:val="sdtLocked"/>
                              <w:richText/>
                            </w:sdtPr>
                            <w:sdtContent>
                              <w:r>
                                <w:rPr>
                                  <w:strike/>
                                  <w:szCs w:val="24"/>
                                  <w:lang w:eastAsia="lt-LT"/>
                                </w:rPr>
                                <w:t>2</w:t>
                              </w:r>
                            </w:sdtContent>
                          </w:sdt>
                          <w:r>
                            <w:rPr>
                              <w:strike/>
                              <w:szCs w:val="24"/>
                              <w:lang w:eastAsia="lt-LT"/>
                            </w:rPr>
                            <w:t>) administracinę informaciją ir mokslinius dokumentus, būtinus įrodyti veterinarinio vaisto kokybę, saugumą ir efektyvumą.</w:t>
                          </w:r>
                        </w:p>
                      </w:sdtContent>
                    </w:sdt>
                  </w:sdtContent>
                </w:sdt>
                <w:sdt>
                  <w:sdtPr>
                    <w:alias w:val="70 str. 5 d."/>
                    <w:tag w:val="part_b68879749b624cbf9477ddefbce492dc"/>
                    <w:lock w:val="sdtLocked"/>
                    <w:richText/>
                  </w:sdtPr>
                  <w:sdtContent>
                    <w:p w14:paraId="6238D89E" w14:textId="77777777">
                      <w:pPr>
                        <w:ind w:firstLine="720"/>
                        <w:jc w:val="both"/>
                        <w:rPr>
                          <w:strike/>
                          <w:szCs w:val="24"/>
                          <w:lang w:val="en-US" w:eastAsia="lt-LT"/>
                        </w:rPr>
                      </w:pPr>
                      <w:sdt>
                        <w:sdtPr>
                          <w:alias w:val="Numeris"/>
                          <w:tag w:val="nr_b68879749b624cbf9477ddefbce492dc"/>
                          <w:lock w:val="sdtLocked"/>
                          <w:richText/>
                        </w:sdtPr>
                        <w:sdtContent>
                          <w:r>
                            <w:rPr>
                              <w:strike/>
                              <w:szCs w:val="24"/>
                              <w:lang w:eastAsia="lt-LT"/>
                            </w:rPr>
                            <w:t>5</w:t>
                          </w:r>
                        </w:sdtContent>
                      </w:sdt>
                      <w:r>
                        <w:rPr>
                          <w:strike/>
                          <w:szCs w:val="24"/>
                          <w:lang w:eastAsia="lt-LT"/>
                        </w:rPr>
                        <w:t>. Už veterinarinio vaisto registravimą mokama nustatyto dydžio valstybės rinkliava.</w:t>
                      </w:r>
                    </w:p>
                  </w:sdtContent>
                </w:sdt>
                <w:sdt>
                  <w:sdtPr>
                    <w:alias w:val="70 str. 6 d."/>
                    <w:tag w:val="part_d2eae568911a4cdd8e4fe059141bce6e"/>
                    <w:lock w:val="sdtLocked"/>
                    <w:richText/>
                  </w:sdtPr>
                  <w:sdtContent>
                    <w:p w14:paraId="39DB15B7" w14:textId="77777777">
                      <w:pPr>
                        <w:ind w:firstLine="720"/>
                        <w:jc w:val="both"/>
                        <w:rPr>
                          <w:strike/>
                          <w:szCs w:val="24"/>
                          <w:lang w:eastAsia="lt-LT"/>
                        </w:rPr>
                      </w:pPr>
                      <w:sdt>
                        <w:sdtPr>
                          <w:alias w:val="Numeris"/>
                          <w:tag w:val="nr_d2eae568911a4cdd8e4fe059141bce6e"/>
                          <w:lock w:val="sdtLocked"/>
                          <w:richText/>
                        </w:sdtPr>
                        <w:sdtContent>
                          <w:r>
                            <w:rPr>
                              <w:strike/>
                              <w:szCs w:val="24"/>
                              <w:lang w:eastAsia="lt-LT"/>
                            </w:rPr>
                            <w:t>6</w:t>
                          </w:r>
                        </w:sdtContent>
                      </w:sdt>
                      <w:r>
                        <w:rPr>
                          <w:strike/>
                          <w:szCs w:val="24"/>
                          <w:lang w:eastAsia="lt-LT"/>
                        </w:rPr>
                        <w:t>. Sprendimas dėl veterinarinio vaisto registravimo Veterinarinių vaistų registre priimamas ne vėliau kaip per 210 dienų nuo paraiškos priėmimo dienos. Laikas, per kurį pareiškėjas pateikia pareikalautus papildomus dokumentus, informaciją ir prireikus paaiškinimus žodžiu ir (ar) raštu, į paraiškos nagrinėjimo laiką neįskaičiuojamas.</w:t>
                      </w:r>
                    </w:p>
                  </w:sdtContent>
                </w:sdt>
                <w:sdt>
                  <w:sdtPr>
                    <w:alias w:val="70 str. 7 d."/>
                    <w:tag w:val="part_110e28f4c77e46838122f7688dc14502"/>
                    <w:lock w:val="sdtLocked"/>
                    <w:richText/>
                  </w:sdtPr>
                  <w:sdtContent>
                    <w:p w14:paraId="24DCF209" w14:textId="77777777">
                      <w:pPr>
                        <w:ind w:firstLine="720"/>
                        <w:jc w:val="both"/>
                        <w:rPr>
                          <w:strike/>
                          <w:szCs w:val="24"/>
                          <w:lang w:val="en-US" w:eastAsia="lt-LT"/>
                        </w:rPr>
                      </w:pPr>
                      <w:sdt>
                        <w:sdtPr>
                          <w:alias w:val="Numeris"/>
                          <w:tag w:val="nr_110e28f4c77e46838122f7688dc14502"/>
                          <w:lock w:val="sdtLocked"/>
                          <w:richText/>
                        </w:sdtPr>
                        <w:sdtContent>
                          <w:r>
                            <w:rPr>
                              <w:strike/>
                              <w:szCs w:val="24"/>
                              <w:lang w:eastAsia="lt-LT"/>
                            </w:rPr>
                            <w:t>7</w:t>
                          </w:r>
                        </w:sdtContent>
                      </w:sdt>
                      <w:r>
                        <w:rPr>
                          <w:strike/>
                          <w:szCs w:val="24"/>
                          <w:lang w:eastAsia="lt-LT"/>
                        </w:rPr>
                        <w:t>. Veterinarinis vaistas Veterinarinių vaistų registre neregistruojamas, jo registracija sustabdoma arba panaikinama, jeigu:</w:t>
                      </w:r>
                    </w:p>
                    <w:sdt>
                      <w:sdtPr>
                        <w:alias w:val="70 str. 7 d. 1 p."/>
                        <w:tag w:val="part_a79ddfe6339c46e8a0c9a04d1909cb20"/>
                        <w:lock w:val="sdtLocked"/>
                        <w:richText/>
                      </w:sdtPr>
                      <w:sdtContent>
                        <w:p w14:paraId="4B3E13F8" w14:textId="77777777">
                          <w:pPr>
                            <w:ind w:firstLine="720"/>
                            <w:jc w:val="both"/>
                            <w:rPr>
                              <w:strike/>
                              <w:szCs w:val="24"/>
                              <w:lang w:val="en-US" w:eastAsia="lt-LT"/>
                            </w:rPr>
                          </w:pPr>
                          <w:sdt>
                            <w:sdtPr>
                              <w:alias w:val="Numeris"/>
                              <w:tag w:val="nr_a79ddfe6339c46e8a0c9a04d1909cb20"/>
                              <w:lock w:val="sdtLocked"/>
                              <w:richText/>
                            </w:sdtPr>
                            <w:sdtContent>
                              <w:r>
                                <w:rPr>
                                  <w:strike/>
                                  <w:szCs w:val="24"/>
                                  <w:lang w:eastAsia="lt-LT"/>
                                </w:rPr>
                                <w:t>1</w:t>
                              </w:r>
                            </w:sdtContent>
                          </w:sdt>
                          <w:r>
                            <w:rPr>
                              <w:strike/>
                              <w:szCs w:val="24"/>
                              <w:lang w:eastAsia="lt-LT"/>
                            </w:rPr>
                            <w:t>) veterinarinio vaisto naudos ir rizikos santykis leistinomis naudojimo sąlygomis yra nepalankus;</w:t>
                          </w:r>
                        </w:p>
                      </w:sdtContent>
                    </w:sdt>
                    <w:sdt>
                      <w:sdtPr>
                        <w:alias w:val="70 str. 7 d. 2 p."/>
                        <w:tag w:val="part_346f930c4b284739aad37e833fa56418"/>
                        <w:lock w:val="sdtLocked"/>
                        <w:richText/>
                      </w:sdtPr>
                      <w:sdtContent>
                        <w:p w14:paraId="2790DCA0" w14:textId="77777777">
                          <w:pPr>
                            <w:ind w:firstLine="720"/>
                            <w:jc w:val="both"/>
                            <w:rPr>
                              <w:strike/>
                              <w:szCs w:val="24"/>
                              <w:lang w:val="en-US" w:eastAsia="lt-LT"/>
                            </w:rPr>
                          </w:pPr>
                          <w:sdt>
                            <w:sdtPr>
                              <w:alias w:val="Numeris"/>
                              <w:tag w:val="nr_346f930c4b284739aad37e833fa56418"/>
                              <w:lock w:val="sdtLocked"/>
                              <w:richText/>
                            </w:sdtPr>
                            <w:sdtContent>
                              <w:r>
                                <w:rPr>
                                  <w:strike/>
                                  <w:szCs w:val="24"/>
                                  <w:lang w:eastAsia="lt-LT"/>
                                </w:rPr>
                                <w:t>2</w:t>
                              </w:r>
                            </w:sdtContent>
                          </w:sdt>
                          <w:r>
                            <w:rPr>
                              <w:strike/>
                              <w:szCs w:val="24"/>
                              <w:lang w:eastAsia="lt-LT"/>
                            </w:rPr>
                            <w:t>) veterinarinis vaisto veiksmingumas pareiškėjo nepakankamai pagrįstas arba veterinarinis vaistas neturi jokio terapinio poveikio gyvūnų rūšiai, kuriai jis skirtas;</w:t>
                          </w:r>
                        </w:p>
                      </w:sdtContent>
                    </w:sdt>
                    <w:sdt>
                      <w:sdtPr>
                        <w:alias w:val="70 str. 7 d. 3 p."/>
                        <w:tag w:val="part_5700519aaaca49268a6e27ad2677a2d7"/>
                        <w:lock w:val="sdtLocked"/>
                        <w:richText/>
                      </w:sdtPr>
                      <w:sdtContent>
                        <w:p w14:paraId="7B6C9D32" w14:textId="77777777">
                          <w:pPr>
                            <w:ind w:firstLine="720"/>
                            <w:jc w:val="both"/>
                            <w:rPr>
                              <w:strike/>
                              <w:szCs w:val="24"/>
                              <w:lang w:val="en-US" w:eastAsia="lt-LT"/>
                            </w:rPr>
                          </w:pPr>
                          <w:sdt>
                            <w:sdtPr>
                              <w:alias w:val="Numeris"/>
                              <w:tag w:val="nr_5700519aaaca49268a6e27ad2677a2d7"/>
                              <w:lock w:val="sdtLocked"/>
                              <w:richText/>
                            </w:sdtPr>
                            <w:sdtContent>
                              <w:r>
                                <w:rPr>
                                  <w:strike/>
                                  <w:szCs w:val="24"/>
                                  <w:lang w:eastAsia="lt-LT"/>
                                </w:rPr>
                                <w:t>3</w:t>
                              </w:r>
                            </w:sdtContent>
                          </w:sdt>
                          <w:r>
                            <w:rPr>
                              <w:strike/>
                              <w:szCs w:val="24"/>
                              <w:lang w:eastAsia="lt-LT"/>
                            </w:rPr>
                            <w:t>) veterinarinio vaisto kiekybinė ir kokybinė sudėtis neatitinka deklaruotosios;</w:t>
                          </w:r>
                        </w:p>
                      </w:sdtContent>
                    </w:sdt>
                    <w:sdt>
                      <w:sdtPr>
                        <w:alias w:val="70 str. 7 d. 4 p."/>
                        <w:tag w:val="part_aeddd0a7b43e424d962b9fc6138aeb91"/>
                        <w:lock w:val="sdtLocked"/>
                        <w:richText/>
                      </w:sdtPr>
                      <w:sdtContent>
                        <w:p w14:paraId="10D7746A" w14:textId="77777777">
                          <w:pPr>
                            <w:ind w:firstLine="720"/>
                            <w:jc w:val="both"/>
                            <w:rPr>
                              <w:strike/>
                              <w:szCs w:val="24"/>
                              <w:lang w:val="en-US" w:eastAsia="lt-LT"/>
                            </w:rPr>
                          </w:pPr>
                          <w:sdt>
                            <w:sdtPr>
                              <w:alias w:val="Numeris"/>
                              <w:tag w:val="nr_aeddd0a7b43e424d962b9fc6138aeb91"/>
                              <w:lock w:val="sdtLocked"/>
                              <w:richText/>
                            </w:sdtPr>
                            <w:sdtContent>
                              <w:r>
                                <w:rPr>
                                  <w:strike/>
                                  <w:szCs w:val="24"/>
                                  <w:lang w:eastAsia="lt-LT"/>
                                </w:rPr>
                                <w:t>4</w:t>
                              </w:r>
                            </w:sdtContent>
                          </w:sdt>
                          <w:r>
                            <w:rPr>
                              <w:strike/>
                              <w:szCs w:val="24"/>
                              <w:lang w:eastAsia="lt-LT"/>
                            </w:rPr>
                            <w:t xml:space="preserve">) pareiškėjo rekomenduojama išlauka nėra pakankama užtikrinti, kad iš gydyto gyvūno gauti maisto produktai neturi liekanų, galinčių kelti pavojų vartotojo sveikatai, arba yra nepakankamai pagrįsta; </w:t>
                          </w:r>
                        </w:p>
                      </w:sdtContent>
                    </w:sdt>
                    <w:sdt>
                      <w:sdtPr>
                        <w:alias w:val="70 str. 7 d. 5 p."/>
                        <w:tag w:val="part_8aa41c48401848e6af9d235b95e0d38a"/>
                        <w:lock w:val="sdtLocked"/>
                        <w:richText/>
                      </w:sdtPr>
                      <w:sdtContent>
                        <w:p w14:paraId="3499B3B1" w14:textId="77777777">
                          <w:pPr>
                            <w:ind w:firstLine="720"/>
                            <w:jc w:val="both"/>
                            <w:rPr>
                              <w:strike/>
                              <w:szCs w:val="24"/>
                              <w:lang w:val="en-US" w:eastAsia="lt-LT"/>
                            </w:rPr>
                          </w:pPr>
                          <w:sdt>
                            <w:sdtPr>
                              <w:alias w:val="Numeris"/>
                              <w:tag w:val="nr_8aa41c48401848e6af9d235b95e0d38a"/>
                              <w:lock w:val="sdtLocked"/>
                              <w:richText/>
                            </w:sdtPr>
                            <w:sdtContent>
                              <w:r>
                                <w:rPr>
                                  <w:strike/>
                                  <w:szCs w:val="24"/>
                                  <w:lang w:eastAsia="lt-LT"/>
                                </w:rPr>
                                <w:t>5</w:t>
                              </w:r>
                            </w:sdtContent>
                          </w:sdt>
                          <w:r>
                            <w:rPr>
                              <w:strike/>
                              <w:szCs w:val="24"/>
                              <w:lang w:eastAsia="lt-LT"/>
                            </w:rPr>
                            <w:t>) ženklinimas arba informacinis lapelis neatitinka nustatytų reikalavimų;</w:t>
                          </w:r>
                        </w:p>
                      </w:sdtContent>
                    </w:sdt>
                    <w:sdt>
                      <w:sdtPr>
                        <w:alias w:val="70 str. 7 d. 6 p."/>
                        <w:tag w:val="part_373c8cde9dee494fb0cfc2b502f7aa7f"/>
                        <w:lock w:val="sdtLocked"/>
                        <w:richText/>
                      </w:sdtPr>
                      <w:sdtContent>
                        <w:p w14:paraId="078F5516" w14:textId="77777777">
                          <w:pPr>
                            <w:ind w:firstLine="720"/>
                            <w:jc w:val="both"/>
                            <w:rPr>
                              <w:strike/>
                              <w:szCs w:val="24"/>
                              <w:lang w:val="en-US" w:eastAsia="lt-LT"/>
                            </w:rPr>
                          </w:pPr>
                          <w:sdt>
                            <w:sdtPr>
                              <w:alias w:val="Numeris"/>
                              <w:tag w:val="nr_373c8cde9dee494fb0cfc2b502f7aa7f"/>
                              <w:lock w:val="sdtLocked"/>
                              <w:richText/>
                            </w:sdtPr>
                            <w:sdtContent>
                              <w:r>
                                <w:rPr>
                                  <w:strike/>
                                  <w:szCs w:val="24"/>
                                  <w:lang w:eastAsia="lt-LT"/>
                                </w:rPr>
                                <w:t>6</w:t>
                              </w:r>
                            </w:sdtContent>
                          </w:sdt>
                          <w:r>
                            <w:rPr>
                              <w:strike/>
                              <w:szCs w:val="24"/>
                              <w:lang w:eastAsia="lt-LT"/>
                            </w:rPr>
                            <w:t>) veterinarinis vaistas siūlomas tiekti naudojimo tikslu, draudžiamu pagal kitas EEE valstybių nuostatas;</w:t>
                          </w:r>
                        </w:p>
                      </w:sdtContent>
                    </w:sdt>
                    <w:sdt>
                      <w:sdtPr>
                        <w:alias w:val="70 str. 7 d. 7 p."/>
                        <w:tag w:val="part_e4afc1553e414912bd1aca999f433f7c"/>
                        <w:lock w:val="sdtLocked"/>
                        <w:richText/>
                      </w:sdtPr>
                      <w:sdtContent>
                        <w:p w14:paraId="20BFE0EB" w14:textId="77777777">
                          <w:pPr>
                            <w:ind w:firstLine="720"/>
                            <w:jc w:val="both"/>
                            <w:rPr>
                              <w:strike/>
                              <w:szCs w:val="24"/>
                              <w:lang w:val="en-US" w:eastAsia="lt-LT"/>
                            </w:rPr>
                          </w:pPr>
                          <w:sdt>
                            <w:sdtPr>
                              <w:alias w:val="Numeris"/>
                              <w:tag w:val="nr_e4afc1553e414912bd1aca999f433f7c"/>
                              <w:lock w:val="sdtLocked"/>
                              <w:richText/>
                            </w:sdtPr>
                            <w:sdtContent>
                              <w:r>
                                <w:rPr>
                                  <w:strike/>
                                  <w:szCs w:val="24"/>
                                  <w:lang w:eastAsia="lt-LT"/>
                                </w:rPr>
                                <w:t>7</w:t>
                              </w:r>
                            </w:sdtContent>
                          </w:sdt>
                          <w:r>
                            <w:rPr>
                              <w:strike/>
                              <w:szCs w:val="24"/>
                              <w:lang w:eastAsia="lt-LT"/>
                            </w:rPr>
                            <w:t xml:space="preserve">) paaiškėja, kad apie veterinarinį vaistą buvo pateikti klaidingi duomenys. </w:t>
                          </w:r>
                        </w:p>
                      </w:sdtContent>
                    </w:sdt>
                  </w:sdtContent>
                </w:sdt>
                <w:sdt>
                  <w:sdtPr>
                    <w:alias w:val="70 str. 8 d."/>
                    <w:tag w:val="part_579301032d4c45029177cd08bd4c79e9"/>
                    <w:lock w:val="sdtLocked"/>
                    <w:richText/>
                  </w:sdtPr>
                  <w:sdtContent>
                    <w:p w14:paraId="7C246C7C" w14:textId="77777777">
                      <w:pPr>
                        <w:ind w:firstLine="720"/>
                        <w:jc w:val="both"/>
                        <w:rPr>
                          <w:strike/>
                          <w:szCs w:val="24"/>
                          <w:lang w:val="en-US" w:eastAsia="lt-LT"/>
                        </w:rPr>
                      </w:pPr>
                      <w:sdt>
                        <w:sdtPr>
                          <w:alias w:val="Numeris"/>
                          <w:tag w:val="nr_579301032d4c45029177cd08bd4c79e9"/>
                          <w:lock w:val="sdtLocked"/>
                          <w:richText/>
                        </w:sdtPr>
                        <w:sdtContent>
                          <w:r>
                            <w:rPr>
                              <w:strike/>
                              <w:szCs w:val="24"/>
                              <w:lang w:eastAsia="lt-LT"/>
                            </w:rPr>
                            <w:t>8</w:t>
                          </w:r>
                        </w:sdtContent>
                      </w:sdt>
                      <w:r>
                        <w:rPr>
                          <w:strike/>
                          <w:szCs w:val="24"/>
                          <w:lang w:eastAsia="lt-LT"/>
                        </w:rPr>
                        <w:t>. Už įregistruoto veterinarinio vaisto kokybę, saugumą ir efektyvumą atsako veterinarinio vaisto registruotojas.</w:t>
                      </w:r>
                    </w:p>
                  </w:sdtContent>
                </w:sdt>
                <w:sdt>
                  <w:sdtPr>
                    <w:alias w:val="70 str. 9 d."/>
                    <w:tag w:val="part_9153dabffb3e4316a676d82d8540b332"/>
                    <w:lock w:val="sdtLocked"/>
                    <w:richText/>
                  </w:sdtPr>
                  <w:sdtContent>
                    <w:p w14:paraId="1C62DE70" w14:textId="77777777">
                      <w:pPr>
                        <w:ind w:firstLine="720"/>
                        <w:jc w:val="both"/>
                        <w:rPr>
                          <w:strike/>
                          <w:szCs w:val="24"/>
                          <w:lang w:val="en-US" w:eastAsia="lt-LT"/>
                        </w:rPr>
                      </w:pPr>
                      <w:sdt>
                        <w:sdtPr>
                          <w:alias w:val="Numeris"/>
                          <w:tag w:val="nr_9153dabffb3e4316a676d82d8540b332"/>
                          <w:lock w:val="sdtLocked"/>
                          <w:richText/>
                        </w:sdtPr>
                        <w:sdtContent>
                          <w:r>
                            <w:rPr>
                              <w:strike/>
                              <w:szCs w:val="24"/>
                              <w:lang w:eastAsia="lt-LT"/>
                            </w:rPr>
                            <w:t>9</w:t>
                          </w:r>
                        </w:sdtContent>
                      </w:sdt>
                      <w:r>
                        <w:rPr>
                          <w:strike/>
                          <w:szCs w:val="24"/>
                          <w:lang w:eastAsia="lt-LT"/>
                        </w:rPr>
                        <w:t>. Valstybinė maisto ir veterinarijos tarnyba nustato:</w:t>
                      </w:r>
                    </w:p>
                    <w:sdt>
                      <w:sdtPr>
                        <w:alias w:val="70 str. 9 d. 1 p."/>
                        <w:tag w:val="part_f8730fd008c44097aea90e97ef961fec"/>
                        <w:lock w:val="sdtLocked"/>
                        <w:richText/>
                      </w:sdtPr>
                      <w:sdtContent>
                        <w:p w14:paraId="17FC3F3D" w14:textId="77777777">
                          <w:pPr>
                            <w:ind w:firstLine="720"/>
                            <w:jc w:val="both"/>
                            <w:rPr>
                              <w:strike/>
                              <w:szCs w:val="24"/>
                              <w:lang w:val="en-US" w:eastAsia="lt-LT"/>
                            </w:rPr>
                          </w:pPr>
                          <w:sdt>
                            <w:sdtPr>
                              <w:alias w:val="Numeris"/>
                              <w:tag w:val="nr_f8730fd008c44097aea90e97ef961fec"/>
                              <w:lock w:val="sdtLocked"/>
                              <w:richText/>
                            </w:sdtPr>
                            <w:sdtContent>
                              <w:r>
                                <w:rPr>
                                  <w:strike/>
                                  <w:szCs w:val="24"/>
                                  <w:lang w:eastAsia="lt-LT"/>
                                </w:rPr>
                                <w:t>1</w:t>
                              </w:r>
                            </w:sdtContent>
                          </w:sdt>
                          <w:r>
                            <w:rPr>
                              <w:strike/>
                              <w:szCs w:val="24"/>
                              <w:lang w:eastAsia="lt-LT"/>
                            </w:rPr>
                            <w:t>) neregistruotų Lietuvos Respublikoje veterinarinių vaistų laikino įvežimo ir naudojimo tvarką;</w:t>
                          </w:r>
                        </w:p>
                      </w:sdtContent>
                    </w:sdt>
                    <w:sdt>
                      <w:sdtPr>
                        <w:alias w:val="70 str. 9 d. 2 p."/>
                        <w:tag w:val="part_84f6bd81375142269105c38674411633"/>
                        <w:lock w:val="sdtLocked"/>
                        <w:richText/>
                      </w:sdtPr>
                      <w:sdtContent>
                        <w:p w14:paraId="4312C4C0" w14:textId="77777777">
                          <w:pPr>
                            <w:ind w:firstLine="720"/>
                            <w:jc w:val="both"/>
                            <w:rPr>
                              <w:strike/>
                              <w:szCs w:val="24"/>
                              <w:lang w:val="en-US" w:eastAsia="lt-LT"/>
                            </w:rPr>
                          </w:pPr>
                          <w:sdt>
                            <w:sdtPr>
                              <w:alias w:val="Numeris"/>
                              <w:tag w:val="nr_84f6bd81375142269105c38674411633"/>
                              <w:lock w:val="sdtLocked"/>
                              <w:richText/>
                            </w:sdtPr>
                            <w:sdtContent>
                              <w:r>
                                <w:rPr>
                                  <w:strike/>
                                  <w:szCs w:val="24"/>
                                  <w:lang w:eastAsia="lt-LT"/>
                                </w:rPr>
                                <w:t>2</w:t>
                              </w:r>
                            </w:sdtContent>
                          </w:sdt>
                          <w:r>
                            <w:rPr>
                              <w:strike/>
                              <w:szCs w:val="24"/>
                              <w:lang w:eastAsia="lt-LT"/>
                            </w:rPr>
                            <w:t>) mokslinio ir klinikinio tyrimo tikslams skirtų neregistruotų Lietuvos Respublikoje veterinarinių vaistų laikino įvežimo ir naudojimo tvarką.</w:t>
                          </w:r>
                        </w:p>
                        <w:p w14:paraId="4212DF6E" w14:textId="72691185">
                          <w:pPr>
                            <w:ind w:firstLine="720"/>
                            <w:jc w:val="both"/>
                            <w:rPr>
                              <w:strike/>
                              <w:szCs w:val="24"/>
                              <w:lang w:val="en-US" w:eastAsia="lt-LT"/>
                            </w:rPr>
                          </w:pPr>
                        </w:p>
                      </w:sdtContent>
                    </w:sdt>
                  </w:sdtContent>
                </w:sdt>
              </w:sdtContent>
            </w:sdt>
            <w:sdt>
              <w:sdtPr>
                <w:alias w:val="71 str."/>
                <w:tag w:val="part_b4e6adec4d40452aae6ef40060de9289"/>
                <w:lock w:val="sdtLocked"/>
                <w:richText/>
              </w:sdtPr>
              <w:sdtContent>
                <w:p w14:paraId="69124517" w14:textId="77777777">
                  <w:pPr>
                    <w:ind w:firstLine="720"/>
                    <w:jc w:val="both"/>
                    <w:rPr>
                      <w:strike/>
                      <w:szCs w:val="24"/>
                      <w:lang w:val="en-US" w:eastAsia="lt-LT"/>
                    </w:rPr>
                  </w:pPr>
                  <w:sdt>
                    <w:sdtPr>
                      <w:alias w:val="Numeris"/>
                      <w:tag w:val="nr_b4e6adec4d40452aae6ef40060de9289"/>
                      <w:lock w:val="sdtLocked"/>
                      <w:richText/>
                    </w:sdtPr>
                    <w:sdtContent>
                      <w:r>
                        <w:rPr>
                          <w:b/>
                          <w:bCs/>
                          <w:strike/>
                          <w:szCs w:val="24"/>
                          <w:lang w:eastAsia="lt-LT"/>
                        </w:rPr>
                        <w:t>71</w:t>
                      </w:r>
                    </w:sdtContent>
                  </w:sdt>
                  <w:r>
                    <w:rPr>
                      <w:b/>
                      <w:bCs/>
                      <w:strike/>
                      <w:szCs w:val="24"/>
                      <w:lang w:eastAsia="lt-LT"/>
                    </w:rPr>
                    <w:t xml:space="preserve"> straipsnis. </w:t>
                  </w:r>
                  <w:sdt>
                    <w:sdtPr>
                      <w:alias w:val="Pavadinimas"/>
                      <w:tag w:val="title_b4e6adec4d40452aae6ef40060de9289"/>
                      <w:lock w:val="sdtLocked"/>
                      <w:richText/>
                    </w:sdtPr>
                    <w:sdtContent>
                      <w:r>
                        <w:rPr>
                          <w:b/>
                          <w:bCs/>
                          <w:strike/>
                          <w:szCs w:val="24"/>
                          <w:lang w:eastAsia="lt-LT"/>
                        </w:rPr>
                        <w:t>Veterinarinių vaistų gamyba, importas ir tiekimas rinkai</w:t>
                      </w:r>
                    </w:sdtContent>
                  </w:sdt>
                </w:p>
                <w:sdt>
                  <w:sdtPr>
                    <w:alias w:val="71 str. 1 d."/>
                    <w:tag w:val="part_535d4866179240cc9b94e7fb1779dcc8"/>
                    <w:lock w:val="sdtLocked"/>
                    <w:richText/>
                  </w:sdtPr>
                  <w:sdtContent>
                    <w:p w14:paraId="7CF18427" w14:textId="77777777">
                      <w:pPr>
                        <w:ind w:firstLine="720"/>
                        <w:jc w:val="both"/>
                        <w:rPr>
                          <w:strike/>
                          <w:szCs w:val="24"/>
                          <w:lang w:val="en-US" w:eastAsia="lt-LT"/>
                        </w:rPr>
                      </w:pPr>
                      <w:sdt>
                        <w:sdtPr>
                          <w:alias w:val="Numeris"/>
                          <w:tag w:val="nr_535d4866179240cc9b94e7fb1779dcc8"/>
                          <w:lock w:val="sdtLocked"/>
                          <w:richText/>
                        </w:sdtPr>
                        <w:sdtContent>
                          <w:r>
                            <w:rPr>
                              <w:strike/>
                              <w:szCs w:val="24"/>
                              <w:lang w:eastAsia="lt-LT"/>
                            </w:rPr>
                            <w:t>1</w:t>
                          </w:r>
                        </w:sdtContent>
                      </w:sdt>
                      <w:r>
                        <w:rPr>
                          <w:strike/>
                          <w:szCs w:val="24"/>
                          <w:lang w:eastAsia="lt-LT"/>
                        </w:rPr>
                        <w:t>. Juridiniai asmenys ir Lietuvos Respublikoje įsteigtų įmonių, įsisteigusių Europos Sąjungos valstybėse ar EEE valstybėse, filialai (toliau – juridiniai asmenys), norintys gaminti ar importuoti veterinarinius vaistus, privalo:</w:t>
                      </w:r>
                    </w:p>
                    <w:sdt>
                      <w:sdtPr>
                        <w:alias w:val="71 str. 1 d. 1 p."/>
                        <w:tag w:val="part_27381abbd6ca40408aed4b6a2bcd9e88"/>
                        <w:lock w:val="sdtLocked"/>
                        <w:richText/>
                      </w:sdtPr>
                      <w:sdtContent>
                        <w:p w14:paraId="5867D596" w14:textId="77777777">
                          <w:pPr>
                            <w:ind w:firstLine="720"/>
                            <w:jc w:val="both"/>
                            <w:rPr>
                              <w:strike/>
                              <w:szCs w:val="24"/>
                              <w:lang w:val="en-US" w:eastAsia="lt-LT"/>
                            </w:rPr>
                          </w:pPr>
                          <w:sdt>
                            <w:sdtPr>
                              <w:alias w:val="Numeris"/>
                              <w:tag w:val="nr_27381abbd6ca40408aed4b6a2bcd9e88"/>
                              <w:lock w:val="sdtLocked"/>
                              <w:richText/>
                            </w:sdtPr>
                            <w:sdtContent>
                              <w:r>
                                <w:rPr>
                                  <w:strike/>
                                  <w:szCs w:val="24"/>
                                  <w:lang w:eastAsia="lt-LT"/>
                                </w:rPr>
                                <w:t>1</w:t>
                              </w:r>
                            </w:sdtContent>
                          </w:sdt>
                          <w:r>
                            <w:rPr>
                              <w:strike/>
                              <w:szCs w:val="24"/>
                              <w:lang w:eastAsia="lt-LT"/>
                            </w:rPr>
                            <w:t>) turėti patalpas, techninę įrangą ir galimybę atlikti tinkamą ir pakankamą kontrolę, kuri atitiktų Valstybinės maisto ir veterinarijos tarnybos nustatytus reikalavimus;</w:t>
                          </w:r>
                        </w:p>
                      </w:sdtContent>
                    </w:sdt>
                    <w:sdt>
                      <w:sdtPr>
                        <w:alias w:val="71 str. 1 d. 2 p."/>
                        <w:tag w:val="part_9beb79d9afbc4a4ab0ff18bd609bf232"/>
                        <w:lock w:val="sdtLocked"/>
                        <w:richText/>
                      </w:sdtPr>
                      <w:sdtContent>
                        <w:p w14:paraId="2279BA6E" w14:textId="77777777">
                          <w:pPr>
                            <w:ind w:firstLine="720"/>
                            <w:jc w:val="both"/>
                            <w:rPr>
                              <w:strike/>
                              <w:szCs w:val="24"/>
                              <w:lang w:val="en-US" w:eastAsia="lt-LT"/>
                            </w:rPr>
                          </w:pPr>
                          <w:sdt>
                            <w:sdtPr>
                              <w:alias w:val="Numeris"/>
                              <w:tag w:val="nr_9beb79d9afbc4a4ab0ff18bd609bf232"/>
                              <w:lock w:val="sdtLocked"/>
                              <w:richText/>
                            </w:sdtPr>
                            <w:sdtContent>
                              <w:r>
                                <w:rPr>
                                  <w:strike/>
                                  <w:szCs w:val="24"/>
                                  <w:lang w:eastAsia="lt-LT"/>
                                </w:rPr>
                                <w:t>2</w:t>
                              </w:r>
                            </w:sdtContent>
                          </w:sdt>
                          <w:r>
                            <w:rPr>
                              <w:strike/>
                              <w:szCs w:val="24"/>
                              <w:lang w:eastAsia="lt-LT"/>
                            </w:rPr>
                            <w:t>) įdarbinti bent vieną už gamybą ir (ar) importą atsakingą kvalifikuotą asmenį, kurio kvalifikacija atitiktų Valstybinės maisto ir veterinarijos tarnybos nustatytus reikalavimus;</w:t>
                          </w:r>
                        </w:p>
                      </w:sdtContent>
                    </w:sdt>
                    <w:sdt>
                      <w:sdtPr>
                        <w:alias w:val="71 str. 1 d. 3 p."/>
                        <w:tag w:val="part_377553dbbb1f4289a251fc303f6fb6d2"/>
                        <w:lock w:val="sdtLocked"/>
                        <w:richText/>
                      </w:sdtPr>
                      <w:sdtContent>
                        <w:p w14:paraId="32F1C6C2" w14:textId="77777777">
                          <w:pPr>
                            <w:ind w:firstLine="720"/>
                            <w:jc w:val="both"/>
                            <w:rPr>
                              <w:strike/>
                              <w:szCs w:val="24"/>
                              <w:lang w:val="en-US" w:eastAsia="lt-LT"/>
                            </w:rPr>
                          </w:pPr>
                          <w:sdt>
                            <w:sdtPr>
                              <w:alias w:val="Numeris"/>
                              <w:tag w:val="nr_377553dbbb1f4289a251fc303f6fb6d2"/>
                              <w:lock w:val="sdtLocked"/>
                              <w:richText/>
                            </w:sdtPr>
                            <w:sdtContent>
                              <w:r>
                                <w:rPr>
                                  <w:strike/>
                                  <w:szCs w:val="24"/>
                                  <w:lang w:eastAsia="lt-LT"/>
                                </w:rPr>
                                <w:t>3</w:t>
                              </w:r>
                            </w:sdtContent>
                          </w:sdt>
                          <w:r>
                            <w:rPr>
                              <w:strike/>
                              <w:szCs w:val="24"/>
                              <w:lang w:eastAsia="lt-LT"/>
                            </w:rPr>
                            <w:t>) atitikti kitus šio įstatymo ir kitų teisės aktų nustatytus reikalavimus.</w:t>
                          </w:r>
                        </w:p>
                      </w:sdtContent>
                    </w:sdt>
                  </w:sdtContent>
                </w:sdt>
                <w:sdt>
                  <w:sdtPr>
                    <w:alias w:val="71 str. 2 d."/>
                    <w:tag w:val="part_aa3be605927345eeb2afd91078c503e1"/>
                    <w:lock w:val="sdtLocked"/>
                    <w:richText/>
                  </w:sdtPr>
                  <w:sdtContent>
                    <w:p w14:paraId="0062CE2E" w14:textId="77777777">
                      <w:pPr>
                        <w:ind w:firstLine="720"/>
                        <w:jc w:val="both"/>
                        <w:rPr>
                          <w:strike/>
                          <w:szCs w:val="24"/>
                          <w:lang w:val="en-US" w:eastAsia="lt-LT"/>
                        </w:rPr>
                      </w:pPr>
                      <w:sdt>
                        <w:sdtPr>
                          <w:alias w:val="Numeris"/>
                          <w:tag w:val="nr_aa3be605927345eeb2afd91078c503e1"/>
                          <w:lock w:val="sdtLocked"/>
                          <w:richText/>
                        </w:sdtPr>
                        <w:sdtContent>
                          <w:r>
                            <w:rPr>
                              <w:strike/>
                              <w:szCs w:val="24"/>
                              <w:lang w:eastAsia="lt-LT"/>
                            </w:rPr>
                            <w:t>2</w:t>
                          </w:r>
                        </w:sdtContent>
                      </w:sdt>
                      <w:r>
                        <w:rPr>
                          <w:strike/>
                          <w:szCs w:val="24"/>
                          <w:lang w:eastAsia="lt-LT"/>
                        </w:rPr>
                        <w:t>. Juridiniai asmenys, norintys tiekti rinkai veterinarinius vaistus, privalo:</w:t>
                      </w:r>
                    </w:p>
                    <w:sdt>
                      <w:sdtPr>
                        <w:alias w:val="71 str. 2 d. 1 p."/>
                        <w:tag w:val="part_ddf8dc356d30415eb6c6dd04ebfbd39d"/>
                        <w:lock w:val="sdtLocked"/>
                        <w:richText/>
                      </w:sdtPr>
                      <w:sdtContent>
                        <w:p w14:paraId="698C7C0C" w14:textId="77777777">
                          <w:pPr>
                            <w:ind w:firstLine="720"/>
                            <w:jc w:val="both"/>
                            <w:rPr>
                              <w:strike/>
                              <w:szCs w:val="24"/>
                              <w:lang w:val="en-US" w:eastAsia="lt-LT"/>
                            </w:rPr>
                          </w:pPr>
                          <w:sdt>
                            <w:sdtPr>
                              <w:alias w:val="Numeris"/>
                              <w:tag w:val="nr_ddf8dc356d30415eb6c6dd04ebfbd39d"/>
                              <w:lock w:val="sdtLocked"/>
                              <w:richText/>
                            </w:sdtPr>
                            <w:sdtContent>
                              <w:r>
                                <w:rPr>
                                  <w:strike/>
                                  <w:szCs w:val="24"/>
                                  <w:lang w:eastAsia="lt-LT"/>
                                </w:rPr>
                                <w:t>1</w:t>
                              </w:r>
                            </w:sdtContent>
                          </w:sdt>
                          <w:r>
                            <w:rPr>
                              <w:strike/>
                              <w:szCs w:val="24"/>
                              <w:lang w:eastAsia="lt-LT"/>
                            </w:rPr>
                            <w:t>) turėti patalpas, techninę įrangą, kuri atitiktų Valstybinės maisto ir veterinarijos tarnybos nustatytus reikalavimus;</w:t>
                          </w:r>
                        </w:p>
                      </w:sdtContent>
                    </w:sdt>
                    <w:sdt>
                      <w:sdtPr>
                        <w:alias w:val="71 str. 2 d. 2 p."/>
                        <w:tag w:val="part_ccae904bebe041dba26cf2323d04d159"/>
                        <w:lock w:val="sdtLocked"/>
                        <w:richText/>
                      </w:sdtPr>
                      <w:sdtContent>
                        <w:p w14:paraId="4D7FC12F" w14:textId="77777777">
                          <w:pPr>
                            <w:ind w:firstLine="720"/>
                            <w:jc w:val="both"/>
                            <w:rPr>
                              <w:strike/>
                              <w:szCs w:val="24"/>
                              <w:lang w:val="en-US" w:eastAsia="lt-LT"/>
                            </w:rPr>
                          </w:pPr>
                          <w:sdt>
                            <w:sdtPr>
                              <w:alias w:val="Numeris"/>
                              <w:tag w:val="nr_ccae904bebe041dba26cf2323d04d159"/>
                              <w:lock w:val="sdtLocked"/>
                              <w:richText/>
                            </w:sdtPr>
                            <w:sdtContent>
                              <w:r>
                                <w:rPr>
                                  <w:strike/>
                                  <w:szCs w:val="24"/>
                                  <w:lang w:eastAsia="lt-LT"/>
                                </w:rPr>
                                <w:t>2</w:t>
                              </w:r>
                            </w:sdtContent>
                          </w:sdt>
                          <w:r>
                            <w:rPr>
                              <w:strike/>
                              <w:szCs w:val="24"/>
                              <w:lang w:eastAsia="lt-LT"/>
                            </w:rPr>
                            <w:t>) įdarbinti bent vieną asmenį – veterinarinės farmacijos vadovą, atsakingą už vykdomą veterinarinę farmaciją, kurio kvalifikacija atitiktų Valstybinės maisto ir veterinarijos tarnybos nustatytus reikalavimus;</w:t>
                          </w:r>
                        </w:p>
                      </w:sdtContent>
                    </w:sdt>
                    <w:sdt>
                      <w:sdtPr>
                        <w:alias w:val="71 str. 2 d. 3 p."/>
                        <w:tag w:val="part_33744fa0ef5b465fb2c62402cbc70358"/>
                        <w:lock w:val="sdtLocked"/>
                        <w:richText/>
                      </w:sdtPr>
                      <w:sdtContent>
                        <w:p w14:paraId="392314B9" w14:textId="77777777">
                          <w:pPr>
                            <w:ind w:firstLine="720"/>
                            <w:jc w:val="both"/>
                            <w:rPr>
                              <w:strike/>
                              <w:szCs w:val="24"/>
                              <w:lang w:val="en-US" w:eastAsia="lt-LT"/>
                            </w:rPr>
                          </w:pPr>
                          <w:sdt>
                            <w:sdtPr>
                              <w:alias w:val="Numeris"/>
                              <w:tag w:val="nr_33744fa0ef5b465fb2c62402cbc70358"/>
                              <w:lock w:val="sdtLocked"/>
                              <w:richText/>
                            </w:sdtPr>
                            <w:sdtContent>
                              <w:r>
                                <w:rPr>
                                  <w:strike/>
                                  <w:szCs w:val="24"/>
                                  <w:lang w:eastAsia="lt-LT"/>
                                </w:rPr>
                                <w:t>3</w:t>
                              </w:r>
                            </w:sdtContent>
                          </w:sdt>
                          <w:r>
                            <w:rPr>
                              <w:strike/>
                              <w:szCs w:val="24"/>
                              <w:lang w:eastAsia="lt-LT"/>
                            </w:rPr>
                            <w:t>) atitikti kitus šio įstatymo ir kitų teisės aktų nustatytus reikalavimus.</w:t>
                          </w:r>
                        </w:p>
                      </w:sdtContent>
                    </w:sdt>
                  </w:sdtContent>
                </w:sdt>
                <w:sdt>
                  <w:sdtPr>
                    <w:alias w:val="71 str. 3 d."/>
                    <w:tag w:val="part_1be6a2dad4b541a69c09472af9bf053a"/>
                    <w:lock w:val="sdtLocked"/>
                    <w:richText/>
                  </w:sdtPr>
                  <w:sdtContent>
                    <w:p w14:paraId="11DEBF39" w14:textId="77777777">
                      <w:pPr>
                        <w:ind w:firstLine="720"/>
                        <w:jc w:val="both"/>
                        <w:rPr>
                          <w:strike/>
                          <w:szCs w:val="24"/>
                          <w:lang w:val="en-US" w:eastAsia="lt-LT"/>
                        </w:rPr>
                      </w:pPr>
                      <w:sdt>
                        <w:sdtPr>
                          <w:alias w:val="Numeris"/>
                          <w:tag w:val="nr_1be6a2dad4b541a69c09472af9bf053a"/>
                          <w:lock w:val="sdtLocked"/>
                          <w:richText/>
                        </w:sdtPr>
                        <w:sdtContent>
                          <w:r>
                            <w:rPr>
                              <w:strike/>
                              <w:szCs w:val="24"/>
                              <w:lang w:eastAsia="lt-LT"/>
                            </w:rPr>
                            <w:t>3</w:t>
                          </w:r>
                        </w:sdtContent>
                      </w:sdt>
                      <w:r>
                        <w:rPr>
                          <w:strike/>
                          <w:szCs w:val="24"/>
                          <w:lang w:eastAsia="lt-LT"/>
                        </w:rPr>
                        <w:t>. Valstybinė maisto ir veterinarijos tarnyba nustato veterinarinių vaistų uždraudimo tiekti rinkai naudojimo ir pašalinimo iš rinkos tvarką.</w:t>
                      </w:r>
                    </w:p>
                    <w:p w14:paraId="295AA229" w14:textId="43D1FEBF">
                      <w:pPr>
                        <w:ind w:firstLine="720"/>
                        <w:jc w:val="both"/>
                        <w:rPr>
                          <w:strike/>
                          <w:szCs w:val="24"/>
                          <w:lang w:val="en-US" w:eastAsia="lt-LT"/>
                        </w:rPr>
                      </w:pPr>
                    </w:p>
                  </w:sdtContent>
                </w:sdt>
              </w:sdtContent>
            </w:sdt>
            <w:sdt>
              <w:sdtPr>
                <w:alias w:val="72 str."/>
                <w:tag w:val="part_e0d89f27904d4615b8294db0669736f0"/>
                <w:lock w:val="sdtLocked"/>
                <w:richText/>
              </w:sdtPr>
              <w:sdtContent>
                <w:p w14:paraId="150BB811" w14:textId="77777777">
                  <w:pPr>
                    <w:ind w:firstLine="720"/>
                    <w:jc w:val="both"/>
                    <w:rPr>
                      <w:strike/>
                      <w:szCs w:val="24"/>
                      <w:lang w:val="en-US" w:eastAsia="lt-LT"/>
                    </w:rPr>
                  </w:pPr>
                  <w:sdt>
                    <w:sdtPr>
                      <w:alias w:val="Numeris"/>
                      <w:tag w:val="nr_e0d89f27904d4615b8294db0669736f0"/>
                      <w:lock w:val="sdtLocked"/>
                      <w:richText/>
                    </w:sdtPr>
                    <w:sdtContent>
                      <w:r>
                        <w:rPr>
                          <w:b/>
                          <w:bCs/>
                          <w:strike/>
                          <w:szCs w:val="24"/>
                          <w:lang w:eastAsia="lt-LT"/>
                        </w:rPr>
                        <w:t>72</w:t>
                      </w:r>
                    </w:sdtContent>
                  </w:sdt>
                  <w:r>
                    <w:rPr>
                      <w:b/>
                      <w:bCs/>
                      <w:strike/>
                      <w:szCs w:val="24"/>
                      <w:lang w:eastAsia="lt-LT"/>
                    </w:rPr>
                    <w:t xml:space="preserve"> straipsnis. </w:t>
                  </w:r>
                  <w:sdt>
                    <w:sdtPr>
                      <w:alias w:val="Pavadinimas"/>
                      <w:tag w:val="title_e0d89f27904d4615b8294db0669736f0"/>
                      <w:lock w:val="sdtLocked"/>
                      <w:richText/>
                    </w:sdtPr>
                    <w:sdtContent>
                      <w:r>
                        <w:rPr>
                          <w:b/>
                          <w:bCs/>
                          <w:strike/>
                          <w:szCs w:val="24"/>
                          <w:lang w:eastAsia="lt-LT"/>
                        </w:rPr>
                        <w:t>Veterinarijos farmakologinis budrumas</w:t>
                      </w:r>
                    </w:sdtContent>
                  </w:sdt>
                </w:p>
                <w:sdt>
                  <w:sdtPr>
                    <w:alias w:val="72 str. 1 d."/>
                    <w:tag w:val="part_ac360a4e8ae84afbba4fc2469ab2e80d"/>
                    <w:lock w:val="sdtLocked"/>
                    <w:richText/>
                  </w:sdtPr>
                  <w:sdtContent>
                    <w:p w14:paraId="7DA12E5A" w14:textId="77777777">
                      <w:pPr>
                        <w:ind w:firstLine="720"/>
                        <w:jc w:val="both"/>
                        <w:rPr>
                          <w:strike/>
                          <w:szCs w:val="24"/>
                          <w:lang w:val="en-US" w:eastAsia="lt-LT"/>
                        </w:rPr>
                      </w:pPr>
                      <w:sdt>
                        <w:sdtPr>
                          <w:alias w:val="Numeris"/>
                          <w:tag w:val="nr_ac360a4e8ae84afbba4fc2469ab2e80d"/>
                          <w:lock w:val="sdtLocked"/>
                          <w:richText/>
                        </w:sdtPr>
                        <w:sdtContent>
                          <w:r>
                            <w:rPr>
                              <w:strike/>
                              <w:szCs w:val="24"/>
                              <w:lang w:eastAsia="lt-LT"/>
                            </w:rPr>
                            <w:t>1</w:t>
                          </w:r>
                        </w:sdtContent>
                      </w:sdt>
                      <w:r>
                        <w:rPr>
                          <w:strike/>
                          <w:szCs w:val="24"/>
                          <w:lang w:eastAsia="lt-LT"/>
                        </w:rPr>
                        <w:t>. Valstybinė maisto ir veterinarijos tarnyba vykdo veterinarijos farmakologinį budrumą.</w:t>
                      </w:r>
                    </w:p>
                  </w:sdtContent>
                </w:sdt>
                <w:sdt>
                  <w:sdtPr>
                    <w:alias w:val="72 str. 2 d."/>
                    <w:tag w:val="part_7a0f4b6621d24abab70b60e518f11229"/>
                    <w:lock w:val="sdtLocked"/>
                    <w:richText/>
                  </w:sdtPr>
                  <w:sdtContent>
                    <w:p w14:paraId="2B7C2C28" w14:textId="77777777">
                      <w:pPr>
                        <w:ind w:firstLine="720"/>
                        <w:jc w:val="both"/>
                        <w:rPr>
                          <w:strike/>
                          <w:szCs w:val="24"/>
                          <w:lang w:val="en-US" w:eastAsia="lt-LT"/>
                        </w:rPr>
                      </w:pPr>
                      <w:sdt>
                        <w:sdtPr>
                          <w:alias w:val="Numeris"/>
                          <w:tag w:val="nr_7a0f4b6621d24abab70b60e518f11229"/>
                          <w:lock w:val="sdtLocked"/>
                          <w:richText/>
                        </w:sdtPr>
                        <w:sdtContent>
                          <w:r>
                            <w:rPr>
                              <w:strike/>
                              <w:szCs w:val="24"/>
                              <w:lang w:eastAsia="lt-LT"/>
                            </w:rPr>
                            <w:t>2</w:t>
                          </w:r>
                        </w:sdtContent>
                      </w:sdt>
                      <w:r>
                        <w:rPr>
                          <w:strike/>
                          <w:szCs w:val="24"/>
                          <w:lang w:eastAsia="lt-LT"/>
                        </w:rPr>
                        <w:t>. Veterinarinių vaistų registruotojai ir gamintojai, veterinarinės farmacijos įmonės, veterinarijos gydytojai, sveikatos priežiūros specialistai Valstybinės maisto ir veterinarijos tarnybos nustatyta tvarka privalo pranešti apie nepageidaujamą gyvūno reakciją į naudotą veterinarinį vaistą, neigiamą veterinarinių vaistų poveikį žmonių, gyvūnų sveikatai ir aplinkai.</w:t>
                      </w:r>
                    </w:p>
                  </w:sdtContent>
                </w:sdt>
              </w:sdtContent>
            </w:sdt>
            <w:sdt>
              <w:sdtPr>
                <w:alias w:val="73 str."/>
                <w:tag w:val="part_0ae6eb89fbca481b905fccc836244245"/>
                <w:lock w:val="sdtLocked"/>
                <w:richText/>
              </w:sdtPr>
              <w:sdtContent>
                <w:p w14:paraId="5EC7F72B" w14:textId="77777777">
                  <w:pPr>
                    <w:ind w:firstLine="720"/>
                    <w:jc w:val="both"/>
                    <w:rPr>
                      <w:strike/>
                      <w:szCs w:val="24"/>
                      <w:lang w:val="en-US" w:eastAsia="lt-LT"/>
                    </w:rPr>
                  </w:pPr>
                  <w:sdt>
                    <w:sdtPr>
                      <w:alias w:val="Numeris"/>
                      <w:tag w:val="nr_0ae6eb89fbca481b905fccc836244245"/>
                      <w:lock w:val="sdtLocked"/>
                      <w:richText/>
                    </w:sdtPr>
                    <w:sdtContent>
                      <w:r>
                        <w:rPr>
                          <w:b/>
                          <w:bCs/>
                          <w:strike/>
                          <w:szCs w:val="24"/>
                          <w:lang w:eastAsia="lt-LT"/>
                        </w:rPr>
                        <w:t>73</w:t>
                      </w:r>
                    </w:sdtContent>
                  </w:sdt>
                  <w:r>
                    <w:rPr>
                      <w:b/>
                      <w:bCs/>
                      <w:strike/>
                      <w:szCs w:val="24"/>
                      <w:lang w:eastAsia="lt-LT"/>
                    </w:rPr>
                    <w:t xml:space="preserve"> straipsnis. </w:t>
                  </w:r>
                  <w:sdt>
                    <w:sdtPr>
                      <w:alias w:val="Pavadinimas"/>
                      <w:tag w:val="title_0ae6eb89fbca481b905fccc836244245"/>
                      <w:lock w:val="sdtLocked"/>
                      <w:richText/>
                    </w:sdtPr>
                    <w:sdtContent>
                      <w:r>
                        <w:rPr>
                          <w:b/>
                          <w:bCs/>
                          <w:strike/>
                          <w:szCs w:val="24"/>
                          <w:lang w:eastAsia="lt-LT"/>
                        </w:rPr>
                        <w:t>Veterinarinės farmacijos licencijavimas</w:t>
                      </w:r>
                    </w:sdtContent>
                  </w:sdt>
                </w:p>
                <w:sdt>
                  <w:sdtPr>
                    <w:alias w:val="73 str. 1 d."/>
                    <w:tag w:val="part_0dce38e3bc2f4c0c8f407e9d2750aaa9"/>
                    <w:lock w:val="sdtLocked"/>
                    <w:richText/>
                  </w:sdtPr>
                  <w:sdtContent>
                    <w:p w14:paraId="386221BC" w14:textId="77777777">
                      <w:pPr>
                        <w:ind w:firstLine="720"/>
                        <w:jc w:val="both"/>
                        <w:rPr>
                          <w:strike/>
                          <w:szCs w:val="24"/>
                          <w:lang w:val="en-US" w:eastAsia="lt-LT"/>
                        </w:rPr>
                      </w:pPr>
                      <w:sdt>
                        <w:sdtPr>
                          <w:alias w:val="Numeris"/>
                          <w:tag w:val="nr_0dce38e3bc2f4c0c8f407e9d2750aaa9"/>
                          <w:lock w:val="sdtLocked"/>
                          <w:richText/>
                        </w:sdtPr>
                        <w:sdtContent>
                          <w:r>
                            <w:rPr>
                              <w:strike/>
                              <w:szCs w:val="24"/>
                              <w:lang w:eastAsia="lt-LT"/>
                            </w:rPr>
                            <w:t>1</w:t>
                          </w:r>
                        </w:sdtContent>
                      </w:sdt>
                      <w:r>
                        <w:rPr>
                          <w:strike/>
                          <w:szCs w:val="24"/>
                          <w:lang w:eastAsia="lt-LT"/>
                        </w:rPr>
                        <w:t>. Lietuvos Respublikoje juridiniai ir fiziniai asmenys gali verstis veterinarine farmacija tik turėdami Valstybinės maisto ir veterinarijos tarnybos išduotą licenciją (toliau – veterinarinės farmacijos licencija).</w:t>
                      </w:r>
                    </w:p>
                  </w:sdtContent>
                </w:sdt>
                <w:sdt>
                  <w:sdtPr>
                    <w:alias w:val="73 str. 2 d."/>
                    <w:tag w:val="part_115ca2f4c7724b588243f54e7e826d29"/>
                    <w:lock w:val="sdtLocked"/>
                    <w:richText/>
                  </w:sdtPr>
                  <w:sdtContent>
                    <w:p w14:paraId="27B4FF77" w14:textId="77777777">
                      <w:pPr>
                        <w:ind w:firstLine="720"/>
                        <w:jc w:val="both"/>
                        <w:rPr>
                          <w:strike/>
                          <w:szCs w:val="24"/>
                          <w:lang w:val="en-US" w:eastAsia="lt-LT"/>
                        </w:rPr>
                      </w:pPr>
                      <w:sdt>
                        <w:sdtPr>
                          <w:alias w:val="Numeris"/>
                          <w:tag w:val="nr_115ca2f4c7724b588243f54e7e826d29"/>
                          <w:lock w:val="sdtLocked"/>
                          <w:richText/>
                        </w:sdtPr>
                        <w:sdtContent>
                          <w:r>
                            <w:rPr>
                              <w:strike/>
                              <w:szCs w:val="24"/>
                              <w:lang w:eastAsia="lt-LT"/>
                            </w:rPr>
                            <w:t>2</w:t>
                          </w:r>
                        </w:sdtContent>
                      </w:sdt>
                      <w:r>
                        <w:rPr>
                          <w:strike/>
                          <w:szCs w:val="24"/>
                          <w:lang w:eastAsia="lt-LT"/>
                        </w:rPr>
                        <w:t>. Veterinarinės farmacijos licencija suteikia teisę verstis veikla, susijusia tik su veterinariniais vaistais ir licencijuojamos veiklos rūšimi, nurodyta licencijoje;</w:t>
                      </w:r>
                    </w:p>
                  </w:sdtContent>
                </w:sdt>
                <w:sdt>
                  <w:sdtPr>
                    <w:alias w:val="73 str. 3 d."/>
                    <w:tag w:val="part_50105a344f6d47028cfbdea5c6d20da6"/>
                    <w:lock w:val="sdtLocked"/>
                    <w:richText/>
                  </w:sdtPr>
                  <w:sdtContent>
                    <w:p w14:paraId="65B94DB9" w14:textId="77777777">
                      <w:pPr>
                        <w:ind w:firstLine="720"/>
                        <w:jc w:val="both"/>
                        <w:rPr>
                          <w:strike/>
                          <w:szCs w:val="24"/>
                          <w:lang w:val="en-US" w:eastAsia="lt-LT"/>
                        </w:rPr>
                      </w:pPr>
                      <w:sdt>
                        <w:sdtPr>
                          <w:alias w:val="Numeris"/>
                          <w:tag w:val="nr_50105a344f6d47028cfbdea5c6d20da6"/>
                          <w:lock w:val="sdtLocked"/>
                          <w:richText/>
                        </w:sdtPr>
                        <w:sdtContent>
                          <w:r>
                            <w:rPr>
                              <w:strike/>
                              <w:szCs w:val="24"/>
                              <w:lang w:eastAsia="lt-LT"/>
                            </w:rPr>
                            <w:t>3</w:t>
                          </w:r>
                        </w:sdtContent>
                      </w:sdt>
                      <w:r>
                        <w:rPr>
                          <w:strike/>
                          <w:szCs w:val="24"/>
                          <w:lang w:eastAsia="lt-LT"/>
                        </w:rPr>
                        <w:t>. Juridinių asmenų veterinarinės farmacijos licencijavimo, Fizinių asmenų veterinarinės farmacijos licencijavimo taisykles tvirtina Vyriausybė.</w:t>
                      </w:r>
                    </w:p>
                  </w:sdtContent>
                </w:sdt>
                <w:sdt>
                  <w:sdtPr>
                    <w:alias w:val="73 str. 4 d."/>
                    <w:tag w:val="part_ee51833cb43a47ee9f51d431681693f5"/>
                    <w:lock w:val="sdtLocked"/>
                    <w:richText/>
                  </w:sdtPr>
                  <w:sdtContent>
                    <w:p w14:paraId="10E795B7" w14:textId="77777777">
                      <w:pPr>
                        <w:ind w:firstLine="720"/>
                        <w:jc w:val="both"/>
                        <w:rPr>
                          <w:strike/>
                          <w:szCs w:val="24"/>
                          <w:lang w:val="en-US" w:eastAsia="lt-LT"/>
                        </w:rPr>
                      </w:pPr>
                      <w:sdt>
                        <w:sdtPr>
                          <w:alias w:val="Numeris"/>
                          <w:tag w:val="nr_ee51833cb43a47ee9f51d431681693f5"/>
                          <w:lock w:val="sdtLocked"/>
                          <w:richText/>
                        </w:sdtPr>
                        <w:sdtContent>
                          <w:r>
                            <w:rPr>
                              <w:strike/>
                              <w:szCs w:val="24"/>
                              <w:lang w:eastAsia="lt-LT"/>
                            </w:rPr>
                            <w:t>4</w:t>
                          </w:r>
                        </w:sdtContent>
                      </w:sdt>
                      <w:r>
                        <w:rPr>
                          <w:strike/>
                          <w:szCs w:val="24"/>
                          <w:lang w:eastAsia="lt-LT"/>
                        </w:rPr>
                        <w:t>. Juridiniams asmenims ir Lietuvos Respublikoje įsteigtiems įmonių, įsisteigusių Europos Sąjungos valstybėse ir kitose EEE valstybėse, filialams (toliau – juridiniai asmenys) išduodamos šios veterinarinės farmacijos licencijos rūšys:</w:t>
                      </w:r>
                    </w:p>
                    <w:sdt>
                      <w:sdtPr>
                        <w:alias w:val="73 str. 4 d. 1 p."/>
                        <w:tag w:val="part_9e0c092e40e34752be225b8431f5bbc6"/>
                        <w:lock w:val="sdtLocked"/>
                        <w:richText/>
                      </w:sdtPr>
                      <w:sdtContent>
                        <w:p w14:paraId="1F67495A" w14:textId="77777777">
                          <w:pPr>
                            <w:ind w:firstLine="720"/>
                            <w:jc w:val="both"/>
                            <w:rPr>
                              <w:strike/>
                              <w:szCs w:val="24"/>
                              <w:lang w:val="en-US" w:eastAsia="lt-LT"/>
                            </w:rPr>
                          </w:pPr>
                          <w:sdt>
                            <w:sdtPr>
                              <w:alias w:val="Numeris"/>
                              <w:tag w:val="nr_9e0c092e40e34752be225b8431f5bbc6"/>
                              <w:lock w:val="sdtLocked"/>
                              <w:richText/>
                            </w:sdtPr>
                            <w:sdtContent>
                              <w:r>
                                <w:rPr>
                                  <w:strike/>
                                  <w:szCs w:val="24"/>
                                  <w:lang w:eastAsia="lt-LT"/>
                                </w:rPr>
                                <w:t>1</w:t>
                              </w:r>
                            </w:sdtContent>
                          </w:sdt>
                          <w:r>
                            <w:rPr>
                              <w:strike/>
                              <w:szCs w:val="24"/>
                              <w:lang w:eastAsia="lt-LT"/>
                            </w:rPr>
                            <w:t>) veterinarinių vaistų gamybos;</w:t>
                          </w:r>
                        </w:p>
                      </w:sdtContent>
                    </w:sdt>
                    <w:sdt>
                      <w:sdtPr>
                        <w:alias w:val="73 str. 4 d. 2 p."/>
                        <w:tag w:val="part_cbe1fa55dcdb4400adb5403c37369405"/>
                        <w:lock w:val="sdtLocked"/>
                        <w:richText/>
                      </w:sdtPr>
                      <w:sdtContent>
                        <w:p w14:paraId="5875BA31" w14:textId="77777777">
                          <w:pPr>
                            <w:ind w:firstLine="720"/>
                            <w:jc w:val="both"/>
                            <w:rPr>
                              <w:strike/>
                              <w:szCs w:val="24"/>
                              <w:lang w:val="en-US" w:eastAsia="lt-LT"/>
                            </w:rPr>
                          </w:pPr>
                          <w:sdt>
                            <w:sdtPr>
                              <w:alias w:val="Numeris"/>
                              <w:tag w:val="nr_cbe1fa55dcdb4400adb5403c37369405"/>
                              <w:lock w:val="sdtLocked"/>
                              <w:richText/>
                            </w:sdtPr>
                            <w:sdtContent>
                              <w:r>
                                <w:rPr>
                                  <w:strike/>
                                  <w:szCs w:val="24"/>
                                  <w:lang w:eastAsia="lt-LT"/>
                                </w:rPr>
                                <w:t>2</w:t>
                              </w:r>
                            </w:sdtContent>
                          </w:sdt>
                          <w:r>
                            <w:rPr>
                              <w:strike/>
                              <w:szCs w:val="24"/>
                              <w:lang w:eastAsia="lt-LT"/>
                            </w:rPr>
                            <w:t>) didmeninės veterinarinių vaistų prekybos;</w:t>
                          </w:r>
                        </w:p>
                      </w:sdtContent>
                    </w:sdt>
                    <w:sdt>
                      <w:sdtPr>
                        <w:alias w:val="73 str. 4 d. 3 p."/>
                        <w:tag w:val="part_42ac00b8f73c40519fbbf087c7bdf51e"/>
                        <w:lock w:val="sdtLocked"/>
                        <w:richText/>
                      </w:sdtPr>
                      <w:sdtContent>
                        <w:p w14:paraId="3774C1FE" w14:textId="77777777">
                          <w:pPr>
                            <w:ind w:firstLine="720"/>
                            <w:jc w:val="both"/>
                            <w:rPr>
                              <w:strike/>
                              <w:szCs w:val="24"/>
                              <w:lang w:val="en-US" w:eastAsia="lt-LT"/>
                            </w:rPr>
                          </w:pPr>
                          <w:sdt>
                            <w:sdtPr>
                              <w:alias w:val="Numeris"/>
                              <w:tag w:val="nr_42ac00b8f73c40519fbbf087c7bdf51e"/>
                              <w:lock w:val="sdtLocked"/>
                              <w:richText/>
                            </w:sdtPr>
                            <w:sdtContent>
                              <w:r>
                                <w:rPr>
                                  <w:strike/>
                                  <w:szCs w:val="24"/>
                                  <w:lang w:eastAsia="lt-LT"/>
                                </w:rPr>
                                <w:t>3</w:t>
                              </w:r>
                            </w:sdtContent>
                          </w:sdt>
                          <w:r>
                            <w:rPr>
                              <w:strike/>
                              <w:szCs w:val="24"/>
                              <w:lang w:eastAsia="lt-LT"/>
                            </w:rPr>
                            <w:t>) veterinarijos vaistinės veiklos;</w:t>
                          </w:r>
                        </w:p>
                      </w:sdtContent>
                    </w:sdt>
                    <w:sdt>
                      <w:sdtPr>
                        <w:alias w:val="73 str. 4 d. 4 p."/>
                        <w:tag w:val="part_255e38c5607949e8938901e82931f8d1"/>
                        <w:lock w:val="sdtLocked"/>
                        <w:richText/>
                      </w:sdtPr>
                      <w:sdtContent>
                        <w:p w14:paraId="1542FF19" w14:textId="77777777">
                          <w:pPr>
                            <w:ind w:firstLine="720"/>
                            <w:jc w:val="both"/>
                            <w:rPr>
                              <w:strike/>
                              <w:szCs w:val="24"/>
                              <w:lang w:val="en-US" w:eastAsia="lt-LT"/>
                            </w:rPr>
                          </w:pPr>
                          <w:sdt>
                            <w:sdtPr>
                              <w:alias w:val="Numeris"/>
                              <w:tag w:val="nr_255e38c5607949e8938901e82931f8d1"/>
                              <w:lock w:val="sdtLocked"/>
                              <w:richText/>
                            </w:sdtPr>
                            <w:sdtContent>
                              <w:r>
                                <w:rPr>
                                  <w:strike/>
                                  <w:szCs w:val="24"/>
                                  <w:lang w:eastAsia="lt-LT"/>
                                </w:rPr>
                                <w:t>4</w:t>
                              </w:r>
                            </w:sdtContent>
                          </w:sdt>
                          <w:r>
                            <w:rPr>
                              <w:strike/>
                              <w:szCs w:val="24"/>
                              <w:lang w:eastAsia="lt-LT"/>
                            </w:rPr>
                            <w:t>) veterinarinių vaistų importo.</w:t>
                          </w:r>
                        </w:p>
                      </w:sdtContent>
                    </w:sdt>
                  </w:sdtContent>
                </w:sdt>
                <w:sdt>
                  <w:sdtPr>
                    <w:alias w:val="73 str. 5 d."/>
                    <w:tag w:val="part_a636d60c05ae44a6a2dd1f576d4d3d0f"/>
                    <w:lock w:val="sdtLocked"/>
                    <w:richText/>
                  </w:sdtPr>
                  <w:sdtContent>
                    <w:p w14:paraId="4641230B" w14:textId="77777777">
                      <w:pPr>
                        <w:ind w:firstLine="720"/>
                        <w:jc w:val="both"/>
                        <w:rPr>
                          <w:strike/>
                          <w:szCs w:val="24"/>
                          <w:lang w:val="en-US" w:eastAsia="lt-LT"/>
                        </w:rPr>
                      </w:pPr>
                      <w:sdt>
                        <w:sdtPr>
                          <w:alias w:val="Numeris"/>
                          <w:tag w:val="nr_a636d60c05ae44a6a2dd1f576d4d3d0f"/>
                          <w:lock w:val="sdtLocked"/>
                          <w:richText/>
                        </w:sdtPr>
                        <w:sdtContent>
                          <w:r>
                            <w:rPr>
                              <w:strike/>
                              <w:szCs w:val="24"/>
                              <w:lang w:eastAsia="lt-LT"/>
                            </w:rPr>
                            <w:t>5</w:t>
                          </w:r>
                        </w:sdtContent>
                      </w:sdt>
                      <w:r>
                        <w:rPr>
                          <w:strike/>
                          <w:szCs w:val="24"/>
                          <w:lang w:eastAsia="lt-LT"/>
                        </w:rPr>
                        <w:t>. Veterinarinių vaistų gamybos licencija būtina ir juridiniam asmeniui, vykdančiam dalinę gamybą, fasavimą, perfasavimą ar perpakavimą.</w:t>
                      </w:r>
                    </w:p>
                  </w:sdtContent>
                </w:sdt>
                <w:sdt>
                  <w:sdtPr>
                    <w:alias w:val="73 str. 6 d."/>
                    <w:tag w:val="part_634c13379a544514a907ba04e8f277ef"/>
                    <w:lock w:val="sdtLocked"/>
                    <w:richText/>
                  </w:sdtPr>
                  <w:sdtContent>
                    <w:p w14:paraId="4BEA4958" w14:textId="77777777">
                      <w:pPr>
                        <w:ind w:firstLine="720"/>
                        <w:jc w:val="both"/>
                        <w:rPr>
                          <w:strike/>
                          <w:szCs w:val="24"/>
                          <w:lang w:eastAsia="lt-LT"/>
                        </w:rPr>
                      </w:pPr>
                      <w:sdt>
                        <w:sdtPr>
                          <w:alias w:val="Numeris"/>
                          <w:tag w:val="nr_634c13379a544514a907ba04e8f277ef"/>
                          <w:lock w:val="sdtLocked"/>
                          <w:richText/>
                        </w:sdtPr>
                        <w:sdtContent>
                          <w:r>
                            <w:rPr>
                              <w:strike/>
                              <w:szCs w:val="24"/>
                              <w:lang w:eastAsia="lt-LT"/>
                            </w:rPr>
                            <w:t>6</w:t>
                          </w:r>
                        </w:sdtContent>
                      </w:sdt>
                      <w:r>
                        <w:rPr>
                          <w:strike/>
                          <w:szCs w:val="24"/>
                          <w:lang w:eastAsia="lt-LT"/>
                        </w:rPr>
                        <w:t>. Fizinis ar juridinis asmuo, norėdamas gauti veterinarinės farmacijos licenciją, turi pateikti paraišką ir kitus dokumentus, nustatytus Juridinių asmenų veterinarinės farmacijos licencijavimo ir Fizinių asmenų veterinarinės farmacijos licencijavimo taisyklėse. Už paraiškos pateiktų duomenų ir informacijos teisingumą atsako pareiškėjas.</w:t>
                      </w:r>
                    </w:p>
                  </w:sdtContent>
                </w:sdt>
                <w:sdt>
                  <w:sdtPr>
                    <w:alias w:val="73 str. 7 d."/>
                    <w:tag w:val="part_5bd63a0098b648c28f136182f9522ba8"/>
                    <w:lock w:val="sdtLocked"/>
                    <w:richText/>
                  </w:sdtPr>
                  <w:sdtContent>
                    <w:p w14:paraId="760C8178" w14:textId="77777777">
                      <w:pPr>
                        <w:ind w:firstLine="720"/>
                        <w:jc w:val="both"/>
                        <w:rPr>
                          <w:strike/>
                          <w:szCs w:val="24"/>
                          <w:lang w:eastAsia="lt-LT"/>
                        </w:rPr>
                      </w:pPr>
                      <w:sdt>
                        <w:sdtPr>
                          <w:alias w:val="Numeris"/>
                          <w:tag w:val="nr_5bd63a0098b648c28f136182f9522ba8"/>
                          <w:lock w:val="sdtLocked"/>
                          <w:richText/>
                        </w:sdtPr>
                        <w:sdtContent>
                          <w:r>
                            <w:rPr>
                              <w:strike/>
                              <w:szCs w:val="24"/>
                              <w:lang w:eastAsia="lt-LT"/>
                            </w:rPr>
                            <w:t>7</w:t>
                          </w:r>
                        </w:sdtContent>
                      </w:sdt>
                      <w:r>
                        <w:rPr>
                          <w:strike/>
                          <w:szCs w:val="24"/>
                          <w:lang w:eastAsia="lt-LT"/>
                        </w:rPr>
                        <w:t>. Valstybinė maisto ir veterinarijos tarnyba priima sprendimą išduoti veterinarinės farmacijos licenciją tik įsitikinusi, kad pateikti duomenys ir informacija atitinka šio įstatymo ir kitų teisės aktų nustatytus reikalavimus.</w:t>
                      </w:r>
                    </w:p>
                  </w:sdtContent>
                </w:sdt>
                <w:sdt>
                  <w:sdtPr>
                    <w:alias w:val="73 str. 8 d."/>
                    <w:tag w:val="part_670b8aa61a7c4bc1bff563dee41b239f"/>
                    <w:lock w:val="sdtLocked"/>
                    <w:richText/>
                  </w:sdtPr>
                  <w:sdtContent>
                    <w:p w14:paraId="58CFC3E4" w14:textId="77777777">
                      <w:pPr>
                        <w:ind w:firstLine="720"/>
                        <w:jc w:val="both"/>
                        <w:rPr>
                          <w:strike/>
                          <w:szCs w:val="24"/>
                          <w:lang w:eastAsia="lt-LT"/>
                        </w:rPr>
                      </w:pPr>
                      <w:sdt>
                        <w:sdtPr>
                          <w:alias w:val="Numeris"/>
                          <w:tag w:val="nr_670b8aa61a7c4bc1bff563dee41b239f"/>
                          <w:lock w:val="sdtLocked"/>
                          <w:richText/>
                        </w:sdtPr>
                        <w:sdtContent>
                          <w:r>
                            <w:rPr>
                              <w:strike/>
                              <w:szCs w:val="24"/>
                              <w:lang w:eastAsia="lt-LT"/>
                            </w:rPr>
                            <w:t>8</w:t>
                          </w:r>
                        </w:sdtContent>
                      </w:sdt>
                      <w:r>
                        <w:rPr>
                          <w:strike/>
                          <w:szCs w:val="24"/>
                          <w:lang w:eastAsia="lt-LT"/>
                        </w:rPr>
                        <w:t>. Licencija išduodama tik tiems fiziniams asmenims, kurie turi veterinarijos gydytojo arba vaistininko kvalifikaciją. Veterinarijos felčerių ir vaistininko padėjėjų (farmakotechnikų) veikla veterinarinės farmacijos įmonėse nelicencijuojama. Veterinarijos felčeriai ir vaistininko padėjėjai (farmakotechnikai) dirba veterinarinės farmacijos įmonėse Valstybinės maisto ir veterinarijos tarnybos nustatyta tvarka kontroliuojami veterinarijos gydytojo arba vaistininko, turinčio veterinarinės farmacijos licenciją.</w:t>
                      </w:r>
                    </w:p>
                  </w:sdtContent>
                </w:sdt>
                <w:sdt>
                  <w:sdtPr>
                    <w:alias w:val="73 str. 9 d."/>
                    <w:tag w:val="part_e2e10c5a85ee4934a6d86eceaa6b4fb8"/>
                    <w:lock w:val="sdtLocked"/>
                    <w:richText/>
                  </w:sdtPr>
                  <w:sdtContent>
                    <w:p w14:paraId="359ADFDD" w14:textId="77777777">
                      <w:pPr>
                        <w:ind w:firstLine="720"/>
                        <w:jc w:val="both"/>
                        <w:rPr>
                          <w:strike/>
                          <w:szCs w:val="24"/>
                          <w:lang w:eastAsia="lt-LT"/>
                        </w:rPr>
                      </w:pPr>
                      <w:sdt>
                        <w:sdtPr>
                          <w:alias w:val="Numeris"/>
                          <w:tag w:val="nr_e2e10c5a85ee4934a6d86eceaa6b4fb8"/>
                          <w:lock w:val="sdtLocked"/>
                          <w:richText/>
                        </w:sdtPr>
                        <w:sdtContent>
                          <w:r>
                            <w:rPr>
                              <w:strike/>
                              <w:szCs w:val="24"/>
                              <w:lang w:eastAsia="lt-LT"/>
                            </w:rPr>
                            <w:t>9</w:t>
                          </w:r>
                        </w:sdtContent>
                      </w:sdt>
                      <w:r>
                        <w:rPr>
                          <w:strike/>
                          <w:szCs w:val="24"/>
                          <w:lang w:eastAsia="lt-LT"/>
                        </w:rPr>
                        <w:t>. Veterinarinės farmacijos licencija išduodama tik tiems juridiniams asmenims, kuriuose dirba fizinis asmuo (asmenys), turintis veterinarinės farmacijos licenciją, ir vienas iš jų yra paskirtas įmonės veterinarinės farmacijos vadovu, o veterinarinių vaistų gamybos ar importo įmonėje dirba kvalifikuotas asmuo, turintis fizinio asmens veterinarinės farmacijos licenciją.</w:t>
                      </w:r>
                    </w:p>
                  </w:sdtContent>
                </w:sdt>
                <w:sdt>
                  <w:sdtPr>
                    <w:alias w:val="73 str. 10 d."/>
                    <w:tag w:val="part_efb5c5bf92374876a5010674bb43af38"/>
                    <w:lock w:val="sdtLocked"/>
                    <w:richText/>
                  </w:sdtPr>
                  <w:sdtContent>
                    <w:p w14:paraId="118AF98E" w14:textId="77777777">
                      <w:pPr>
                        <w:ind w:firstLine="720"/>
                        <w:jc w:val="both"/>
                        <w:rPr>
                          <w:strike/>
                          <w:szCs w:val="24"/>
                          <w:lang w:val="en-US" w:eastAsia="lt-LT"/>
                        </w:rPr>
                      </w:pPr>
                      <w:sdt>
                        <w:sdtPr>
                          <w:alias w:val="Numeris"/>
                          <w:tag w:val="nr_efb5c5bf92374876a5010674bb43af38"/>
                          <w:lock w:val="sdtLocked"/>
                          <w:richText/>
                        </w:sdtPr>
                        <w:sdtContent>
                          <w:r>
                            <w:rPr>
                              <w:strike/>
                              <w:szCs w:val="24"/>
                              <w:lang w:eastAsia="lt-LT"/>
                            </w:rPr>
                            <w:t>10</w:t>
                          </w:r>
                        </w:sdtContent>
                      </w:sdt>
                      <w:r>
                        <w:rPr>
                          <w:strike/>
                          <w:szCs w:val="24"/>
                          <w:lang w:eastAsia="lt-LT"/>
                        </w:rPr>
                        <w:t>. Veterinarinės farmacijos licencijos juridiniams ir fiziniams asmenims išduodamos neterminuotam laikui.</w:t>
                      </w:r>
                    </w:p>
                  </w:sdtContent>
                </w:sdt>
                <w:sdt>
                  <w:sdtPr>
                    <w:alias w:val="73 str. 11 d."/>
                    <w:tag w:val="part_eef57acdb6c54ff8a640a6b542f861bd"/>
                    <w:lock w:val="sdtLocked"/>
                    <w:richText/>
                  </w:sdtPr>
                  <w:sdtContent>
                    <w:p w14:paraId="1B946F04" w14:textId="77777777">
                      <w:pPr>
                        <w:ind w:firstLine="720"/>
                        <w:jc w:val="both"/>
                        <w:rPr>
                          <w:strike/>
                          <w:szCs w:val="24"/>
                          <w:lang w:val="en-US" w:eastAsia="lt-LT"/>
                        </w:rPr>
                      </w:pPr>
                      <w:sdt>
                        <w:sdtPr>
                          <w:alias w:val="Numeris"/>
                          <w:tag w:val="nr_eef57acdb6c54ff8a640a6b542f861bd"/>
                          <w:lock w:val="sdtLocked"/>
                          <w:richText/>
                        </w:sdtPr>
                        <w:sdtContent>
                          <w:r>
                            <w:rPr>
                              <w:strike/>
                              <w:szCs w:val="24"/>
                              <w:lang w:eastAsia="lt-LT"/>
                            </w:rPr>
                            <w:t>11</w:t>
                          </w:r>
                        </w:sdtContent>
                      </w:sdt>
                      <w:r>
                        <w:rPr>
                          <w:strike/>
                          <w:szCs w:val="24"/>
                          <w:lang w:eastAsia="lt-LT"/>
                        </w:rPr>
                        <w:t>. Už veterinarinės farmacijos licencijos išdavimą mokama nustatyto dydžio valstybės rinkliava.</w:t>
                      </w:r>
                    </w:p>
                  </w:sdtContent>
                </w:sdt>
                <w:sdt>
                  <w:sdtPr>
                    <w:alias w:val="73 str. 12 d."/>
                    <w:tag w:val="part_6422382c098046c290e1b57dac4f2dde"/>
                    <w:lock w:val="sdtLocked"/>
                    <w:richText/>
                  </w:sdtPr>
                  <w:sdtContent>
                    <w:p w14:paraId="2873A94C" w14:textId="77777777">
                      <w:pPr>
                        <w:ind w:firstLine="720"/>
                        <w:jc w:val="both"/>
                        <w:rPr>
                          <w:strike/>
                          <w:szCs w:val="24"/>
                          <w:lang w:val="en-US" w:eastAsia="lt-LT"/>
                        </w:rPr>
                      </w:pPr>
                      <w:sdt>
                        <w:sdtPr>
                          <w:alias w:val="Numeris"/>
                          <w:tag w:val="nr_6422382c098046c290e1b57dac4f2dde"/>
                          <w:lock w:val="sdtLocked"/>
                          <w:richText/>
                        </w:sdtPr>
                        <w:sdtContent>
                          <w:r>
                            <w:rPr>
                              <w:strike/>
                              <w:szCs w:val="24"/>
                              <w:lang w:eastAsia="lt-LT"/>
                            </w:rPr>
                            <w:t>12</w:t>
                          </w:r>
                        </w:sdtContent>
                      </w:sdt>
                      <w:r>
                        <w:rPr>
                          <w:strike/>
                          <w:szCs w:val="24"/>
                          <w:lang w:eastAsia="lt-LT"/>
                        </w:rPr>
                        <w:t>. Veterinarinės farmacijos licencija juridiniams ir fiziniams asmenims neišduodama (nepatikslinama ar nepapildoma), jeigu:</w:t>
                      </w:r>
                    </w:p>
                    <w:sdt>
                      <w:sdtPr>
                        <w:alias w:val="73 str. 12 d. 1 p."/>
                        <w:tag w:val="part_5fa5b5e395bb4f59ab550da4a7a3fd89"/>
                        <w:lock w:val="sdtLocked"/>
                        <w:richText/>
                      </w:sdtPr>
                      <w:sdtContent>
                        <w:p w14:paraId="78328EF7" w14:textId="77777777">
                          <w:pPr>
                            <w:ind w:firstLine="720"/>
                            <w:jc w:val="both"/>
                            <w:rPr>
                              <w:strike/>
                              <w:szCs w:val="24"/>
                              <w:lang w:val="en-US" w:eastAsia="lt-LT"/>
                            </w:rPr>
                          </w:pPr>
                          <w:sdt>
                            <w:sdtPr>
                              <w:alias w:val="Numeris"/>
                              <w:tag w:val="nr_5fa5b5e395bb4f59ab550da4a7a3fd89"/>
                              <w:lock w:val="sdtLocked"/>
                              <w:richText/>
                            </w:sdtPr>
                            <w:sdtContent>
                              <w:r>
                                <w:rPr>
                                  <w:strike/>
                                  <w:szCs w:val="24"/>
                                  <w:lang w:eastAsia="lt-LT"/>
                                </w:rPr>
                                <w:t>1</w:t>
                              </w:r>
                            </w:sdtContent>
                          </w:sdt>
                          <w:r>
                            <w:rPr>
                              <w:strike/>
                              <w:szCs w:val="24"/>
                              <w:lang w:eastAsia="lt-LT"/>
                            </w:rPr>
                            <w:t>) pateikti ne visi reikiami dokumentai, nurodyti Juridinių asmenų veterinarinės farmacijos licencijavimo taisyklėse ir Fizinių asmenų veterinarinės farmacijos licencijavimo taisyklėse, ir pareiškėjas neįvykdė Valstybinės maisto ir veterinarijos tarnybos reikalavimo pateikti trūkstamus dokumentus;</w:t>
                          </w:r>
                        </w:p>
                      </w:sdtContent>
                    </w:sdt>
                    <w:sdt>
                      <w:sdtPr>
                        <w:alias w:val="73 str. 12 d. 2 p."/>
                        <w:tag w:val="part_8f92cd7c73b54124bb4e404b67e01aa4"/>
                        <w:lock w:val="sdtLocked"/>
                        <w:richText/>
                      </w:sdtPr>
                      <w:sdtContent>
                        <w:p w14:paraId="46A38913" w14:textId="77777777">
                          <w:pPr>
                            <w:ind w:firstLine="720"/>
                            <w:jc w:val="both"/>
                            <w:rPr>
                              <w:strike/>
                              <w:szCs w:val="24"/>
                              <w:lang w:val="en-US" w:eastAsia="lt-LT"/>
                            </w:rPr>
                          </w:pPr>
                          <w:sdt>
                            <w:sdtPr>
                              <w:alias w:val="Numeris"/>
                              <w:tag w:val="nr_8f92cd7c73b54124bb4e404b67e01aa4"/>
                              <w:lock w:val="sdtLocked"/>
                              <w:richText/>
                            </w:sdtPr>
                            <w:sdtContent>
                              <w:r>
                                <w:rPr>
                                  <w:strike/>
                                  <w:szCs w:val="24"/>
                                  <w:lang w:eastAsia="lt-LT"/>
                                </w:rPr>
                                <w:t>2</w:t>
                              </w:r>
                            </w:sdtContent>
                          </w:sdt>
                          <w:r>
                            <w:rPr>
                              <w:strike/>
                              <w:szCs w:val="24"/>
                              <w:lang w:eastAsia="lt-LT"/>
                            </w:rPr>
                            <w:t>) pateikti nevisiškai arba neteisingai užpildyti dokumentai ir pareiškėjas neįvykdė Valstybinės maisto ir veterinarijos tarnybos reikalavimo ištaisyti šiuos trūkumus;</w:t>
                          </w:r>
                        </w:p>
                      </w:sdtContent>
                    </w:sdt>
                    <w:sdt>
                      <w:sdtPr>
                        <w:alias w:val="73 str. 12 d. 3 p."/>
                        <w:tag w:val="part_ca07831389c844739b47eb6b8ebc1cbb"/>
                        <w:lock w:val="sdtLocked"/>
                        <w:richText/>
                      </w:sdtPr>
                      <w:sdtContent>
                        <w:p w14:paraId="0ACE74BF" w14:textId="77777777">
                          <w:pPr>
                            <w:ind w:firstLine="720"/>
                            <w:jc w:val="both"/>
                            <w:rPr>
                              <w:strike/>
                              <w:szCs w:val="24"/>
                              <w:lang w:val="en-US" w:eastAsia="lt-LT"/>
                            </w:rPr>
                          </w:pPr>
                          <w:sdt>
                            <w:sdtPr>
                              <w:alias w:val="Numeris"/>
                              <w:tag w:val="nr_ca07831389c844739b47eb6b8ebc1cbb"/>
                              <w:lock w:val="sdtLocked"/>
                              <w:richText/>
                            </w:sdtPr>
                            <w:sdtContent>
                              <w:r>
                                <w:rPr>
                                  <w:strike/>
                                  <w:szCs w:val="24"/>
                                  <w:lang w:eastAsia="lt-LT"/>
                                </w:rPr>
                                <w:t>3</w:t>
                              </w:r>
                            </w:sdtContent>
                          </w:sdt>
                          <w:r>
                            <w:rPr>
                              <w:strike/>
                              <w:szCs w:val="24"/>
                              <w:lang w:eastAsia="lt-LT"/>
                            </w:rPr>
                            <w:t>) pateikti klaidingi duomenys, ne visa, netiksli informacija ir pareiškėjas neįvykdė Valstybinės maisto ir veterinarijos tarnybos reikalavimo ištaisyti šiuos trūkumus;</w:t>
                          </w:r>
                        </w:p>
                      </w:sdtContent>
                    </w:sdt>
                    <w:sdt>
                      <w:sdtPr>
                        <w:alias w:val="73 str. 12 d. 4 p."/>
                        <w:tag w:val="part_661cce5adb2d4fabbc4eb8f6f7e30678"/>
                        <w:lock w:val="sdtLocked"/>
                        <w:richText/>
                      </w:sdtPr>
                      <w:sdtContent>
                        <w:p w14:paraId="2D618ADF" w14:textId="77777777">
                          <w:pPr>
                            <w:ind w:firstLine="720"/>
                            <w:jc w:val="both"/>
                            <w:rPr>
                              <w:strike/>
                              <w:szCs w:val="24"/>
                              <w:lang w:val="en-US" w:eastAsia="lt-LT"/>
                            </w:rPr>
                          </w:pPr>
                          <w:sdt>
                            <w:sdtPr>
                              <w:alias w:val="Numeris"/>
                              <w:tag w:val="nr_661cce5adb2d4fabbc4eb8f6f7e30678"/>
                              <w:lock w:val="sdtLocked"/>
                              <w:richText/>
                            </w:sdtPr>
                            <w:sdtContent>
                              <w:r>
                                <w:rPr>
                                  <w:strike/>
                                  <w:szCs w:val="24"/>
                                  <w:lang w:eastAsia="lt-LT"/>
                                </w:rPr>
                                <w:t>4</w:t>
                              </w:r>
                            </w:sdtContent>
                          </w:sdt>
                          <w:r>
                            <w:rPr>
                              <w:strike/>
                              <w:szCs w:val="24"/>
                              <w:lang w:eastAsia="lt-LT"/>
                            </w:rPr>
                            <w:t>) buvo panaikintas juridinio arba fizinio asmens veterinarinės farmacijos licencijos galiojimas ir nuo veterinarinės farmacijos licencijos galiojimo panaikinimo nepraėjo vieni metai; ši nuostata netaikoma, kai juridinis asmuo savo noru nutraukia savo veiklą ar fizinis asmuo pateikia prašymą panaikinti licenciją;</w:t>
                          </w:r>
                        </w:p>
                      </w:sdtContent>
                    </w:sdt>
                    <w:sdt>
                      <w:sdtPr>
                        <w:alias w:val="73 str. 12 d. 5 p."/>
                        <w:tag w:val="part_6229706947f844219b29bd459f6090a1"/>
                        <w:lock w:val="sdtLocked"/>
                        <w:richText/>
                      </w:sdtPr>
                      <w:sdtContent>
                        <w:p w14:paraId="12194B6E" w14:textId="77777777">
                          <w:pPr>
                            <w:ind w:firstLine="720"/>
                            <w:jc w:val="both"/>
                            <w:rPr>
                              <w:strike/>
                              <w:szCs w:val="24"/>
                              <w:lang w:val="en-US" w:eastAsia="lt-LT"/>
                            </w:rPr>
                          </w:pPr>
                          <w:sdt>
                            <w:sdtPr>
                              <w:alias w:val="Numeris"/>
                              <w:tag w:val="nr_6229706947f844219b29bd459f6090a1"/>
                              <w:lock w:val="sdtLocked"/>
                              <w:richText/>
                            </w:sdtPr>
                            <w:sdtContent>
                              <w:r>
                                <w:rPr>
                                  <w:strike/>
                                  <w:szCs w:val="24"/>
                                  <w:lang w:eastAsia="lt-LT"/>
                                </w:rPr>
                                <w:t>5</w:t>
                              </w:r>
                            </w:sdtContent>
                          </w:sdt>
                          <w:r>
                            <w:rPr>
                              <w:strike/>
                              <w:szCs w:val="24"/>
                              <w:lang w:eastAsia="lt-LT"/>
                            </w:rPr>
                            <w:t>) nesumokėta nustatyto dydžio valstybės rinkliava;</w:t>
                          </w:r>
                        </w:p>
                      </w:sdtContent>
                    </w:sdt>
                    <w:sdt>
                      <w:sdtPr>
                        <w:alias w:val="73 str. 12 d. 6 p."/>
                        <w:tag w:val="part_6e3dd0e7d04e40e8bd8d991546ff2889"/>
                        <w:lock w:val="sdtLocked"/>
                        <w:richText/>
                      </w:sdtPr>
                      <w:sdtContent>
                        <w:p w14:paraId="6F6F7A33" w14:textId="77777777">
                          <w:pPr>
                            <w:ind w:firstLine="720"/>
                            <w:jc w:val="both"/>
                            <w:rPr>
                              <w:strike/>
                              <w:szCs w:val="24"/>
                              <w:lang w:val="en-US" w:eastAsia="lt-LT"/>
                            </w:rPr>
                          </w:pPr>
                          <w:sdt>
                            <w:sdtPr>
                              <w:alias w:val="Numeris"/>
                              <w:tag w:val="nr_6e3dd0e7d04e40e8bd8d991546ff2889"/>
                              <w:lock w:val="sdtLocked"/>
                              <w:richText/>
                            </w:sdtPr>
                            <w:sdtContent>
                              <w:r>
                                <w:rPr>
                                  <w:strike/>
                                  <w:szCs w:val="24"/>
                                  <w:lang w:eastAsia="lt-LT"/>
                                </w:rPr>
                                <w:t>6</w:t>
                              </w:r>
                            </w:sdtContent>
                          </w:sdt>
                          <w:r>
                            <w:rPr>
                              <w:strike/>
                              <w:szCs w:val="24"/>
                              <w:lang w:eastAsia="lt-LT"/>
                            </w:rPr>
                            <w:t>) fizinis asmuo neturi veterinarijos gydytojo arba vaistininko kvalifikacijos;</w:t>
                          </w:r>
                        </w:p>
                      </w:sdtContent>
                    </w:sdt>
                    <w:sdt>
                      <w:sdtPr>
                        <w:alias w:val="73 str. 12 d. 7 p."/>
                        <w:tag w:val="part_a3668b4f824643e596cd6c5e10e123e3"/>
                        <w:lock w:val="sdtLocked"/>
                        <w:richText/>
                      </w:sdtPr>
                      <w:sdtContent>
                        <w:p w14:paraId="22AFDC0F" w14:textId="77777777">
                          <w:pPr>
                            <w:ind w:firstLine="720"/>
                            <w:jc w:val="both"/>
                            <w:rPr>
                              <w:strike/>
                              <w:szCs w:val="24"/>
                              <w:lang w:val="en-US" w:eastAsia="lt-LT"/>
                            </w:rPr>
                          </w:pPr>
                          <w:sdt>
                            <w:sdtPr>
                              <w:alias w:val="Numeris"/>
                              <w:tag w:val="nr_a3668b4f824643e596cd6c5e10e123e3"/>
                              <w:lock w:val="sdtLocked"/>
                              <w:richText/>
                            </w:sdtPr>
                            <w:sdtContent>
                              <w:r>
                                <w:rPr>
                                  <w:strike/>
                                  <w:szCs w:val="24"/>
                                  <w:lang w:eastAsia="lt-LT"/>
                                </w:rPr>
                                <w:t>7</w:t>
                              </w:r>
                            </w:sdtContent>
                          </w:sdt>
                          <w:r>
                            <w:rPr>
                              <w:strike/>
                              <w:szCs w:val="24"/>
                              <w:lang w:eastAsia="lt-LT"/>
                            </w:rPr>
                            <w:t>) įsiteisėjusiu teismo sprendimu asmeniui uždrausta verstis veterinarine farmacija;</w:t>
                          </w:r>
                        </w:p>
                      </w:sdtContent>
                    </w:sdt>
                    <w:sdt>
                      <w:sdtPr>
                        <w:alias w:val="73 str. 12 d. 8 p."/>
                        <w:tag w:val="part_d92e895c378a42409031c5d7ad2fed72"/>
                        <w:lock w:val="sdtLocked"/>
                        <w:richText/>
                      </w:sdtPr>
                      <w:sdtContent>
                        <w:p w14:paraId="4F99E3B8" w14:textId="77777777">
                          <w:pPr>
                            <w:ind w:firstLine="720"/>
                            <w:jc w:val="both"/>
                            <w:rPr>
                              <w:strike/>
                              <w:szCs w:val="24"/>
                              <w:lang w:val="en-US" w:eastAsia="lt-LT"/>
                            </w:rPr>
                          </w:pPr>
                          <w:sdt>
                            <w:sdtPr>
                              <w:alias w:val="Numeris"/>
                              <w:tag w:val="nr_d92e895c378a42409031c5d7ad2fed72"/>
                              <w:lock w:val="sdtLocked"/>
                              <w:richText/>
                            </w:sdtPr>
                            <w:sdtContent>
                              <w:r>
                                <w:rPr>
                                  <w:strike/>
                                  <w:szCs w:val="24"/>
                                  <w:lang w:eastAsia="lt-LT"/>
                                </w:rPr>
                                <w:t>8</w:t>
                              </w:r>
                            </w:sdtContent>
                          </w:sdt>
                          <w:r>
                            <w:rPr>
                              <w:strike/>
                              <w:szCs w:val="24"/>
                              <w:lang w:eastAsia="lt-LT"/>
                            </w:rPr>
                            <w:t>) įsiteisėjusiu teismo sprendimu fiziniam asmeniui apribotas veiksnumas.</w:t>
                          </w:r>
                        </w:p>
                      </w:sdtContent>
                    </w:sdt>
                  </w:sdtContent>
                </w:sdt>
                <w:sdt>
                  <w:sdtPr>
                    <w:alias w:val="73 str. 13 d."/>
                    <w:tag w:val="part_bd67c215ad2849cb82b7cbae6a8dea99"/>
                    <w:lock w:val="sdtLocked"/>
                    <w:richText/>
                  </w:sdtPr>
                  <w:sdtContent>
                    <w:p w14:paraId="5DC1F37E" w14:textId="77777777">
                      <w:pPr>
                        <w:ind w:firstLine="720"/>
                        <w:jc w:val="both"/>
                        <w:rPr>
                          <w:strike/>
                          <w:szCs w:val="24"/>
                          <w:lang w:val="en-US" w:eastAsia="lt-LT"/>
                        </w:rPr>
                      </w:pPr>
                      <w:sdt>
                        <w:sdtPr>
                          <w:alias w:val="Numeris"/>
                          <w:tag w:val="nr_bd67c215ad2849cb82b7cbae6a8dea99"/>
                          <w:lock w:val="sdtLocked"/>
                          <w:richText/>
                        </w:sdtPr>
                        <w:sdtContent>
                          <w:r>
                            <w:rPr>
                              <w:strike/>
                              <w:szCs w:val="24"/>
                              <w:lang w:eastAsia="lt-LT"/>
                            </w:rPr>
                            <w:t>13</w:t>
                          </w:r>
                        </w:sdtContent>
                      </w:sdt>
                      <w:r>
                        <w:rPr>
                          <w:strike/>
                          <w:szCs w:val="24"/>
                          <w:lang w:eastAsia="lt-LT"/>
                        </w:rPr>
                        <w:t>. Juridinio asmens, turinčio veterinarinės farmacijos licenciją, pareigos:</w:t>
                      </w:r>
                    </w:p>
                    <w:sdt>
                      <w:sdtPr>
                        <w:alias w:val="73 str. 13 d. 1 p."/>
                        <w:tag w:val="part_0cd3c37b471741bcb06207acd4443cce"/>
                        <w:lock w:val="sdtLocked"/>
                        <w:richText/>
                      </w:sdtPr>
                      <w:sdtContent>
                        <w:p w14:paraId="74A706F5" w14:textId="77777777">
                          <w:pPr>
                            <w:ind w:firstLine="720"/>
                            <w:jc w:val="both"/>
                            <w:rPr>
                              <w:strike/>
                              <w:szCs w:val="24"/>
                              <w:lang w:val="en-US" w:eastAsia="lt-LT"/>
                            </w:rPr>
                          </w:pPr>
                          <w:sdt>
                            <w:sdtPr>
                              <w:alias w:val="Numeris"/>
                              <w:tag w:val="nr_0cd3c37b471741bcb06207acd4443cce"/>
                              <w:lock w:val="sdtLocked"/>
                              <w:richText/>
                            </w:sdtPr>
                            <w:sdtContent>
                              <w:r>
                                <w:rPr>
                                  <w:strike/>
                                  <w:szCs w:val="24"/>
                                  <w:lang w:eastAsia="lt-LT"/>
                                </w:rPr>
                                <w:t>1</w:t>
                              </w:r>
                            </w:sdtContent>
                          </w:sdt>
                          <w:r>
                            <w:rPr>
                              <w:strike/>
                              <w:szCs w:val="24"/>
                              <w:lang w:eastAsia="lt-LT"/>
                            </w:rPr>
                            <w:t>) vykdyti šio įstatymo, Veterinarijos įstatymo, Juridinių asmenų veterinarinės farmacijos licencijavimo taisyklių bei kitų teisės aktų, reglamentuojančių veterinarinę farmaciją, nuostatas ir reikalavimus;</w:t>
                          </w:r>
                        </w:p>
                      </w:sdtContent>
                    </w:sdt>
                    <w:sdt>
                      <w:sdtPr>
                        <w:alias w:val="73 str. 13 d. 2 p."/>
                        <w:tag w:val="part_c67c9ae518f34b28ab30d18110c0c72a"/>
                        <w:lock w:val="sdtLocked"/>
                        <w:richText/>
                      </w:sdtPr>
                      <w:sdtContent>
                        <w:p w14:paraId="46C2CB35" w14:textId="77777777">
                          <w:pPr>
                            <w:ind w:firstLine="720"/>
                            <w:jc w:val="both"/>
                            <w:rPr>
                              <w:strike/>
                              <w:szCs w:val="24"/>
                              <w:lang w:val="en-US" w:eastAsia="lt-LT"/>
                            </w:rPr>
                          </w:pPr>
                          <w:sdt>
                            <w:sdtPr>
                              <w:alias w:val="Numeris"/>
                              <w:tag w:val="nr_c67c9ae518f34b28ab30d18110c0c72a"/>
                              <w:lock w:val="sdtLocked"/>
                              <w:richText/>
                            </w:sdtPr>
                            <w:sdtContent>
                              <w:r>
                                <w:rPr>
                                  <w:strike/>
                                  <w:szCs w:val="24"/>
                                  <w:lang w:eastAsia="lt-LT"/>
                                </w:rPr>
                                <w:t>2</w:t>
                              </w:r>
                            </w:sdtContent>
                          </w:sdt>
                          <w:r>
                            <w:rPr>
                              <w:strike/>
                              <w:szCs w:val="24"/>
                              <w:lang w:eastAsia="lt-LT"/>
                            </w:rPr>
                            <w:t>) sudaryti sąlygas darbuotojų kvalifikacijai kelti;</w:t>
                          </w:r>
                        </w:p>
                      </w:sdtContent>
                    </w:sdt>
                    <w:sdt>
                      <w:sdtPr>
                        <w:alias w:val="73 str. 13 d. 3 p."/>
                        <w:tag w:val="part_f69bfd4921164f7691fbb853059d87ef"/>
                        <w:lock w:val="sdtLocked"/>
                        <w:richText/>
                      </w:sdtPr>
                      <w:sdtContent>
                        <w:p w14:paraId="39FA80CD" w14:textId="77777777">
                          <w:pPr>
                            <w:ind w:firstLine="720"/>
                            <w:jc w:val="both"/>
                            <w:rPr>
                              <w:strike/>
                              <w:szCs w:val="24"/>
                              <w:lang w:val="en-US" w:eastAsia="lt-LT"/>
                            </w:rPr>
                          </w:pPr>
                          <w:sdt>
                            <w:sdtPr>
                              <w:alias w:val="Numeris"/>
                              <w:tag w:val="nr_f69bfd4921164f7691fbb853059d87ef"/>
                              <w:lock w:val="sdtLocked"/>
                              <w:richText/>
                            </w:sdtPr>
                            <w:sdtContent>
                              <w:r>
                                <w:rPr>
                                  <w:strike/>
                                  <w:szCs w:val="24"/>
                                  <w:lang w:eastAsia="lt-LT"/>
                                </w:rPr>
                                <w:t>3</w:t>
                              </w:r>
                            </w:sdtContent>
                          </w:sdt>
                          <w:r>
                            <w:rPr>
                              <w:strike/>
                              <w:szCs w:val="24"/>
                              <w:lang w:eastAsia="lt-LT"/>
                            </w:rPr>
                            <w:t>) sudaryti sąlygas veterinarinės farmacijos vadovui ar kvalifikuotam asmeniui vykdyti veterinarinę farmaciją laikantis šio įstatymo reikalavimų;</w:t>
                          </w:r>
                        </w:p>
                      </w:sdtContent>
                    </w:sdt>
                    <w:sdt>
                      <w:sdtPr>
                        <w:alias w:val="73 str. 13 d. 4 p."/>
                        <w:tag w:val="part_6d6d00680d5142e8ab61d4fa00bed9cc"/>
                        <w:lock w:val="sdtLocked"/>
                        <w:richText/>
                      </w:sdtPr>
                      <w:sdtContent>
                        <w:p w14:paraId="5A2C1C6D" w14:textId="77777777">
                          <w:pPr>
                            <w:ind w:firstLine="720"/>
                            <w:jc w:val="both"/>
                            <w:rPr>
                              <w:strike/>
                              <w:szCs w:val="24"/>
                              <w:lang w:val="en-US" w:eastAsia="lt-LT"/>
                            </w:rPr>
                          </w:pPr>
                          <w:sdt>
                            <w:sdtPr>
                              <w:alias w:val="Numeris"/>
                              <w:tag w:val="nr_6d6d00680d5142e8ab61d4fa00bed9cc"/>
                              <w:lock w:val="sdtLocked"/>
                              <w:richText/>
                            </w:sdtPr>
                            <w:sdtContent>
                              <w:r>
                                <w:rPr>
                                  <w:strike/>
                                  <w:szCs w:val="24"/>
                                  <w:lang w:eastAsia="lt-LT"/>
                                </w:rPr>
                                <w:t>4</w:t>
                              </w:r>
                            </w:sdtContent>
                          </w:sdt>
                          <w:r>
                            <w:rPr>
                              <w:strike/>
                              <w:szCs w:val="24"/>
                              <w:lang w:eastAsia="lt-LT"/>
                            </w:rPr>
                            <w:t>) pranešti Valstybinei maisto ir veterinarijos tarnybai apie veterinarinės farmacijos vadovo ar kvalifikuoto asmens pasikeitimą, licencijuojamos veiklos sustabdymą, atsisakymą verstis licencijuojama veikla savo noru arba licencijuojamos veiklos pasikeitimus;</w:t>
                          </w:r>
                        </w:p>
                      </w:sdtContent>
                    </w:sdt>
                    <w:sdt>
                      <w:sdtPr>
                        <w:alias w:val="73 str. 13 d. 5 p."/>
                        <w:tag w:val="part_4e0e717f1eea43f6ae0464a2984937b9"/>
                        <w:lock w:val="sdtLocked"/>
                        <w:richText/>
                      </w:sdtPr>
                      <w:sdtContent>
                        <w:p w14:paraId="694B6746" w14:textId="77777777">
                          <w:pPr>
                            <w:ind w:firstLine="720"/>
                            <w:jc w:val="both"/>
                            <w:rPr>
                              <w:strike/>
                              <w:szCs w:val="24"/>
                              <w:lang w:val="en-US" w:eastAsia="lt-LT"/>
                            </w:rPr>
                          </w:pPr>
                          <w:sdt>
                            <w:sdtPr>
                              <w:alias w:val="Numeris"/>
                              <w:tag w:val="nr_4e0e717f1eea43f6ae0464a2984937b9"/>
                              <w:lock w:val="sdtLocked"/>
                              <w:richText/>
                            </w:sdtPr>
                            <w:sdtContent>
                              <w:r>
                                <w:rPr>
                                  <w:strike/>
                                  <w:color w:val="000000"/>
                                  <w:szCs w:val="24"/>
                                  <w:lang w:eastAsia="lt-LT"/>
                                </w:rPr>
                                <w:t>5</w:t>
                              </w:r>
                            </w:sdtContent>
                          </w:sdt>
                          <w:r>
                            <w:rPr>
                              <w:strike/>
                              <w:color w:val="000000"/>
                              <w:szCs w:val="24"/>
                              <w:lang w:eastAsia="lt-LT"/>
                            </w:rPr>
                            <w:t>) leisti priežiūrą atliekančiai valstybės institucijai tikrinti vykdomą licencijuojamą veiklą.</w:t>
                          </w:r>
                        </w:p>
                      </w:sdtContent>
                    </w:sdt>
                  </w:sdtContent>
                </w:sdt>
                <w:sdt>
                  <w:sdtPr>
                    <w:alias w:val="73 str. 4 d."/>
                    <w:tag w:val="part_cb141ea111a147959f90869c1ed36fa1"/>
                    <w:lock w:val="sdtLocked"/>
                    <w:richText/>
                  </w:sdtPr>
                  <w:sdtContent>
                    <w:p w14:paraId="0CC5D4EE" w14:textId="77777777">
                      <w:pPr>
                        <w:ind w:firstLine="720"/>
                        <w:jc w:val="both"/>
                        <w:rPr>
                          <w:strike/>
                          <w:szCs w:val="24"/>
                          <w:lang w:val="en-US" w:eastAsia="lt-LT"/>
                        </w:rPr>
                      </w:pPr>
                      <w:sdt>
                        <w:sdtPr>
                          <w:alias w:val="Numeris"/>
                          <w:tag w:val="nr_cb141ea111a147959f90869c1ed36fa1"/>
                          <w:lock w:val="sdtLocked"/>
                          <w:richText/>
                        </w:sdtPr>
                        <w:sdtContent>
                          <w:r>
                            <w:rPr>
                              <w:strike/>
                              <w:szCs w:val="24"/>
                              <w:lang w:eastAsia="lt-LT"/>
                            </w:rPr>
                            <w:t>4</w:t>
                          </w:r>
                        </w:sdtContent>
                      </w:sdt>
                      <w:r>
                        <w:rPr>
                          <w:strike/>
                          <w:szCs w:val="24"/>
                          <w:lang w:eastAsia="lt-LT"/>
                        </w:rPr>
                        <w:t>. Fizinio asmens, turinčio veterinarinės farmacijos licenciją, pareigos:</w:t>
                      </w:r>
                    </w:p>
                    <w:sdt>
                      <w:sdtPr>
                        <w:alias w:val="73 str. 4 d. 1 p."/>
                        <w:tag w:val="part_44004f15cad0434c95d2e4d18aba0894"/>
                        <w:lock w:val="sdtLocked"/>
                        <w:richText/>
                      </w:sdtPr>
                      <w:sdtContent>
                        <w:p w14:paraId="1C86628A" w14:textId="77777777">
                          <w:pPr>
                            <w:ind w:firstLine="720"/>
                            <w:jc w:val="both"/>
                            <w:rPr>
                              <w:strike/>
                              <w:szCs w:val="24"/>
                              <w:lang w:val="en-US" w:eastAsia="lt-LT"/>
                            </w:rPr>
                          </w:pPr>
                          <w:sdt>
                            <w:sdtPr>
                              <w:alias w:val="Numeris"/>
                              <w:tag w:val="nr_44004f15cad0434c95d2e4d18aba0894"/>
                              <w:lock w:val="sdtLocked"/>
                              <w:richText/>
                            </w:sdtPr>
                            <w:sdtContent>
                              <w:r>
                                <w:rPr>
                                  <w:strike/>
                                  <w:szCs w:val="24"/>
                                  <w:lang w:eastAsia="lt-LT"/>
                                </w:rPr>
                                <w:t>1</w:t>
                              </w:r>
                            </w:sdtContent>
                          </w:sdt>
                          <w:r>
                            <w:rPr>
                              <w:strike/>
                              <w:szCs w:val="24"/>
                              <w:lang w:eastAsia="lt-LT"/>
                            </w:rPr>
                            <w:t>) vykdyti šio įstatymo, Veterinarijos įstatymo, Fizinių asmenų veterinarinės farmacijos licencijavimo taisyklių, kitų teisės aktų, reglamentuojančių veterinarinę farmaciją, nuostatas ir reikalavimus;</w:t>
                          </w:r>
                        </w:p>
                      </w:sdtContent>
                    </w:sdt>
                    <w:sdt>
                      <w:sdtPr>
                        <w:alias w:val="73 str. 4 d. 2 p."/>
                        <w:tag w:val="part_dfb22f3d4a6f41a7a642223f97404c6d"/>
                        <w:lock w:val="sdtLocked"/>
                        <w:richText/>
                      </w:sdtPr>
                      <w:sdtContent>
                        <w:p w14:paraId="6A7F04D3" w14:textId="77777777">
                          <w:pPr>
                            <w:ind w:firstLine="720"/>
                            <w:jc w:val="both"/>
                            <w:rPr>
                              <w:strike/>
                              <w:szCs w:val="24"/>
                              <w:lang w:val="en-US" w:eastAsia="lt-LT"/>
                            </w:rPr>
                          </w:pPr>
                          <w:sdt>
                            <w:sdtPr>
                              <w:alias w:val="Numeris"/>
                              <w:tag w:val="nr_dfb22f3d4a6f41a7a642223f97404c6d"/>
                              <w:lock w:val="sdtLocked"/>
                              <w:richText/>
                            </w:sdtPr>
                            <w:sdtContent>
                              <w:r>
                                <w:rPr>
                                  <w:strike/>
                                  <w:szCs w:val="24"/>
                                  <w:lang w:eastAsia="lt-LT"/>
                                </w:rPr>
                                <w:t>2</w:t>
                              </w:r>
                            </w:sdtContent>
                          </w:sdt>
                          <w:r>
                            <w:rPr>
                              <w:strike/>
                              <w:szCs w:val="24"/>
                              <w:lang w:eastAsia="lt-LT"/>
                            </w:rPr>
                            <w:t xml:space="preserve">) Valstybinės maisto ir veterinarijos tarnybos nustatyta tvarka kelti kvalifikaciją; </w:t>
                          </w:r>
                        </w:p>
                      </w:sdtContent>
                    </w:sdt>
                    <w:sdt>
                      <w:sdtPr>
                        <w:alias w:val="73 str. 4 d. 3 p."/>
                        <w:tag w:val="part_543b5deb854f4631918246cf11e6db55"/>
                        <w:lock w:val="sdtLocked"/>
                        <w:richText/>
                      </w:sdtPr>
                      <w:sdtContent>
                        <w:p w14:paraId="25E8F170" w14:textId="77777777">
                          <w:pPr>
                            <w:ind w:firstLine="720"/>
                            <w:jc w:val="both"/>
                            <w:rPr>
                              <w:strike/>
                              <w:szCs w:val="24"/>
                              <w:lang w:val="en-US" w:eastAsia="lt-LT"/>
                            </w:rPr>
                          </w:pPr>
                          <w:sdt>
                            <w:sdtPr>
                              <w:alias w:val="Numeris"/>
                              <w:tag w:val="nr_543b5deb854f4631918246cf11e6db55"/>
                              <w:lock w:val="sdtLocked"/>
                              <w:richText/>
                            </w:sdtPr>
                            <w:sdtContent>
                              <w:r>
                                <w:rPr>
                                  <w:strike/>
                                  <w:szCs w:val="24"/>
                                  <w:lang w:eastAsia="lt-LT"/>
                                </w:rPr>
                                <w:t>3</w:t>
                              </w:r>
                            </w:sdtContent>
                          </w:sdt>
                          <w:r>
                            <w:rPr>
                              <w:strike/>
                              <w:szCs w:val="24"/>
                              <w:lang w:eastAsia="lt-LT"/>
                            </w:rPr>
                            <w:t>) pranešti Valstybinei maisto ir veterinarijos tarnybai apie licencijuotos veiklos sustabdymą arba atsisakymą verstis licencijuota veikla savo noru.</w:t>
                          </w:r>
                        </w:p>
                      </w:sdtContent>
                    </w:sdt>
                  </w:sdtContent>
                </w:sdt>
                <w:sdt>
                  <w:sdtPr>
                    <w:alias w:val="73 str. 15 d."/>
                    <w:tag w:val="part_9862b843672e46c3a248e4c2232d68ee"/>
                    <w:lock w:val="sdtLocked"/>
                    <w:richText/>
                  </w:sdtPr>
                  <w:sdtContent>
                    <w:p w14:paraId="748326E8" w14:textId="77777777">
                      <w:pPr>
                        <w:ind w:firstLine="720"/>
                        <w:jc w:val="both"/>
                        <w:rPr>
                          <w:strike/>
                          <w:szCs w:val="24"/>
                          <w:lang w:val="en-US" w:eastAsia="lt-LT"/>
                        </w:rPr>
                      </w:pPr>
                      <w:sdt>
                        <w:sdtPr>
                          <w:alias w:val="Numeris"/>
                          <w:tag w:val="nr_9862b843672e46c3a248e4c2232d68ee"/>
                          <w:lock w:val="sdtLocked"/>
                          <w:richText/>
                        </w:sdtPr>
                        <w:sdtContent>
                          <w:r>
                            <w:rPr>
                              <w:strike/>
                              <w:szCs w:val="24"/>
                              <w:lang w:eastAsia="lt-LT"/>
                            </w:rPr>
                            <w:t>15</w:t>
                          </w:r>
                        </w:sdtContent>
                      </w:sdt>
                      <w:r>
                        <w:rPr>
                          <w:strike/>
                          <w:szCs w:val="24"/>
                          <w:lang w:eastAsia="lt-LT"/>
                        </w:rPr>
                        <w:t>. Juridinių ir fizinių asmenų, turinčių veterinarinės farmacijos licenciją, teisės:</w:t>
                      </w:r>
                    </w:p>
                    <w:sdt>
                      <w:sdtPr>
                        <w:alias w:val="73 str. 15 d. 1 p."/>
                        <w:tag w:val="part_63df24d2dc4d41d594585153c182fcd6"/>
                        <w:lock w:val="sdtLocked"/>
                        <w:richText/>
                      </w:sdtPr>
                      <w:sdtContent>
                        <w:p w14:paraId="66788E96" w14:textId="77777777">
                          <w:pPr>
                            <w:ind w:firstLine="720"/>
                            <w:jc w:val="both"/>
                            <w:rPr>
                              <w:strike/>
                              <w:szCs w:val="24"/>
                              <w:lang w:val="en-US" w:eastAsia="lt-LT"/>
                            </w:rPr>
                          </w:pPr>
                          <w:sdt>
                            <w:sdtPr>
                              <w:alias w:val="Numeris"/>
                              <w:tag w:val="nr_63df24d2dc4d41d594585153c182fcd6"/>
                              <w:lock w:val="sdtLocked"/>
                              <w:richText/>
                            </w:sdtPr>
                            <w:sdtContent>
                              <w:r>
                                <w:rPr>
                                  <w:strike/>
                                  <w:szCs w:val="24"/>
                                  <w:lang w:eastAsia="lt-LT"/>
                                </w:rPr>
                                <w:t>1</w:t>
                              </w:r>
                            </w:sdtContent>
                          </w:sdt>
                          <w:r>
                            <w:rPr>
                              <w:strike/>
                              <w:szCs w:val="24"/>
                              <w:lang w:eastAsia="lt-LT"/>
                            </w:rPr>
                            <w:t>) verstis licencijuota veikla;</w:t>
                          </w:r>
                        </w:p>
                      </w:sdtContent>
                    </w:sdt>
                    <w:sdt>
                      <w:sdtPr>
                        <w:alias w:val="73 str. 15 d. 2 p."/>
                        <w:tag w:val="part_68e2c26a90974f5eabca5b98cad0cb16"/>
                        <w:lock w:val="sdtLocked"/>
                        <w:richText/>
                      </w:sdtPr>
                      <w:sdtContent>
                        <w:p w14:paraId="3A02F785" w14:textId="77777777">
                          <w:pPr>
                            <w:ind w:firstLine="720"/>
                            <w:jc w:val="both"/>
                            <w:rPr>
                              <w:strike/>
                              <w:szCs w:val="24"/>
                              <w:lang w:val="en-US" w:eastAsia="lt-LT"/>
                            </w:rPr>
                          </w:pPr>
                          <w:sdt>
                            <w:sdtPr>
                              <w:alias w:val="Numeris"/>
                              <w:tag w:val="nr_68e2c26a90974f5eabca5b98cad0cb16"/>
                              <w:lock w:val="sdtLocked"/>
                              <w:richText/>
                            </w:sdtPr>
                            <w:sdtContent>
                              <w:r>
                                <w:rPr>
                                  <w:strike/>
                                  <w:szCs w:val="24"/>
                                  <w:lang w:eastAsia="lt-LT"/>
                                </w:rPr>
                                <w:t>2</w:t>
                              </w:r>
                            </w:sdtContent>
                          </w:sdt>
                          <w:r>
                            <w:rPr>
                              <w:strike/>
                              <w:szCs w:val="24"/>
                              <w:lang w:eastAsia="lt-LT"/>
                            </w:rPr>
                            <w:t>) gauti paaiškinimus veterinarinės farmacijos licencijos galiojimo sustabdymo, licencijos galiojimo panaikinimo atvejais;</w:t>
                          </w:r>
                        </w:p>
                      </w:sdtContent>
                    </w:sdt>
                    <w:sdt>
                      <w:sdtPr>
                        <w:alias w:val="73 str. 15 d. 3 p."/>
                        <w:tag w:val="part_8ef573e82e8c47df96e9ba1d81f2b083"/>
                        <w:lock w:val="sdtLocked"/>
                        <w:richText/>
                      </w:sdtPr>
                      <w:sdtContent>
                        <w:p w14:paraId="1EDE79CB" w14:textId="77777777">
                          <w:pPr>
                            <w:ind w:firstLine="720"/>
                            <w:jc w:val="both"/>
                            <w:rPr>
                              <w:strike/>
                              <w:szCs w:val="24"/>
                              <w:lang w:val="en-US" w:eastAsia="lt-LT"/>
                            </w:rPr>
                          </w:pPr>
                          <w:sdt>
                            <w:sdtPr>
                              <w:alias w:val="Numeris"/>
                              <w:tag w:val="nr_8ef573e82e8c47df96e9ba1d81f2b083"/>
                              <w:lock w:val="sdtLocked"/>
                              <w:richText/>
                            </w:sdtPr>
                            <w:sdtContent>
                              <w:r>
                                <w:rPr>
                                  <w:strike/>
                                  <w:szCs w:val="24"/>
                                  <w:lang w:eastAsia="lt-LT"/>
                                </w:rPr>
                                <w:t>3</w:t>
                              </w:r>
                            </w:sdtContent>
                          </w:sdt>
                          <w:r>
                            <w:rPr>
                              <w:strike/>
                              <w:szCs w:val="24"/>
                              <w:lang w:eastAsia="lt-LT"/>
                            </w:rPr>
                            <w:t>) dalyvauti jų vardu išduotos veterinarinės farmacijos licencijos galiojimo sustabdymo ar veterinarinės farmacijos licencijos galiojimo panaikinimo svarstyme;</w:t>
                          </w:r>
                        </w:p>
                      </w:sdtContent>
                    </w:sdt>
                    <w:sdt>
                      <w:sdtPr>
                        <w:alias w:val="73 str. 15 d. 4 p."/>
                        <w:tag w:val="part_b1af67ba422f4822a5fd7fb84349fb0f"/>
                        <w:lock w:val="sdtLocked"/>
                        <w:richText/>
                      </w:sdtPr>
                      <w:sdtContent>
                        <w:p w14:paraId="57F3175E" w14:textId="77777777">
                          <w:pPr>
                            <w:ind w:firstLine="720"/>
                            <w:jc w:val="both"/>
                            <w:rPr>
                              <w:strike/>
                              <w:szCs w:val="24"/>
                              <w:lang w:val="en-US" w:eastAsia="lt-LT"/>
                            </w:rPr>
                          </w:pPr>
                          <w:sdt>
                            <w:sdtPr>
                              <w:alias w:val="Numeris"/>
                              <w:tag w:val="nr_b1af67ba422f4822a5fd7fb84349fb0f"/>
                              <w:lock w:val="sdtLocked"/>
                              <w:richText/>
                            </w:sdtPr>
                            <w:sdtContent>
                              <w:r>
                                <w:rPr>
                                  <w:strike/>
                                  <w:szCs w:val="24"/>
                                  <w:lang w:eastAsia="lt-LT"/>
                                </w:rPr>
                                <w:t>4</w:t>
                              </w:r>
                            </w:sdtContent>
                          </w:sdt>
                          <w:r>
                            <w:rPr>
                              <w:strike/>
                              <w:szCs w:val="24"/>
                              <w:lang w:eastAsia="lt-LT"/>
                            </w:rPr>
                            <w:t>) Valstybinės maisto ir veterinarijos tarnybos sprendimus dėl veterinarinės farmacijos licencijos galiojimo sustabdymo, panaikinimo Lietuvos Respublikos teisės aktų nustatyta tvarka apskųsti teismui.</w:t>
                          </w:r>
                        </w:p>
                      </w:sdtContent>
                    </w:sdt>
                  </w:sdtContent>
                </w:sdt>
                <w:sdt>
                  <w:sdtPr>
                    <w:alias w:val="73 str. 16 d."/>
                    <w:tag w:val="part_e32806aad37e4ce28142128d9e44564c"/>
                    <w:lock w:val="sdtLocked"/>
                    <w:richText/>
                  </w:sdtPr>
                  <w:sdtContent>
                    <w:p w14:paraId="23D45AF3" w14:textId="77777777">
                      <w:pPr>
                        <w:ind w:firstLine="720"/>
                        <w:jc w:val="both"/>
                        <w:rPr>
                          <w:strike/>
                          <w:szCs w:val="24"/>
                          <w:lang w:val="en-US" w:eastAsia="lt-LT"/>
                        </w:rPr>
                      </w:pPr>
                      <w:sdt>
                        <w:sdtPr>
                          <w:alias w:val="Numeris"/>
                          <w:tag w:val="nr_e32806aad37e4ce28142128d9e44564c"/>
                          <w:lock w:val="sdtLocked"/>
                          <w:richText/>
                        </w:sdtPr>
                        <w:sdtContent>
                          <w:r>
                            <w:rPr>
                              <w:strike/>
                              <w:szCs w:val="24"/>
                              <w:lang w:eastAsia="lt-LT"/>
                            </w:rPr>
                            <w:t>16</w:t>
                          </w:r>
                        </w:sdtContent>
                      </w:sdt>
                      <w:r>
                        <w:rPr>
                          <w:strike/>
                          <w:szCs w:val="24"/>
                          <w:lang w:eastAsia="lt-LT"/>
                        </w:rPr>
                        <w:t>. Veterinarinės farmacijos licencijos turėtojas neturi teisės savo vardu įgalioti kitą asmenį vykdyti veterinarinės farmacijos licencijoje nurodytą veiklą arba teisę vykdyti veterinarinės farmacijos licencijoje nurodytą veiklą perduoti pagal sutartį kitam asmeniui.</w:t>
                      </w:r>
                    </w:p>
                  </w:sdtContent>
                </w:sdt>
                <w:sdt>
                  <w:sdtPr>
                    <w:alias w:val="73 str. 17 d."/>
                    <w:tag w:val="part_4b2003bb61694ae0b8c5e240a12702fa"/>
                    <w:lock w:val="sdtLocked"/>
                    <w:richText/>
                  </w:sdtPr>
                  <w:sdtContent>
                    <w:p w14:paraId="24B1E20A" w14:textId="77777777">
                      <w:pPr>
                        <w:ind w:firstLine="720"/>
                        <w:jc w:val="both"/>
                        <w:rPr>
                          <w:strike/>
                          <w:szCs w:val="24"/>
                          <w:lang w:val="en-US" w:eastAsia="lt-LT"/>
                        </w:rPr>
                      </w:pPr>
                      <w:sdt>
                        <w:sdtPr>
                          <w:alias w:val="Numeris"/>
                          <w:tag w:val="nr_4b2003bb61694ae0b8c5e240a12702fa"/>
                          <w:lock w:val="sdtLocked"/>
                          <w:richText/>
                        </w:sdtPr>
                        <w:sdtContent>
                          <w:r>
                            <w:rPr>
                              <w:strike/>
                              <w:szCs w:val="24"/>
                              <w:lang w:eastAsia="lt-LT"/>
                            </w:rPr>
                            <w:t>17</w:t>
                          </w:r>
                        </w:sdtContent>
                      </w:sdt>
                      <w:r>
                        <w:rPr>
                          <w:strike/>
                          <w:szCs w:val="24"/>
                          <w:lang w:eastAsia="lt-LT"/>
                        </w:rPr>
                        <w:t>. Valstybinė maisto ir veterinarijos tarnyba sustabdo veterinarinės farmacijos licencijos galiojimą:</w:t>
                      </w:r>
                    </w:p>
                    <w:sdt>
                      <w:sdtPr>
                        <w:alias w:val="73 str. 17 d. 1 p."/>
                        <w:tag w:val="part_9d823826f1d24822b39530663a837e11"/>
                        <w:lock w:val="sdtLocked"/>
                        <w:richText/>
                      </w:sdtPr>
                      <w:sdtContent>
                        <w:p w14:paraId="5739513B" w14:textId="77777777">
                          <w:pPr>
                            <w:ind w:firstLine="720"/>
                            <w:jc w:val="both"/>
                            <w:rPr>
                              <w:strike/>
                              <w:szCs w:val="24"/>
                              <w:lang w:val="en-US" w:eastAsia="lt-LT"/>
                            </w:rPr>
                          </w:pPr>
                          <w:sdt>
                            <w:sdtPr>
                              <w:alias w:val="Numeris"/>
                              <w:tag w:val="nr_9d823826f1d24822b39530663a837e11"/>
                              <w:lock w:val="sdtLocked"/>
                              <w:richText/>
                            </w:sdtPr>
                            <w:sdtContent>
                              <w:r>
                                <w:rPr>
                                  <w:strike/>
                                  <w:szCs w:val="24"/>
                                  <w:lang w:eastAsia="lt-LT"/>
                                </w:rPr>
                                <w:t>1</w:t>
                              </w:r>
                            </w:sdtContent>
                          </w:sdt>
                          <w:r>
                            <w:rPr>
                              <w:strike/>
                              <w:szCs w:val="24"/>
                              <w:lang w:eastAsia="lt-LT"/>
                            </w:rPr>
                            <w:t>) jeigu juridinis ar fizinis asmuo nesilaiko licencijuojamos veiklos sąlygų ir veterinarinės farmacijos licencijos turėtojo pareigų;</w:t>
                          </w:r>
                        </w:p>
                      </w:sdtContent>
                    </w:sdt>
                    <w:sdt>
                      <w:sdtPr>
                        <w:alias w:val="73 str. 17 d. 2 p."/>
                        <w:tag w:val="part_34fe5a27f1f64b13b2b269b00e171421"/>
                        <w:lock w:val="sdtLocked"/>
                        <w:richText/>
                      </w:sdtPr>
                      <w:sdtContent>
                        <w:p w14:paraId="4CEE15BB" w14:textId="77777777">
                          <w:pPr>
                            <w:ind w:firstLine="720"/>
                            <w:jc w:val="both"/>
                            <w:rPr>
                              <w:strike/>
                              <w:szCs w:val="24"/>
                              <w:lang w:val="en-US" w:eastAsia="lt-LT"/>
                            </w:rPr>
                          </w:pPr>
                          <w:sdt>
                            <w:sdtPr>
                              <w:alias w:val="Numeris"/>
                              <w:tag w:val="nr_34fe5a27f1f64b13b2b269b00e171421"/>
                              <w:lock w:val="sdtLocked"/>
                              <w:richText/>
                            </w:sdtPr>
                            <w:sdtContent>
                              <w:r>
                                <w:rPr>
                                  <w:strike/>
                                  <w:szCs w:val="24"/>
                                  <w:lang w:eastAsia="lt-LT"/>
                                </w:rPr>
                                <w:t>2</w:t>
                              </w:r>
                            </w:sdtContent>
                          </w:sdt>
                          <w:r>
                            <w:rPr>
                              <w:strike/>
                              <w:szCs w:val="24"/>
                              <w:lang w:eastAsia="lt-LT"/>
                            </w:rPr>
                            <w:t>) juridiniam asmeniui, jeigu dėl kvalifikuoto asmens ar veterinarinės farmacijos vadovo padarytų veterinarinės farmacijos pažeidimų iškeliama baudžiamoji arba administracinė byla bylos nagrinėjimo ar tyrimo laikotarpiu, išskyrus atvejus, kai kvalifikuotu asmeniu ar veterinarinės farmacijos vadovu laikinai paskiriamas kitas asmuo;</w:t>
                          </w:r>
                        </w:p>
                      </w:sdtContent>
                    </w:sdt>
                    <w:sdt>
                      <w:sdtPr>
                        <w:alias w:val="73 str. 17 d. 3 p."/>
                        <w:tag w:val="part_7d19f551b08a46d2b77b3a793d3a75ca"/>
                        <w:lock w:val="sdtLocked"/>
                        <w:richText/>
                      </w:sdtPr>
                      <w:sdtContent>
                        <w:p w14:paraId="64C483D8" w14:textId="77777777">
                          <w:pPr>
                            <w:ind w:firstLine="720"/>
                            <w:jc w:val="both"/>
                            <w:rPr>
                              <w:strike/>
                              <w:szCs w:val="24"/>
                              <w:lang w:val="en-US" w:eastAsia="lt-LT"/>
                            </w:rPr>
                          </w:pPr>
                          <w:sdt>
                            <w:sdtPr>
                              <w:alias w:val="Numeris"/>
                              <w:tag w:val="nr_7d19f551b08a46d2b77b3a793d3a75ca"/>
                              <w:lock w:val="sdtLocked"/>
                              <w:richText/>
                            </w:sdtPr>
                            <w:sdtContent>
                              <w:r>
                                <w:rPr>
                                  <w:strike/>
                                  <w:szCs w:val="24"/>
                                  <w:lang w:eastAsia="lt-LT"/>
                                </w:rPr>
                                <w:t>3</w:t>
                              </w:r>
                            </w:sdtContent>
                          </w:sdt>
                          <w:r>
                            <w:rPr>
                              <w:strike/>
                              <w:szCs w:val="24"/>
                              <w:lang w:eastAsia="lt-LT"/>
                            </w:rPr>
                            <w:t>) juridiniam asmeniui, jeigu verstis licencijuota veikla įsiteisėjusiu teismo sprendimu uždrausta juridinio asmens kvalifikuotam asmeniui ar farmacinės veiklos vadovui, kol į šias pareigas nepaskiriamas kitas šio įstatymo ir kitų teisės aktų reikalavimus atitinkantis asmuo;</w:t>
                          </w:r>
                        </w:p>
                      </w:sdtContent>
                    </w:sdt>
                    <w:sdt>
                      <w:sdtPr>
                        <w:alias w:val="73 str. 17 d. 4 p."/>
                        <w:tag w:val="part_daf0fa5c476b41f2bbbb5c9c3b803a40"/>
                        <w:lock w:val="sdtLocked"/>
                        <w:richText/>
                      </w:sdtPr>
                      <w:sdtContent>
                        <w:p w14:paraId="6202D84C" w14:textId="77777777">
                          <w:pPr>
                            <w:ind w:firstLine="720"/>
                            <w:jc w:val="both"/>
                            <w:rPr>
                              <w:strike/>
                              <w:szCs w:val="24"/>
                              <w:lang w:val="en-US" w:eastAsia="lt-LT"/>
                            </w:rPr>
                          </w:pPr>
                          <w:sdt>
                            <w:sdtPr>
                              <w:alias w:val="Numeris"/>
                              <w:tag w:val="nr_daf0fa5c476b41f2bbbb5c9c3b803a40"/>
                              <w:lock w:val="sdtLocked"/>
                              <w:richText/>
                            </w:sdtPr>
                            <w:sdtContent>
                              <w:r>
                                <w:rPr>
                                  <w:strike/>
                                  <w:szCs w:val="24"/>
                                  <w:lang w:eastAsia="lt-LT"/>
                                </w:rPr>
                                <w:t>4</w:t>
                              </w:r>
                            </w:sdtContent>
                          </w:sdt>
                          <w:r>
                            <w:rPr>
                              <w:strike/>
                              <w:szCs w:val="24"/>
                              <w:lang w:eastAsia="lt-LT"/>
                            </w:rPr>
                            <w:t>) jeigu fiziniai asmenys, turintys veterinarinės farmacijos licenciją, po raštiško įspėjimo nekelia kvalifikacijos pagal Valstybinės maisto ir veterinarijos tarnybos nustatytą kvalifikacijos kėlimo tvarką;</w:t>
                          </w:r>
                        </w:p>
                      </w:sdtContent>
                    </w:sdt>
                    <w:sdt>
                      <w:sdtPr>
                        <w:alias w:val="73 str. 17 d. 5 p."/>
                        <w:tag w:val="part_32c5ce4fc66a49e192d9ca209da5b579"/>
                        <w:lock w:val="sdtLocked"/>
                        <w:richText/>
                      </w:sdtPr>
                      <w:sdtContent>
                        <w:p w14:paraId="2230CBDB" w14:textId="77777777">
                          <w:pPr>
                            <w:ind w:firstLine="720"/>
                            <w:jc w:val="both"/>
                            <w:rPr>
                              <w:strike/>
                              <w:szCs w:val="24"/>
                              <w:lang w:val="en-US" w:eastAsia="lt-LT"/>
                            </w:rPr>
                          </w:pPr>
                          <w:sdt>
                            <w:sdtPr>
                              <w:alias w:val="Numeris"/>
                              <w:tag w:val="nr_32c5ce4fc66a49e192d9ca209da5b579"/>
                              <w:lock w:val="sdtLocked"/>
                              <w:richText/>
                            </w:sdtPr>
                            <w:sdtContent>
                              <w:r>
                                <w:rPr>
                                  <w:strike/>
                                  <w:szCs w:val="24"/>
                                  <w:lang w:eastAsia="lt-LT"/>
                                </w:rPr>
                                <w:t>5</w:t>
                              </w:r>
                            </w:sdtContent>
                          </w:sdt>
                          <w:r>
                            <w:rPr>
                              <w:strike/>
                              <w:szCs w:val="24"/>
                              <w:lang w:eastAsia="lt-LT"/>
                            </w:rPr>
                            <w:t>) juridinio ar fizinio asmens, turinčio veterinarinės farmacijos licenciją, prašymu.</w:t>
                          </w:r>
                        </w:p>
                      </w:sdtContent>
                    </w:sdt>
                  </w:sdtContent>
                </w:sdt>
                <w:sdt>
                  <w:sdtPr>
                    <w:alias w:val="73 str. 18 d."/>
                    <w:tag w:val="part_4febb70bf8dc4114aec95abb3ffb4ce1"/>
                    <w:lock w:val="sdtLocked"/>
                    <w:richText/>
                  </w:sdtPr>
                  <w:sdtContent>
                    <w:p w14:paraId="450947C8" w14:textId="77777777">
                      <w:pPr>
                        <w:ind w:firstLine="720"/>
                        <w:jc w:val="both"/>
                        <w:rPr>
                          <w:strike/>
                          <w:szCs w:val="24"/>
                          <w:lang w:val="en-US" w:eastAsia="lt-LT"/>
                        </w:rPr>
                      </w:pPr>
                      <w:sdt>
                        <w:sdtPr>
                          <w:alias w:val="Numeris"/>
                          <w:tag w:val="nr_4febb70bf8dc4114aec95abb3ffb4ce1"/>
                          <w:lock w:val="sdtLocked"/>
                          <w:richText/>
                        </w:sdtPr>
                        <w:sdtContent>
                          <w:r>
                            <w:rPr>
                              <w:strike/>
                              <w:szCs w:val="24"/>
                              <w:lang w:eastAsia="lt-LT"/>
                            </w:rPr>
                            <w:t>18</w:t>
                          </w:r>
                        </w:sdtContent>
                      </w:sdt>
                      <w:r>
                        <w:rPr>
                          <w:strike/>
                          <w:szCs w:val="24"/>
                          <w:lang w:eastAsia="lt-LT"/>
                        </w:rPr>
                        <w:t>. Pašalinus priežastis, dėl kurių veterinarinės farmacijos licencijos galiojimas buvo sustabdytas, panaikinamas veterinarinės farmacijos licencijos galiojimo sustabdymas.</w:t>
                      </w:r>
                    </w:p>
                  </w:sdtContent>
                </w:sdt>
                <w:sdt>
                  <w:sdtPr>
                    <w:alias w:val="73 str. 19 d."/>
                    <w:tag w:val="part_b87d4c2356b843a3a3e73e88ccd14d26"/>
                    <w:lock w:val="sdtLocked"/>
                    <w:richText/>
                  </w:sdtPr>
                  <w:sdtContent>
                    <w:p w14:paraId="1013987A" w14:textId="77777777">
                      <w:pPr>
                        <w:ind w:firstLine="720"/>
                        <w:jc w:val="both"/>
                        <w:rPr>
                          <w:strike/>
                          <w:szCs w:val="24"/>
                          <w:lang w:val="en-US" w:eastAsia="lt-LT"/>
                        </w:rPr>
                      </w:pPr>
                      <w:sdt>
                        <w:sdtPr>
                          <w:alias w:val="Numeris"/>
                          <w:tag w:val="nr_b87d4c2356b843a3a3e73e88ccd14d26"/>
                          <w:lock w:val="sdtLocked"/>
                          <w:richText/>
                        </w:sdtPr>
                        <w:sdtContent>
                          <w:r>
                            <w:rPr>
                              <w:strike/>
                              <w:szCs w:val="24"/>
                              <w:lang w:eastAsia="lt-LT"/>
                            </w:rPr>
                            <w:t>19</w:t>
                          </w:r>
                        </w:sdtContent>
                      </w:sdt>
                      <w:r>
                        <w:rPr>
                          <w:strike/>
                          <w:szCs w:val="24"/>
                          <w:lang w:eastAsia="lt-LT"/>
                        </w:rPr>
                        <w:t>. Valstybinė maisto ir veterinarijos tarnyba panaikina veterinarinės farmacijos licencijos galiojimą, jeigu:</w:t>
                      </w:r>
                    </w:p>
                    <w:sdt>
                      <w:sdtPr>
                        <w:alias w:val="73 str. 19 d. 1 p."/>
                        <w:tag w:val="part_1876cf870bde4be7a177c09dcafa1673"/>
                        <w:lock w:val="sdtLocked"/>
                        <w:richText/>
                      </w:sdtPr>
                      <w:sdtContent>
                        <w:p w14:paraId="5ACD4B79" w14:textId="77777777">
                          <w:pPr>
                            <w:ind w:firstLine="720"/>
                            <w:jc w:val="both"/>
                            <w:rPr>
                              <w:strike/>
                              <w:szCs w:val="24"/>
                              <w:lang w:val="en-US" w:eastAsia="lt-LT"/>
                            </w:rPr>
                          </w:pPr>
                          <w:sdt>
                            <w:sdtPr>
                              <w:alias w:val="Numeris"/>
                              <w:tag w:val="nr_1876cf870bde4be7a177c09dcafa1673"/>
                              <w:lock w:val="sdtLocked"/>
                              <w:richText/>
                            </w:sdtPr>
                            <w:sdtContent>
                              <w:r>
                                <w:rPr>
                                  <w:strike/>
                                  <w:szCs w:val="24"/>
                                  <w:lang w:eastAsia="lt-LT"/>
                                </w:rPr>
                                <w:t>1</w:t>
                              </w:r>
                            </w:sdtContent>
                          </w:sdt>
                          <w:r>
                            <w:rPr>
                              <w:strike/>
                              <w:szCs w:val="24"/>
                              <w:lang w:eastAsia="lt-LT"/>
                            </w:rPr>
                            <w:t>) veterinarinės farmacijos licencijos turėtojas nutraukia licencijuotą veiklą ir pateikia Valstybinei maisto ir veterinarijos tarnybai prašymą panaikinti veterinarinės farmacijos licencijos galiojimą;</w:t>
                          </w:r>
                        </w:p>
                      </w:sdtContent>
                    </w:sdt>
                    <w:sdt>
                      <w:sdtPr>
                        <w:alias w:val="73 str. 19 d. 2 p."/>
                        <w:tag w:val="part_b9260f55ad674b549c8195d85cb7e8bf"/>
                        <w:lock w:val="sdtLocked"/>
                        <w:richText/>
                      </w:sdtPr>
                      <w:sdtContent>
                        <w:p w14:paraId="10D541EB" w14:textId="77777777">
                          <w:pPr>
                            <w:ind w:firstLine="720"/>
                            <w:jc w:val="both"/>
                            <w:rPr>
                              <w:strike/>
                              <w:szCs w:val="24"/>
                              <w:lang w:val="en-US" w:eastAsia="lt-LT"/>
                            </w:rPr>
                          </w:pPr>
                          <w:sdt>
                            <w:sdtPr>
                              <w:alias w:val="Numeris"/>
                              <w:tag w:val="nr_b9260f55ad674b549c8195d85cb7e8bf"/>
                              <w:lock w:val="sdtLocked"/>
                              <w:richText/>
                            </w:sdtPr>
                            <w:sdtContent>
                              <w:r>
                                <w:rPr>
                                  <w:strike/>
                                  <w:szCs w:val="24"/>
                                  <w:lang w:eastAsia="lt-LT"/>
                                </w:rPr>
                                <w:t>2</w:t>
                              </w:r>
                            </w:sdtContent>
                          </w:sdt>
                          <w:r>
                            <w:rPr>
                              <w:strike/>
                              <w:szCs w:val="24"/>
                              <w:lang w:eastAsia="lt-LT"/>
                            </w:rPr>
                            <w:t>) veterinarinės farmacijos licencijos turėtojas, sustabdžius jo veterinarinės farmacijos licencijos galiojimą, per nustatytą terminą nepašalino licencijuotos veiklos pažeidimų;</w:t>
                          </w:r>
                        </w:p>
                      </w:sdtContent>
                    </w:sdt>
                    <w:sdt>
                      <w:sdtPr>
                        <w:alias w:val="73 str. 19 d. 3 p."/>
                        <w:tag w:val="part_48862e5fb2334852b43a7e30b7253aaa"/>
                        <w:lock w:val="sdtLocked"/>
                        <w:richText/>
                      </w:sdtPr>
                      <w:sdtContent>
                        <w:p w14:paraId="604E897E" w14:textId="77777777">
                          <w:pPr>
                            <w:ind w:firstLine="720"/>
                            <w:jc w:val="both"/>
                            <w:rPr>
                              <w:strike/>
                              <w:szCs w:val="24"/>
                              <w:lang w:val="en-US" w:eastAsia="lt-LT"/>
                            </w:rPr>
                          </w:pPr>
                          <w:sdt>
                            <w:sdtPr>
                              <w:alias w:val="Numeris"/>
                              <w:tag w:val="nr_48862e5fb2334852b43a7e30b7253aaa"/>
                              <w:lock w:val="sdtLocked"/>
                              <w:richText/>
                            </w:sdtPr>
                            <w:sdtContent>
                              <w:r>
                                <w:rPr>
                                  <w:strike/>
                                  <w:szCs w:val="24"/>
                                  <w:lang w:eastAsia="lt-LT"/>
                                </w:rPr>
                                <w:t>3</w:t>
                              </w:r>
                            </w:sdtContent>
                          </w:sdt>
                          <w:r>
                            <w:rPr>
                              <w:strike/>
                              <w:szCs w:val="24"/>
                              <w:lang w:eastAsia="lt-LT"/>
                            </w:rPr>
                            <w:t>) įgaliotoji institucija nustato, kad sustabdžius veterinarinės farmacijos licencijos galiojimą juridinis asmuo ar jo filialas toliau verčiasi veterinarine farmacija;</w:t>
                          </w:r>
                        </w:p>
                      </w:sdtContent>
                    </w:sdt>
                    <w:sdt>
                      <w:sdtPr>
                        <w:alias w:val="73 str. 19 d. 4 p."/>
                        <w:tag w:val="part_e673993617804cef948078fc52a0952c"/>
                        <w:lock w:val="sdtLocked"/>
                        <w:richText/>
                      </w:sdtPr>
                      <w:sdtContent>
                        <w:p w14:paraId="3FFD9EA9" w14:textId="77777777">
                          <w:pPr>
                            <w:ind w:firstLine="720"/>
                            <w:jc w:val="both"/>
                            <w:rPr>
                              <w:strike/>
                              <w:szCs w:val="24"/>
                              <w:lang w:val="en-US" w:eastAsia="lt-LT"/>
                            </w:rPr>
                          </w:pPr>
                          <w:sdt>
                            <w:sdtPr>
                              <w:alias w:val="Numeris"/>
                              <w:tag w:val="nr_e673993617804cef948078fc52a0952c"/>
                              <w:lock w:val="sdtLocked"/>
                              <w:richText/>
                            </w:sdtPr>
                            <w:sdtContent>
                              <w:r>
                                <w:rPr>
                                  <w:strike/>
                                  <w:szCs w:val="24"/>
                                  <w:lang w:eastAsia="lt-LT"/>
                                </w:rPr>
                                <w:t>4</w:t>
                              </w:r>
                            </w:sdtContent>
                          </w:sdt>
                          <w:r>
                            <w:rPr>
                              <w:strike/>
                              <w:szCs w:val="24"/>
                              <w:lang w:eastAsia="lt-LT"/>
                            </w:rPr>
                            <w:t>) juridinis asmuo likviduojamas, jam iškelta bankroto byla arba bankrotas vykdomas ne teismo tvarka ar juridinis asmuo reorganizuojamas, baigia savo veiklą kaip savarankiškas ūkio subjektas;</w:t>
                          </w:r>
                          <w:r>
                            <w:rPr>
                              <w:b/>
                              <w:bCs/>
                              <w:strike/>
                              <w:szCs w:val="24"/>
                              <w:lang w:eastAsia="lt-LT"/>
                            </w:rPr>
                            <w:t xml:space="preserve"> </w:t>
                          </w:r>
                        </w:p>
                      </w:sdtContent>
                    </w:sdt>
                    <w:sdt>
                      <w:sdtPr>
                        <w:alias w:val="73 str. 19 d. 5 p."/>
                        <w:tag w:val="part_0042d9d8f61448cea0bb796a5a317816"/>
                        <w:lock w:val="sdtLocked"/>
                        <w:richText/>
                      </w:sdtPr>
                      <w:sdtContent>
                        <w:p w14:paraId="7FBC84D8" w14:textId="77777777">
                          <w:pPr>
                            <w:ind w:firstLine="720"/>
                            <w:jc w:val="both"/>
                            <w:rPr>
                              <w:strike/>
                              <w:szCs w:val="24"/>
                              <w:lang w:val="en-US" w:eastAsia="lt-LT"/>
                            </w:rPr>
                          </w:pPr>
                          <w:sdt>
                            <w:sdtPr>
                              <w:alias w:val="Numeris"/>
                              <w:tag w:val="nr_0042d9d8f61448cea0bb796a5a317816"/>
                              <w:lock w:val="sdtLocked"/>
                              <w:richText/>
                            </w:sdtPr>
                            <w:sdtContent>
                              <w:r>
                                <w:rPr>
                                  <w:strike/>
                                  <w:szCs w:val="24"/>
                                  <w:lang w:eastAsia="lt-LT"/>
                                </w:rPr>
                                <w:t>5</w:t>
                              </w:r>
                            </w:sdtContent>
                          </w:sdt>
                          <w:r>
                            <w:rPr>
                              <w:strike/>
                              <w:szCs w:val="24"/>
                              <w:lang w:eastAsia="lt-LT"/>
                            </w:rPr>
                            <w:t>) paaiškėja, kad buvo pateikti klaidingi duomenys norint gauti veterinarinės farmacijos licenciją;</w:t>
                          </w:r>
                        </w:p>
                      </w:sdtContent>
                    </w:sdt>
                    <w:sdt>
                      <w:sdtPr>
                        <w:alias w:val="73 str. 19 d. 6 p."/>
                        <w:tag w:val="part_25dc511474b34536b3ffa58b05d89774"/>
                        <w:lock w:val="sdtLocked"/>
                        <w:richText/>
                      </w:sdtPr>
                      <w:sdtContent>
                        <w:p w14:paraId="7E414F4C" w14:textId="77777777">
                          <w:pPr>
                            <w:ind w:firstLine="720"/>
                            <w:jc w:val="both"/>
                            <w:rPr>
                              <w:strike/>
                              <w:szCs w:val="24"/>
                              <w:lang w:val="en-US" w:eastAsia="lt-LT"/>
                            </w:rPr>
                          </w:pPr>
                          <w:sdt>
                            <w:sdtPr>
                              <w:alias w:val="Numeris"/>
                              <w:tag w:val="nr_25dc511474b34536b3ffa58b05d89774"/>
                              <w:lock w:val="sdtLocked"/>
                              <w:richText/>
                            </w:sdtPr>
                            <w:sdtContent>
                              <w:r>
                                <w:rPr>
                                  <w:strike/>
                                  <w:szCs w:val="24"/>
                                  <w:lang w:eastAsia="lt-LT"/>
                                </w:rPr>
                                <w:t>6</w:t>
                              </w:r>
                            </w:sdtContent>
                          </w:sdt>
                          <w:r>
                            <w:rPr>
                              <w:strike/>
                              <w:szCs w:val="24"/>
                              <w:lang w:eastAsia="lt-LT"/>
                            </w:rPr>
                            <w:t>) veterinarinės farmacijos licencijos turėtojas, sustabdžius jo veterinarinės farmacijos licencijos galiojimą ir panaikinus veterinarinės farmacijos licencijos galiojimo sustabdymą, per 12 mėnesių antrą kartą padarė pažeidimą, susijusį su licencijuota veikla;</w:t>
                          </w:r>
                        </w:p>
                      </w:sdtContent>
                    </w:sdt>
                    <w:sdt>
                      <w:sdtPr>
                        <w:alias w:val="73 str. 19 d. 7 p."/>
                        <w:tag w:val="part_6ca945f7ed7b40e59d7d0e9a79fa29df"/>
                        <w:lock w:val="sdtLocked"/>
                        <w:richText/>
                      </w:sdtPr>
                      <w:sdtContent>
                        <w:p w14:paraId="2A8C0821" w14:textId="77777777">
                          <w:pPr>
                            <w:ind w:firstLine="720"/>
                            <w:jc w:val="both"/>
                            <w:rPr>
                              <w:strike/>
                              <w:szCs w:val="24"/>
                              <w:lang w:val="en-US" w:eastAsia="lt-LT"/>
                            </w:rPr>
                          </w:pPr>
                          <w:sdt>
                            <w:sdtPr>
                              <w:alias w:val="Numeris"/>
                              <w:tag w:val="nr_6ca945f7ed7b40e59d7d0e9a79fa29df"/>
                              <w:lock w:val="sdtLocked"/>
                              <w:richText/>
                            </w:sdtPr>
                            <w:sdtContent>
                              <w:r>
                                <w:rPr>
                                  <w:strike/>
                                  <w:szCs w:val="24"/>
                                  <w:lang w:eastAsia="lt-LT"/>
                                </w:rPr>
                                <w:t>7</w:t>
                              </w:r>
                            </w:sdtContent>
                          </w:sdt>
                          <w:r>
                            <w:rPr>
                              <w:strike/>
                              <w:szCs w:val="24"/>
                              <w:lang w:eastAsia="lt-LT"/>
                            </w:rPr>
                            <w:t>) veterinarinės farmacijos licencijos turėtojas pažeidžia veterinarinę farmaciją reglamentuojančių teisės aktų reikalavimus per nustatytą terminą trūkumams pašalinti, kai veterinarinės farmacijos licencijos galiojimas yra sustabdytas, arba pažeidžia veterinarinę farmaciją reglamentuojančių teisės aktų reikalavimus, kai dėl veikos sukeliama neatitaisoma žala žmogui, gyvūnui ar aplinkai;</w:t>
                          </w:r>
                        </w:p>
                      </w:sdtContent>
                    </w:sdt>
                    <w:sdt>
                      <w:sdtPr>
                        <w:alias w:val="73 str. 19 d. 8 p."/>
                        <w:tag w:val="part_397ce40de801463ebad2f3d2c9018a10"/>
                        <w:lock w:val="sdtLocked"/>
                        <w:richText/>
                      </w:sdtPr>
                      <w:sdtContent>
                        <w:p w14:paraId="592094A8" w14:textId="77777777">
                          <w:pPr>
                            <w:ind w:firstLine="720"/>
                            <w:jc w:val="both"/>
                            <w:rPr>
                              <w:strike/>
                              <w:szCs w:val="24"/>
                              <w:lang w:val="en-US" w:eastAsia="lt-LT"/>
                            </w:rPr>
                          </w:pPr>
                          <w:sdt>
                            <w:sdtPr>
                              <w:alias w:val="Numeris"/>
                              <w:tag w:val="nr_397ce40de801463ebad2f3d2c9018a10"/>
                              <w:lock w:val="sdtLocked"/>
                              <w:richText/>
                            </w:sdtPr>
                            <w:sdtContent>
                              <w:r>
                                <w:rPr>
                                  <w:strike/>
                                  <w:szCs w:val="24"/>
                                  <w:lang w:eastAsia="lt-LT"/>
                                </w:rPr>
                                <w:t>8</w:t>
                              </w:r>
                            </w:sdtContent>
                          </w:sdt>
                          <w:r>
                            <w:rPr>
                              <w:strike/>
                              <w:szCs w:val="24"/>
                              <w:lang w:eastAsia="lt-LT"/>
                            </w:rPr>
                            <w:t>) juridiniam arba fiziniam asmeniui uždrausta verstis licencijuota veikla įsiteisėjusiu teismo sprendimu;</w:t>
                          </w:r>
                        </w:p>
                      </w:sdtContent>
                    </w:sdt>
                    <w:sdt>
                      <w:sdtPr>
                        <w:alias w:val="73 str. 19 d. 9 p."/>
                        <w:tag w:val="part_4fb956232dec4347b31229ac8a9b2df7"/>
                        <w:lock w:val="sdtLocked"/>
                        <w:richText/>
                      </w:sdtPr>
                      <w:sdtContent>
                        <w:p w14:paraId="51F3D37C" w14:textId="77777777">
                          <w:pPr>
                            <w:ind w:firstLine="720"/>
                            <w:jc w:val="both"/>
                            <w:rPr>
                              <w:strike/>
                              <w:szCs w:val="24"/>
                              <w:lang w:val="en-US" w:eastAsia="lt-LT"/>
                            </w:rPr>
                          </w:pPr>
                          <w:sdt>
                            <w:sdtPr>
                              <w:alias w:val="Numeris"/>
                              <w:tag w:val="nr_4fb956232dec4347b31229ac8a9b2df7"/>
                              <w:lock w:val="sdtLocked"/>
                              <w:richText/>
                            </w:sdtPr>
                            <w:sdtContent>
                              <w:r>
                                <w:rPr>
                                  <w:strike/>
                                  <w:szCs w:val="24"/>
                                  <w:lang w:eastAsia="lt-LT"/>
                                </w:rPr>
                                <w:t>9</w:t>
                              </w:r>
                            </w:sdtContent>
                          </w:sdt>
                          <w:r>
                            <w:rPr>
                              <w:strike/>
                              <w:szCs w:val="24"/>
                              <w:lang w:eastAsia="lt-LT"/>
                            </w:rPr>
                            <w:t>) veterinarinės farmacijos licencijos turėtojas – fizinis asmuo po įspėjimo arba veterinarinės farmacijos licencijos galiojimo sustabdymo dėl kvalifikacijos tobulinimo Valstybinės maisto ir veterinarijos tarnybos nustatyta tvarka netobulina savo kvalifikacijos.</w:t>
                          </w:r>
                        </w:p>
                      </w:sdtContent>
                    </w:sdt>
                  </w:sdtContent>
                </w:sdt>
                <w:sdt>
                  <w:sdtPr>
                    <w:alias w:val="73 str. 20 d."/>
                    <w:tag w:val="part_9546653c794b41b481d80c1c11075078"/>
                    <w:lock w:val="sdtLocked"/>
                    <w:richText/>
                  </w:sdtPr>
                  <w:sdtContent>
                    <w:p w14:paraId="12052FD0" w14:textId="27B32354">
                      <w:pPr>
                        <w:ind w:firstLine="720"/>
                        <w:jc w:val="both"/>
                        <w:rPr>
                          <w:strike/>
                          <w:szCs w:val="24"/>
                          <w:lang w:val="en-US" w:eastAsia="lt-LT"/>
                        </w:rPr>
                      </w:pPr>
                      <w:sdt>
                        <w:sdtPr>
                          <w:alias w:val="Numeris"/>
                          <w:tag w:val="nr_9546653c794b41b481d80c1c11075078"/>
                          <w:lock w:val="sdtLocked"/>
                          <w:richText/>
                        </w:sdtPr>
                        <w:sdtContent>
                          <w:r>
                            <w:rPr>
                              <w:strike/>
                              <w:szCs w:val="24"/>
                              <w:lang w:eastAsia="lt-LT"/>
                            </w:rPr>
                            <w:t>20</w:t>
                          </w:r>
                        </w:sdtContent>
                      </w:sdt>
                      <w:r>
                        <w:rPr>
                          <w:strike/>
                          <w:szCs w:val="24"/>
                          <w:lang w:eastAsia="lt-LT"/>
                        </w:rPr>
                        <w:t>. Veterinarinės farmacijos valstybinę priežiūrą įgyvendina Valstybinė maisto ir veterinarijos tarnyba“.</w:t>
                      </w:r>
                    </w:p>
                    <w:p w14:paraId="6C080A63" w14:textId="77777777">
                      <w:pPr>
                        <w:ind w:firstLine="720"/>
                        <w:jc w:val="both"/>
                        <w:rPr>
                          <w:b/>
                          <w:bCs/>
                          <w:color w:val="000000"/>
                          <w:szCs w:val="24"/>
                          <w:lang w:eastAsia="lt-LT"/>
                        </w:rPr>
                      </w:pPr>
                    </w:p>
                  </w:sdtContent>
                </w:sdt>
              </w:sdtContent>
            </w:sdt>
            <w:sdt>
              <w:sdtPr>
                <w:alias w:val="5 str."/>
                <w:tag w:val="part_2baed73a001f4a5ca410b4c7c518f485"/>
                <w:lock w:val="sdtLocked"/>
                <w:richText/>
              </w:sdtPr>
              <w:sdtContent>
                <w:p w14:paraId="0B837147" w14:textId="13FBE31A">
                  <w:pPr>
                    <w:ind w:firstLine="720"/>
                    <w:jc w:val="both"/>
                    <w:rPr>
                      <w:b/>
                      <w:bCs/>
                      <w:color w:val="000000"/>
                      <w:szCs w:val="24"/>
                      <w:lang w:eastAsia="lt-LT"/>
                    </w:rPr>
                  </w:pPr>
                  <w:sdt>
                    <w:sdtPr>
                      <w:alias w:val="Numeris"/>
                      <w:tag w:val="nr_2baed73a001f4a5ca410b4c7c518f485"/>
                      <w:lock w:val="sdtLocked"/>
                      <w:richText/>
                    </w:sdtPr>
                    <w:sdtContent>
                      <w:r>
                        <w:rPr>
                          <w:b/>
                          <w:bCs/>
                          <w:color w:val="000000"/>
                          <w:szCs w:val="24"/>
                          <w:lang w:eastAsia="lt-LT"/>
                        </w:rPr>
                        <w:t>5</w:t>
                      </w:r>
                    </w:sdtContent>
                  </w:sdt>
                  <w:r>
                    <w:rPr>
                      <w:b/>
                      <w:bCs/>
                      <w:color w:val="000000"/>
                      <w:szCs w:val="24"/>
                      <w:lang w:eastAsia="lt-LT"/>
                    </w:rPr>
                    <w:t xml:space="preserve"> straipsnis. </w:t>
                  </w:r>
                  <w:sdt>
                    <w:sdtPr>
                      <w:alias w:val="Pavadinimas"/>
                      <w:tag w:val="title_2baed73a001f4a5ca410b4c7c518f485"/>
                      <w:lock w:val="sdtLocked"/>
                      <w:richText/>
                    </w:sdtPr>
                    <w:sdtContent>
                      <w:r>
                        <w:rPr>
                          <w:b/>
                          <w:bCs/>
                          <w:color w:val="000000"/>
                          <w:szCs w:val="24"/>
                          <w:lang w:eastAsia="lt-LT"/>
                        </w:rPr>
                        <w:t>75 straipsnio pakeitimas</w:t>
                      </w:r>
                    </w:sdtContent>
                  </w:sdt>
                </w:p>
                <w:sdt>
                  <w:sdtPr>
                    <w:alias w:val="5 str. 1 d."/>
                    <w:tag w:val="part_cd3ba401de5a4e768008ce9733763156"/>
                    <w:lock w:val="sdtLocked"/>
                    <w:richText/>
                  </w:sdtPr>
                  <w:sdtContent>
                    <w:p w14:paraId="4C9D6744" w14:textId="05B76A22">
                      <w:pPr>
                        <w:ind w:firstLine="720"/>
                        <w:jc w:val="both"/>
                        <w:rPr>
                          <w:bCs/>
                          <w:color w:val="000000"/>
                          <w:szCs w:val="24"/>
                          <w:lang w:eastAsia="lt-LT"/>
                        </w:rPr>
                      </w:pPr>
                      <w:r>
                        <w:rPr>
                          <w:bCs/>
                          <w:color w:val="000000"/>
                          <w:szCs w:val="24"/>
                          <w:lang w:eastAsia="lt-LT"/>
                        </w:rPr>
                        <w:t>Pakeisti 75 straipsnį ir jį išdėstyti taip:</w:t>
                      </w:r>
                    </w:p>
                    <w:sdt>
                      <w:sdtPr>
                        <w:alias w:val="citata"/>
                        <w:tag w:val="part_06aea27b81c1463abd384222b08bcc9f"/>
                        <w:lock w:val="sdtLocked"/>
                        <w:richText/>
                      </w:sdtPr>
                      <w:sdtContent>
                        <w:sdt>
                          <w:sdtPr>
                            <w:alias w:val="75 str."/>
                            <w:tag w:val="part_0189fe2da56f4f149e9138f0da98572d"/>
                            <w:lock w:val="sdtLocked"/>
                            <w:richText/>
                          </w:sdtPr>
                          <w:sdtContent>
                            <w:p w14:paraId="686F5132" w14:textId="4DD51A6B">
                              <w:pPr>
                                <w:ind w:firstLine="720"/>
                                <w:jc w:val="both"/>
                                <w:rPr>
                                  <w:bCs/>
                                  <w:color w:val="000000"/>
                                  <w:szCs w:val="24"/>
                                  <w:lang w:eastAsia="lt-LT"/>
                                </w:rPr>
                              </w:pPr>
                              <w:r>
                                <w:rPr>
                                  <w:b/>
                                  <w:bCs/>
                                  <w:szCs w:val="24"/>
                                </w:rPr>
                                <w:t>„</w:t>
                              </w:r>
                              <w:sdt>
                                <w:sdtPr>
                                  <w:alias w:val="Numeris"/>
                                  <w:tag w:val="nr_0189fe2da56f4f149e9138f0da98572d"/>
                                  <w:lock w:val="sdtLocked"/>
                                  <w:richText/>
                                </w:sdtPr>
                                <w:sdtContent>
                                  <w:r>
                                    <w:rPr>
                                      <w:b/>
                                      <w:bCs/>
                                      <w:szCs w:val="24"/>
                                    </w:rPr>
                                    <w:t>75</w:t>
                                  </w:r>
                                </w:sdtContent>
                              </w:sdt>
                              <w:r>
                                <w:rPr>
                                  <w:b/>
                                  <w:bCs/>
                                  <w:szCs w:val="24"/>
                                </w:rPr>
                                <w:t xml:space="preserve"> straipsnis. </w:t>
                              </w:r>
                              <w:sdt>
                                <w:sdtPr>
                                  <w:alias w:val="Pavadinimas"/>
                                  <w:tag w:val="title_0189fe2da56f4f149e9138f0da98572d"/>
                                  <w:lock w:val="sdtLocked"/>
                                  <w:richText/>
                                </w:sdtPr>
                                <w:sdtContent>
                                  <w:r>
                                    <w:rPr>
                                      <w:b/>
                                      <w:bCs/>
                                      <w:szCs w:val="24"/>
                                    </w:rPr>
                                    <w:t>Atsakomybė už pažeidimus</w:t>
                                  </w:r>
                                </w:sdtContent>
                              </w:sdt>
                            </w:p>
                            <w:sdt>
                              <w:sdtPr>
                                <w:alias w:val="75 str. 1 d."/>
                                <w:tag w:val="part_6d809322ba444010b2ae7c50fffde24c"/>
                                <w:lock w:val="sdtLocked"/>
                                <w:richText/>
                              </w:sdtPr>
                              <w:sdtContent>
                                <w:p w14:paraId="4D8F7791" w14:textId="42BB921C">
                                  <w:pPr>
                                    <w:ind w:firstLine="720"/>
                                    <w:jc w:val="both"/>
                                    <w:rPr>
                                      <w:color w:val="000000"/>
                                      <w:szCs w:val="24"/>
                                      <w:lang w:eastAsia="lt-LT"/>
                                    </w:rPr>
                                  </w:pPr>
                                  <w:r>
                                    <w:rPr>
                                      <w:color w:val="000000"/>
                                      <w:szCs w:val="24"/>
                                      <w:lang w:eastAsia="lt-LT"/>
                                    </w:rPr>
                                    <w:t xml:space="preserve">Fiziniai ir juridiniai asmenys už veiklos su farmacijos produktais </w:t>
                                  </w:r>
                                  <w:r>
                                    <w:rPr>
                                      <w:strike/>
                                      <w:color w:val="000000"/>
                                      <w:szCs w:val="24"/>
                                      <w:lang w:eastAsia="lt-LT"/>
                                    </w:rPr>
                                    <w:t>ir veterinarinės farmacijos</w:t>
                                  </w:r>
                                  <w:r>
                                    <w:rPr>
                                      <w:color w:val="000000"/>
                                      <w:szCs w:val="24"/>
                                      <w:lang w:eastAsia="lt-LT"/>
                                    </w:rPr>
                                    <w:t xml:space="preserve"> pažeidimus bei neteisėtą veiklą atsako šio įstatymo ir kitų įstatymų nustatyta tvarka.“</w:t>
                                  </w:r>
                                </w:p>
                                <w:p w14:paraId="13EAC3AE" w14:textId="77777777">
                                  <w:pPr>
                                    <w:ind w:firstLine="720"/>
                                    <w:jc w:val="both"/>
                                    <w:rPr>
                                      <w:color w:val="000000"/>
                                      <w:szCs w:val="24"/>
                                      <w:lang w:eastAsia="lt-LT"/>
                                    </w:rPr>
                                  </w:pPr>
                                </w:p>
                              </w:sdtContent>
                            </w:sdt>
                          </w:sdtContent>
                        </w:sdt>
                      </w:sdtContent>
                    </w:sdt>
                  </w:sdtContent>
                </w:sdt>
              </w:sdtContent>
            </w:sdt>
            <w:sdt>
              <w:sdtPr>
                <w:alias w:val="6 str."/>
                <w:tag w:val="part_3f04b991048343268549c18f87e87b44"/>
                <w:lock w:val="sdtLocked"/>
                <w:richText/>
              </w:sdtPr>
              <w:sdtContent>
                <w:p w14:paraId="3061A10F" w14:textId="41442281">
                  <w:pPr>
                    <w:ind w:firstLine="720"/>
                    <w:jc w:val="both"/>
                    <w:rPr>
                      <w:color w:val="000000"/>
                      <w:szCs w:val="24"/>
                      <w:lang w:eastAsia="lt-LT"/>
                    </w:rPr>
                  </w:pPr>
                  <w:sdt>
                    <w:sdtPr>
                      <w:alias w:val="Numeris"/>
                      <w:tag w:val="nr_3f04b991048343268549c18f87e87b44"/>
                      <w:lock w:val="sdtLocked"/>
                      <w:richText/>
                    </w:sdtPr>
                    <w:sdtContent>
                      <w:r>
                        <w:rPr>
                          <w:b/>
                          <w:bCs/>
                          <w:color w:val="000000"/>
                          <w:szCs w:val="24"/>
                          <w:lang w:eastAsia="lt-LT"/>
                        </w:rPr>
                        <w:t>6</w:t>
                      </w:r>
                    </w:sdtContent>
                  </w:sdt>
                  <w:r>
                    <w:rPr>
                      <w:b/>
                      <w:bCs/>
                      <w:color w:val="000000"/>
                      <w:szCs w:val="24"/>
                      <w:lang w:eastAsia="lt-LT"/>
                    </w:rPr>
                    <w:t xml:space="preserve"> straipsnis. </w:t>
                  </w:r>
                  <w:sdt>
                    <w:sdtPr>
                      <w:alias w:val="Pavadinimas"/>
                      <w:tag w:val="title_3f04b991048343268549c18f87e87b44"/>
                      <w:lock w:val="sdtLocked"/>
                      <w:richText/>
                    </w:sdtPr>
                    <w:sdtContent>
                      <w:r>
                        <w:rPr>
                          <w:b/>
                          <w:bCs/>
                          <w:color w:val="000000"/>
                          <w:szCs w:val="24"/>
                          <w:lang w:eastAsia="lt-LT"/>
                        </w:rPr>
                        <w:t xml:space="preserve">Įstatymo įsigaliojimas </w:t>
                      </w:r>
                    </w:sdtContent>
                  </w:sdt>
                </w:p>
                <w:sdt>
                  <w:sdtPr>
                    <w:alias w:val="6 str. 1 d."/>
                    <w:tag w:val="part_dc4561b0c66547e4900a3358313d23f7"/>
                    <w:lock w:val="sdtLocked"/>
                    <w:richText/>
                  </w:sdtPr>
                  <w:sdtContent>
                    <w:p w14:paraId="2C6C94CB" w14:textId="77777777">
                      <w:pPr>
                        <w:ind w:firstLine="720"/>
                        <w:jc w:val="both"/>
                        <w:rPr>
                          <w:color w:val="000000"/>
                          <w:szCs w:val="24"/>
                          <w:lang w:eastAsia="lt-LT"/>
                        </w:rPr>
                      </w:pPr>
                      <w:r>
                        <w:rPr>
                          <w:color w:val="000000"/>
                          <w:szCs w:val="24"/>
                          <w:lang w:eastAsia="lt-LT"/>
                        </w:rPr>
                        <w:t xml:space="preserve">Šis įstatymas įsigalioja 2022 m. sausio 28 d. </w:t>
                      </w:r>
                    </w:p>
                    <w:p w14:paraId="5C94E924" w14:textId="77777777">
                      <w:pPr>
                        <w:ind w:firstLine="720"/>
                        <w:jc w:val="both"/>
                        <w:rPr>
                          <w:rFonts w:eastAsia="Calibri"/>
                          <w:szCs w:val="24"/>
                          <w:lang w:eastAsia="lt-LT"/>
                        </w:rPr>
                      </w:pPr>
                    </w:p>
                  </w:sdtContent>
                </w:sdt>
              </w:sdtContent>
            </w:sdt>
          </w:sdtContent>
        </w:sdt>
        <w:sdt>
          <w:sdtPr>
            <w:alias w:val="signatura"/>
            <w:tag w:val="part_73cc1a1f296741babebd3d02e42e2873"/>
            <w:lock w:val="sdtLocked"/>
            <w:richText/>
          </w:sdtPr>
          <w:sdtContent>
            <w:p w14:paraId="57C0E929" w14:textId="77777777">
              <w:pPr>
                <w:ind w:firstLine="720"/>
                <w:jc w:val="both"/>
                <w:rPr>
                  <w:color w:val="000000"/>
                  <w:szCs w:val="24"/>
                  <w:lang w:eastAsia="lt-LT"/>
                </w:rPr>
              </w:pPr>
              <w:r>
                <w:rPr>
                  <w:i/>
                  <w:iCs/>
                  <w:color w:val="000000"/>
                  <w:szCs w:val="24"/>
                  <w:lang w:eastAsia="lt-LT"/>
                </w:rPr>
                <w:t>Skelbiu šį Lietuvos Respublikos Seimo priimtą įstatymą.</w:t>
              </w:r>
            </w:p>
            <w:p w14:paraId="6F21F3BB" w14:textId="597A1DFC">
              <w:pPr>
                <w:rPr>
                  <w:color w:val="000000"/>
                  <w:szCs w:val="24"/>
                  <w:lang w:eastAsia="lt-LT"/>
                </w:rPr>
              </w:pPr>
            </w:p>
            <w:p w14:paraId="04903563" w14:textId="3CDD3094">
              <w:pPr>
                <w:rPr>
                  <w:color w:val="000000"/>
                  <w:szCs w:val="24"/>
                  <w:lang w:eastAsia="lt-LT"/>
                </w:rPr>
              </w:pPr>
              <w:r>
                <w:rPr>
                  <w:color w:val="000000"/>
                  <w:szCs w:val="24"/>
                  <w:lang w:eastAsia="lt-LT"/>
                </w:rPr>
                <w:t>Respublikos Prezidentas</w:t>
              </w:r>
            </w:p>
            <w:p w14:paraId="2B5CD289" w14:textId="77777777">
              <w:pPr>
                <w:rPr>
                  <w:sz w:val="22"/>
                  <w:szCs w:val="22"/>
                </w:rPr>
              </w:pPr>
            </w:p>
          </w:sdtContent>
        </w:sdt>
      </w:sdtContent>
    </w:sdt>
    <w:sectPr>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F17F0" w14:textId="77777777">
      <w:pPr>
        <w:rPr>
          <w:sz w:val="22"/>
          <w:szCs w:val="22"/>
        </w:rPr>
      </w:pPr>
      <w:r>
        <w:rPr>
          <w:sz w:val="22"/>
          <w:szCs w:val="22"/>
        </w:rPr>
        <w:separator/>
      </w:r>
    </w:p>
  </w:endnote>
  <w:endnote w:type="continuationSeparator" w:id="0">
    <w:p w14:paraId="2517ACB2"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B9D2"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9F26"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17A5"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3CC55" w14:textId="77777777">
      <w:pPr>
        <w:rPr>
          <w:sz w:val="22"/>
          <w:szCs w:val="22"/>
        </w:rPr>
      </w:pPr>
      <w:r>
        <w:rPr>
          <w:sz w:val="22"/>
          <w:szCs w:val="22"/>
        </w:rPr>
        <w:separator/>
      </w:r>
    </w:p>
  </w:footnote>
  <w:footnote w:type="continuationSeparator" w:id="0">
    <w:p w14:paraId="6027A3B9"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56F0"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D2F5" w14:textId="7777777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2F2FDCF1"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5BC0"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6F60"/>
  <w15:docId w15:val="{030B11BF-D31B-43D6-9D87-DA108BC45C8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73090092">
      <w:bodyDiv w:val="1"/>
      <w:marLeft w:val="0"/>
      <w:marRight w:val="0"/>
      <w:marTop w:val="0"/>
      <w:marBottom w:val="0"/>
      <w:divBdr>
        <w:top w:val="none" w:sz="0" w:space="0" w:color="auto"/>
        <w:left w:val="none" w:sz="0" w:space="0" w:color="auto"/>
        <w:bottom w:val="none" w:sz="0" w:space="0" w:color="auto"/>
        <w:right w:val="none" w:sz="0" w:space="0" w:color="auto"/>
      </w:divBdr>
    </w:div>
    <w:div w:id="335773214">
      <w:bodyDiv w:val="1"/>
      <w:marLeft w:val="0"/>
      <w:marRight w:val="0"/>
      <w:marTop w:val="0"/>
      <w:marBottom w:val="0"/>
      <w:divBdr>
        <w:top w:val="none" w:sz="0" w:space="0" w:color="auto"/>
        <w:left w:val="none" w:sz="0" w:space="0" w:color="auto"/>
        <w:bottom w:val="none" w:sz="0" w:space="0" w:color="auto"/>
        <w:right w:val="none" w:sz="0" w:space="0" w:color="auto"/>
      </w:divBdr>
    </w:div>
    <w:div w:id="936137018">
      <w:bodyDiv w:val="1"/>
      <w:marLeft w:val="0"/>
      <w:marRight w:val="0"/>
      <w:marTop w:val="0"/>
      <w:marBottom w:val="0"/>
      <w:divBdr>
        <w:top w:val="none" w:sz="0" w:space="0" w:color="auto"/>
        <w:left w:val="none" w:sz="0" w:space="0" w:color="auto"/>
        <w:bottom w:val="none" w:sz="0" w:space="0" w:color="auto"/>
        <w:right w:val="none" w:sz="0" w:space="0" w:color="auto"/>
      </w:divBdr>
    </w:div>
    <w:div w:id="1018044501">
      <w:bodyDiv w:val="1"/>
      <w:marLeft w:val="0"/>
      <w:marRight w:val="0"/>
      <w:marTop w:val="0"/>
      <w:marBottom w:val="0"/>
      <w:divBdr>
        <w:top w:val="none" w:sz="0" w:space="0" w:color="auto"/>
        <w:left w:val="none" w:sz="0" w:space="0" w:color="auto"/>
        <w:bottom w:val="none" w:sz="0" w:space="0" w:color="auto"/>
        <w:right w:val="none" w:sz="0" w:space="0" w:color="auto"/>
      </w:divBdr>
    </w:div>
    <w:div w:id="1048917986">
      <w:bodyDiv w:val="1"/>
      <w:marLeft w:val="0"/>
      <w:marRight w:val="0"/>
      <w:marTop w:val="0"/>
      <w:marBottom w:val="0"/>
      <w:divBdr>
        <w:top w:val="none" w:sz="0" w:space="0" w:color="auto"/>
        <w:left w:val="none" w:sz="0" w:space="0" w:color="auto"/>
        <w:bottom w:val="none" w:sz="0" w:space="0" w:color="auto"/>
        <w:right w:val="none" w:sz="0" w:space="0" w:color="auto"/>
      </w:divBdr>
    </w:div>
    <w:div w:id="1169054467">
      <w:bodyDiv w:val="1"/>
      <w:marLeft w:val="0"/>
      <w:marRight w:val="0"/>
      <w:marTop w:val="0"/>
      <w:marBottom w:val="0"/>
      <w:divBdr>
        <w:top w:val="none" w:sz="0" w:space="0" w:color="auto"/>
        <w:left w:val="none" w:sz="0" w:space="0" w:color="auto"/>
        <w:bottom w:val="none" w:sz="0" w:space="0" w:color="auto"/>
        <w:right w:val="none" w:sz="0" w:space="0" w:color="auto"/>
      </w:divBdr>
    </w:div>
    <w:div w:id="1398242045">
      <w:bodyDiv w:val="1"/>
      <w:marLeft w:val="0"/>
      <w:marRight w:val="0"/>
      <w:marTop w:val="0"/>
      <w:marBottom w:val="0"/>
      <w:divBdr>
        <w:top w:val="none" w:sz="0" w:space="0" w:color="auto"/>
        <w:left w:val="none" w:sz="0" w:space="0" w:color="auto"/>
        <w:bottom w:val="none" w:sz="0" w:space="0" w:color="auto"/>
        <w:right w:val="none" w:sz="0" w:space="0" w:color="auto"/>
      </w:divBdr>
      <w:divsChild>
        <w:div w:id="186912010">
          <w:marLeft w:val="0"/>
          <w:marRight w:val="0"/>
          <w:marTop w:val="0"/>
          <w:marBottom w:val="0"/>
          <w:divBdr>
            <w:top w:val="none" w:sz="0" w:space="0" w:color="auto"/>
            <w:left w:val="none" w:sz="0" w:space="0" w:color="auto"/>
            <w:bottom w:val="none" w:sz="0" w:space="0" w:color="auto"/>
            <w:right w:val="none" w:sz="0" w:space="0" w:color="auto"/>
          </w:divBdr>
          <w:divsChild>
            <w:div w:id="695085346">
              <w:marLeft w:val="0"/>
              <w:marRight w:val="0"/>
              <w:marTop w:val="0"/>
              <w:marBottom w:val="0"/>
              <w:divBdr>
                <w:top w:val="none" w:sz="0" w:space="0" w:color="auto"/>
                <w:left w:val="none" w:sz="0" w:space="0" w:color="auto"/>
                <w:bottom w:val="none" w:sz="0" w:space="0" w:color="auto"/>
                <w:right w:val="none" w:sz="0" w:space="0" w:color="auto"/>
              </w:divBdr>
              <w:divsChild>
                <w:div w:id="1652564535">
                  <w:marLeft w:val="0"/>
                  <w:marRight w:val="0"/>
                  <w:marTop w:val="0"/>
                  <w:marBottom w:val="0"/>
                  <w:divBdr>
                    <w:top w:val="none" w:sz="0" w:space="0" w:color="auto"/>
                    <w:left w:val="none" w:sz="0" w:space="0" w:color="auto"/>
                    <w:bottom w:val="none" w:sz="0" w:space="0" w:color="auto"/>
                    <w:right w:val="none" w:sz="0" w:space="0" w:color="auto"/>
                  </w:divBdr>
                  <w:divsChild>
                    <w:div w:id="381444665">
                      <w:marLeft w:val="0"/>
                      <w:marRight w:val="0"/>
                      <w:marTop w:val="0"/>
                      <w:marBottom w:val="0"/>
                      <w:divBdr>
                        <w:top w:val="none" w:sz="0" w:space="0" w:color="auto"/>
                        <w:left w:val="none" w:sz="0" w:space="0" w:color="auto"/>
                        <w:bottom w:val="none" w:sz="0" w:space="0" w:color="auto"/>
                        <w:right w:val="none" w:sz="0" w:space="0" w:color="auto"/>
                      </w:divBdr>
                    </w:div>
                    <w:div w:id="1367683724">
                      <w:marLeft w:val="0"/>
                      <w:marRight w:val="0"/>
                      <w:marTop w:val="0"/>
                      <w:marBottom w:val="0"/>
                      <w:divBdr>
                        <w:top w:val="none" w:sz="0" w:space="0" w:color="auto"/>
                        <w:left w:val="none" w:sz="0" w:space="0" w:color="auto"/>
                        <w:bottom w:val="none" w:sz="0" w:space="0" w:color="auto"/>
                        <w:right w:val="none" w:sz="0" w:space="0" w:color="auto"/>
                      </w:divBdr>
                    </w:div>
                    <w:div w:id="745302525">
                      <w:marLeft w:val="0"/>
                      <w:marRight w:val="0"/>
                      <w:marTop w:val="0"/>
                      <w:marBottom w:val="0"/>
                      <w:divBdr>
                        <w:top w:val="none" w:sz="0" w:space="0" w:color="auto"/>
                        <w:left w:val="none" w:sz="0" w:space="0" w:color="auto"/>
                        <w:bottom w:val="none" w:sz="0" w:space="0" w:color="auto"/>
                        <w:right w:val="none" w:sz="0" w:space="0" w:color="auto"/>
                      </w:divBdr>
                    </w:div>
                    <w:div w:id="2096973475">
                      <w:marLeft w:val="0"/>
                      <w:marRight w:val="0"/>
                      <w:marTop w:val="0"/>
                      <w:marBottom w:val="0"/>
                      <w:divBdr>
                        <w:top w:val="none" w:sz="0" w:space="0" w:color="auto"/>
                        <w:left w:val="none" w:sz="0" w:space="0" w:color="auto"/>
                        <w:bottom w:val="none" w:sz="0" w:space="0" w:color="auto"/>
                        <w:right w:val="none" w:sz="0" w:space="0" w:color="auto"/>
                      </w:divBdr>
                      <w:divsChild>
                        <w:div w:id="863052520">
                          <w:marLeft w:val="0"/>
                          <w:marRight w:val="0"/>
                          <w:marTop w:val="0"/>
                          <w:marBottom w:val="0"/>
                          <w:divBdr>
                            <w:top w:val="none" w:sz="0" w:space="0" w:color="auto"/>
                            <w:left w:val="none" w:sz="0" w:space="0" w:color="auto"/>
                            <w:bottom w:val="none" w:sz="0" w:space="0" w:color="auto"/>
                            <w:right w:val="none" w:sz="0" w:space="0" w:color="auto"/>
                          </w:divBdr>
                        </w:div>
                        <w:div w:id="846821541">
                          <w:marLeft w:val="0"/>
                          <w:marRight w:val="0"/>
                          <w:marTop w:val="0"/>
                          <w:marBottom w:val="0"/>
                          <w:divBdr>
                            <w:top w:val="none" w:sz="0" w:space="0" w:color="auto"/>
                            <w:left w:val="none" w:sz="0" w:space="0" w:color="auto"/>
                            <w:bottom w:val="none" w:sz="0" w:space="0" w:color="auto"/>
                            <w:right w:val="none" w:sz="0" w:space="0" w:color="auto"/>
                          </w:divBdr>
                        </w:div>
                      </w:divsChild>
                    </w:div>
                    <w:div w:id="1821575801">
                      <w:marLeft w:val="0"/>
                      <w:marRight w:val="0"/>
                      <w:marTop w:val="0"/>
                      <w:marBottom w:val="0"/>
                      <w:divBdr>
                        <w:top w:val="none" w:sz="0" w:space="0" w:color="auto"/>
                        <w:left w:val="none" w:sz="0" w:space="0" w:color="auto"/>
                        <w:bottom w:val="none" w:sz="0" w:space="0" w:color="auto"/>
                        <w:right w:val="none" w:sz="0" w:space="0" w:color="auto"/>
                      </w:divBdr>
                    </w:div>
                    <w:div w:id="1160728680">
                      <w:marLeft w:val="0"/>
                      <w:marRight w:val="0"/>
                      <w:marTop w:val="0"/>
                      <w:marBottom w:val="0"/>
                      <w:divBdr>
                        <w:top w:val="none" w:sz="0" w:space="0" w:color="auto"/>
                        <w:left w:val="none" w:sz="0" w:space="0" w:color="auto"/>
                        <w:bottom w:val="none" w:sz="0" w:space="0" w:color="auto"/>
                        <w:right w:val="none" w:sz="0" w:space="0" w:color="auto"/>
                      </w:divBdr>
                    </w:div>
                    <w:div w:id="1896315984">
                      <w:marLeft w:val="0"/>
                      <w:marRight w:val="0"/>
                      <w:marTop w:val="0"/>
                      <w:marBottom w:val="0"/>
                      <w:divBdr>
                        <w:top w:val="none" w:sz="0" w:space="0" w:color="auto"/>
                        <w:left w:val="none" w:sz="0" w:space="0" w:color="auto"/>
                        <w:bottom w:val="none" w:sz="0" w:space="0" w:color="auto"/>
                        <w:right w:val="none" w:sz="0" w:space="0" w:color="auto"/>
                      </w:divBdr>
                      <w:divsChild>
                        <w:div w:id="1107306984">
                          <w:marLeft w:val="0"/>
                          <w:marRight w:val="0"/>
                          <w:marTop w:val="0"/>
                          <w:marBottom w:val="0"/>
                          <w:divBdr>
                            <w:top w:val="none" w:sz="0" w:space="0" w:color="auto"/>
                            <w:left w:val="none" w:sz="0" w:space="0" w:color="auto"/>
                            <w:bottom w:val="none" w:sz="0" w:space="0" w:color="auto"/>
                            <w:right w:val="none" w:sz="0" w:space="0" w:color="auto"/>
                          </w:divBdr>
                        </w:div>
                        <w:div w:id="729350920">
                          <w:marLeft w:val="0"/>
                          <w:marRight w:val="0"/>
                          <w:marTop w:val="0"/>
                          <w:marBottom w:val="0"/>
                          <w:divBdr>
                            <w:top w:val="none" w:sz="0" w:space="0" w:color="auto"/>
                            <w:left w:val="none" w:sz="0" w:space="0" w:color="auto"/>
                            <w:bottom w:val="none" w:sz="0" w:space="0" w:color="auto"/>
                            <w:right w:val="none" w:sz="0" w:space="0" w:color="auto"/>
                          </w:divBdr>
                        </w:div>
                        <w:div w:id="1430807289">
                          <w:marLeft w:val="0"/>
                          <w:marRight w:val="0"/>
                          <w:marTop w:val="0"/>
                          <w:marBottom w:val="0"/>
                          <w:divBdr>
                            <w:top w:val="none" w:sz="0" w:space="0" w:color="auto"/>
                            <w:left w:val="none" w:sz="0" w:space="0" w:color="auto"/>
                            <w:bottom w:val="none" w:sz="0" w:space="0" w:color="auto"/>
                            <w:right w:val="none" w:sz="0" w:space="0" w:color="auto"/>
                          </w:divBdr>
                        </w:div>
                        <w:div w:id="84615221">
                          <w:marLeft w:val="0"/>
                          <w:marRight w:val="0"/>
                          <w:marTop w:val="0"/>
                          <w:marBottom w:val="0"/>
                          <w:divBdr>
                            <w:top w:val="none" w:sz="0" w:space="0" w:color="auto"/>
                            <w:left w:val="none" w:sz="0" w:space="0" w:color="auto"/>
                            <w:bottom w:val="none" w:sz="0" w:space="0" w:color="auto"/>
                            <w:right w:val="none" w:sz="0" w:space="0" w:color="auto"/>
                          </w:divBdr>
                        </w:div>
                        <w:div w:id="739595577">
                          <w:marLeft w:val="0"/>
                          <w:marRight w:val="0"/>
                          <w:marTop w:val="0"/>
                          <w:marBottom w:val="0"/>
                          <w:divBdr>
                            <w:top w:val="none" w:sz="0" w:space="0" w:color="auto"/>
                            <w:left w:val="none" w:sz="0" w:space="0" w:color="auto"/>
                            <w:bottom w:val="none" w:sz="0" w:space="0" w:color="auto"/>
                            <w:right w:val="none" w:sz="0" w:space="0" w:color="auto"/>
                          </w:divBdr>
                        </w:div>
                        <w:div w:id="284191467">
                          <w:marLeft w:val="0"/>
                          <w:marRight w:val="0"/>
                          <w:marTop w:val="0"/>
                          <w:marBottom w:val="0"/>
                          <w:divBdr>
                            <w:top w:val="none" w:sz="0" w:space="0" w:color="auto"/>
                            <w:left w:val="none" w:sz="0" w:space="0" w:color="auto"/>
                            <w:bottom w:val="none" w:sz="0" w:space="0" w:color="auto"/>
                            <w:right w:val="none" w:sz="0" w:space="0" w:color="auto"/>
                          </w:divBdr>
                        </w:div>
                        <w:div w:id="1676029991">
                          <w:marLeft w:val="0"/>
                          <w:marRight w:val="0"/>
                          <w:marTop w:val="0"/>
                          <w:marBottom w:val="0"/>
                          <w:divBdr>
                            <w:top w:val="none" w:sz="0" w:space="0" w:color="auto"/>
                            <w:left w:val="none" w:sz="0" w:space="0" w:color="auto"/>
                            <w:bottom w:val="none" w:sz="0" w:space="0" w:color="auto"/>
                            <w:right w:val="none" w:sz="0" w:space="0" w:color="auto"/>
                          </w:divBdr>
                        </w:div>
                      </w:divsChild>
                    </w:div>
                    <w:div w:id="1003360291">
                      <w:marLeft w:val="0"/>
                      <w:marRight w:val="0"/>
                      <w:marTop w:val="0"/>
                      <w:marBottom w:val="0"/>
                      <w:divBdr>
                        <w:top w:val="none" w:sz="0" w:space="0" w:color="auto"/>
                        <w:left w:val="none" w:sz="0" w:space="0" w:color="auto"/>
                        <w:bottom w:val="none" w:sz="0" w:space="0" w:color="auto"/>
                        <w:right w:val="none" w:sz="0" w:space="0" w:color="auto"/>
                      </w:divBdr>
                    </w:div>
                    <w:div w:id="966080899">
                      <w:marLeft w:val="0"/>
                      <w:marRight w:val="0"/>
                      <w:marTop w:val="0"/>
                      <w:marBottom w:val="0"/>
                      <w:divBdr>
                        <w:top w:val="none" w:sz="0" w:space="0" w:color="auto"/>
                        <w:left w:val="none" w:sz="0" w:space="0" w:color="auto"/>
                        <w:bottom w:val="none" w:sz="0" w:space="0" w:color="auto"/>
                        <w:right w:val="none" w:sz="0" w:space="0" w:color="auto"/>
                      </w:divBdr>
                      <w:divsChild>
                        <w:div w:id="659309434">
                          <w:marLeft w:val="0"/>
                          <w:marRight w:val="0"/>
                          <w:marTop w:val="0"/>
                          <w:marBottom w:val="0"/>
                          <w:divBdr>
                            <w:top w:val="none" w:sz="0" w:space="0" w:color="auto"/>
                            <w:left w:val="none" w:sz="0" w:space="0" w:color="auto"/>
                            <w:bottom w:val="none" w:sz="0" w:space="0" w:color="auto"/>
                            <w:right w:val="none" w:sz="0" w:space="0" w:color="auto"/>
                          </w:divBdr>
                        </w:div>
                        <w:div w:id="757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58725">
                  <w:marLeft w:val="0"/>
                  <w:marRight w:val="0"/>
                  <w:marTop w:val="0"/>
                  <w:marBottom w:val="0"/>
                  <w:divBdr>
                    <w:top w:val="none" w:sz="0" w:space="0" w:color="auto"/>
                    <w:left w:val="none" w:sz="0" w:space="0" w:color="auto"/>
                    <w:bottom w:val="none" w:sz="0" w:space="0" w:color="auto"/>
                    <w:right w:val="none" w:sz="0" w:space="0" w:color="auto"/>
                  </w:divBdr>
                  <w:divsChild>
                    <w:div w:id="721059834">
                      <w:marLeft w:val="0"/>
                      <w:marRight w:val="0"/>
                      <w:marTop w:val="0"/>
                      <w:marBottom w:val="0"/>
                      <w:divBdr>
                        <w:top w:val="none" w:sz="0" w:space="0" w:color="auto"/>
                        <w:left w:val="none" w:sz="0" w:space="0" w:color="auto"/>
                        <w:bottom w:val="none" w:sz="0" w:space="0" w:color="auto"/>
                        <w:right w:val="none" w:sz="0" w:space="0" w:color="auto"/>
                      </w:divBdr>
                      <w:divsChild>
                        <w:div w:id="454837103">
                          <w:marLeft w:val="0"/>
                          <w:marRight w:val="0"/>
                          <w:marTop w:val="0"/>
                          <w:marBottom w:val="0"/>
                          <w:divBdr>
                            <w:top w:val="none" w:sz="0" w:space="0" w:color="auto"/>
                            <w:left w:val="none" w:sz="0" w:space="0" w:color="auto"/>
                            <w:bottom w:val="none" w:sz="0" w:space="0" w:color="auto"/>
                            <w:right w:val="none" w:sz="0" w:space="0" w:color="auto"/>
                          </w:divBdr>
                        </w:div>
                        <w:div w:id="482746568">
                          <w:marLeft w:val="0"/>
                          <w:marRight w:val="0"/>
                          <w:marTop w:val="0"/>
                          <w:marBottom w:val="0"/>
                          <w:divBdr>
                            <w:top w:val="none" w:sz="0" w:space="0" w:color="auto"/>
                            <w:left w:val="none" w:sz="0" w:space="0" w:color="auto"/>
                            <w:bottom w:val="none" w:sz="0" w:space="0" w:color="auto"/>
                            <w:right w:val="none" w:sz="0" w:space="0" w:color="auto"/>
                          </w:divBdr>
                        </w:div>
                        <w:div w:id="730618053">
                          <w:marLeft w:val="0"/>
                          <w:marRight w:val="0"/>
                          <w:marTop w:val="0"/>
                          <w:marBottom w:val="0"/>
                          <w:divBdr>
                            <w:top w:val="none" w:sz="0" w:space="0" w:color="auto"/>
                            <w:left w:val="none" w:sz="0" w:space="0" w:color="auto"/>
                            <w:bottom w:val="none" w:sz="0" w:space="0" w:color="auto"/>
                            <w:right w:val="none" w:sz="0" w:space="0" w:color="auto"/>
                          </w:divBdr>
                        </w:div>
                      </w:divsChild>
                    </w:div>
                    <w:div w:id="101654881">
                      <w:marLeft w:val="0"/>
                      <w:marRight w:val="0"/>
                      <w:marTop w:val="0"/>
                      <w:marBottom w:val="0"/>
                      <w:divBdr>
                        <w:top w:val="none" w:sz="0" w:space="0" w:color="auto"/>
                        <w:left w:val="none" w:sz="0" w:space="0" w:color="auto"/>
                        <w:bottom w:val="none" w:sz="0" w:space="0" w:color="auto"/>
                        <w:right w:val="none" w:sz="0" w:space="0" w:color="auto"/>
                      </w:divBdr>
                      <w:divsChild>
                        <w:div w:id="935599197">
                          <w:marLeft w:val="0"/>
                          <w:marRight w:val="0"/>
                          <w:marTop w:val="0"/>
                          <w:marBottom w:val="0"/>
                          <w:divBdr>
                            <w:top w:val="none" w:sz="0" w:space="0" w:color="auto"/>
                            <w:left w:val="none" w:sz="0" w:space="0" w:color="auto"/>
                            <w:bottom w:val="none" w:sz="0" w:space="0" w:color="auto"/>
                            <w:right w:val="none" w:sz="0" w:space="0" w:color="auto"/>
                          </w:divBdr>
                        </w:div>
                        <w:div w:id="447508213">
                          <w:marLeft w:val="0"/>
                          <w:marRight w:val="0"/>
                          <w:marTop w:val="0"/>
                          <w:marBottom w:val="0"/>
                          <w:divBdr>
                            <w:top w:val="none" w:sz="0" w:space="0" w:color="auto"/>
                            <w:left w:val="none" w:sz="0" w:space="0" w:color="auto"/>
                            <w:bottom w:val="none" w:sz="0" w:space="0" w:color="auto"/>
                            <w:right w:val="none" w:sz="0" w:space="0" w:color="auto"/>
                          </w:divBdr>
                        </w:div>
                        <w:div w:id="1164013229">
                          <w:marLeft w:val="0"/>
                          <w:marRight w:val="0"/>
                          <w:marTop w:val="0"/>
                          <w:marBottom w:val="0"/>
                          <w:divBdr>
                            <w:top w:val="none" w:sz="0" w:space="0" w:color="auto"/>
                            <w:left w:val="none" w:sz="0" w:space="0" w:color="auto"/>
                            <w:bottom w:val="none" w:sz="0" w:space="0" w:color="auto"/>
                            <w:right w:val="none" w:sz="0" w:space="0" w:color="auto"/>
                          </w:divBdr>
                        </w:div>
                      </w:divsChild>
                    </w:div>
                    <w:div w:id="246312426">
                      <w:marLeft w:val="0"/>
                      <w:marRight w:val="0"/>
                      <w:marTop w:val="0"/>
                      <w:marBottom w:val="0"/>
                      <w:divBdr>
                        <w:top w:val="none" w:sz="0" w:space="0" w:color="auto"/>
                        <w:left w:val="none" w:sz="0" w:space="0" w:color="auto"/>
                        <w:bottom w:val="none" w:sz="0" w:space="0" w:color="auto"/>
                        <w:right w:val="none" w:sz="0" w:space="0" w:color="auto"/>
                      </w:divBdr>
                    </w:div>
                  </w:divsChild>
                </w:div>
                <w:div w:id="177157596">
                  <w:marLeft w:val="0"/>
                  <w:marRight w:val="0"/>
                  <w:marTop w:val="0"/>
                  <w:marBottom w:val="0"/>
                  <w:divBdr>
                    <w:top w:val="none" w:sz="0" w:space="0" w:color="auto"/>
                    <w:left w:val="none" w:sz="0" w:space="0" w:color="auto"/>
                    <w:bottom w:val="none" w:sz="0" w:space="0" w:color="auto"/>
                    <w:right w:val="none" w:sz="0" w:space="0" w:color="auto"/>
                  </w:divBdr>
                  <w:divsChild>
                    <w:div w:id="1447853266">
                      <w:marLeft w:val="0"/>
                      <w:marRight w:val="0"/>
                      <w:marTop w:val="0"/>
                      <w:marBottom w:val="0"/>
                      <w:divBdr>
                        <w:top w:val="none" w:sz="0" w:space="0" w:color="auto"/>
                        <w:left w:val="none" w:sz="0" w:space="0" w:color="auto"/>
                        <w:bottom w:val="none" w:sz="0" w:space="0" w:color="auto"/>
                        <w:right w:val="none" w:sz="0" w:space="0" w:color="auto"/>
                      </w:divBdr>
                    </w:div>
                    <w:div w:id="751783294">
                      <w:marLeft w:val="0"/>
                      <w:marRight w:val="0"/>
                      <w:marTop w:val="0"/>
                      <w:marBottom w:val="0"/>
                      <w:divBdr>
                        <w:top w:val="none" w:sz="0" w:space="0" w:color="auto"/>
                        <w:left w:val="none" w:sz="0" w:space="0" w:color="auto"/>
                        <w:bottom w:val="none" w:sz="0" w:space="0" w:color="auto"/>
                        <w:right w:val="none" w:sz="0" w:space="0" w:color="auto"/>
                      </w:divBdr>
                    </w:div>
                  </w:divsChild>
                </w:div>
                <w:div w:id="1320307752">
                  <w:marLeft w:val="0"/>
                  <w:marRight w:val="0"/>
                  <w:marTop w:val="0"/>
                  <w:marBottom w:val="0"/>
                  <w:divBdr>
                    <w:top w:val="none" w:sz="0" w:space="0" w:color="auto"/>
                    <w:left w:val="none" w:sz="0" w:space="0" w:color="auto"/>
                    <w:bottom w:val="none" w:sz="0" w:space="0" w:color="auto"/>
                    <w:right w:val="none" w:sz="0" w:space="0" w:color="auto"/>
                  </w:divBdr>
                  <w:divsChild>
                    <w:div w:id="1193958981">
                      <w:marLeft w:val="0"/>
                      <w:marRight w:val="0"/>
                      <w:marTop w:val="0"/>
                      <w:marBottom w:val="0"/>
                      <w:divBdr>
                        <w:top w:val="none" w:sz="0" w:space="0" w:color="auto"/>
                        <w:left w:val="none" w:sz="0" w:space="0" w:color="auto"/>
                        <w:bottom w:val="none" w:sz="0" w:space="0" w:color="auto"/>
                        <w:right w:val="none" w:sz="0" w:space="0" w:color="auto"/>
                      </w:divBdr>
                    </w:div>
                    <w:div w:id="406996579">
                      <w:marLeft w:val="0"/>
                      <w:marRight w:val="0"/>
                      <w:marTop w:val="0"/>
                      <w:marBottom w:val="0"/>
                      <w:divBdr>
                        <w:top w:val="none" w:sz="0" w:space="0" w:color="auto"/>
                        <w:left w:val="none" w:sz="0" w:space="0" w:color="auto"/>
                        <w:bottom w:val="none" w:sz="0" w:space="0" w:color="auto"/>
                        <w:right w:val="none" w:sz="0" w:space="0" w:color="auto"/>
                      </w:divBdr>
                    </w:div>
                    <w:div w:id="1858538302">
                      <w:marLeft w:val="0"/>
                      <w:marRight w:val="0"/>
                      <w:marTop w:val="0"/>
                      <w:marBottom w:val="0"/>
                      <w:divBdr>
                        <w:top w:val="none" w:sz="0" w:space="0" w:color="auto"/>
                        <w:left w:val="none" w:sz="0" w:space="0" w:color="auto"/>
                        <w:bottom w:val="none" w:sz="0" w:space="0" w:color="auto"/>
                        <w:right w:val="none" w:sz="0" w:space="0" w:color="auto"/>
                      </w:divBdr>
                    </w:div>
                    <w:div w:id="1428691148">
                      <w:marLeft w:val="0"/>
                      <w:marRight w:val="0"/>
                      <w:marTop w:val="0"/>
                      <w:marBottom w:val="0"/>
                      <w:divBdr>
                        <w:top w:val="none" w:sz="0" w:space="0" w:color="auto"/>
                        <w:left w:val="none" w:sz="0" w:space="0" w:color="auto"/>
                        <w:bottom w:val="none" w:sz="0" w:space="0" w:color="auto"/>
                        <w:right w:val="none" w:sz="0" w:space="0" w:color="auto"/>
                      </w:divBdr>
                      <w:divsChild>
                        <w:div w:id="1559705212">
                          <w:marLeft w:val="0"/>
                          <w:marRight w:val="0"/>
                          <w:marTop w:val="0"/>
                          <w:marBottom w:val="0"/>
                          <w:divBdr>
                            <w:top w:val="none" w:sz="0" w:space="0" w:color="auto"/>
                            <w:left w:val="none" w:sz="0" w:space="0" w:color="auto"/>
                            <w:bottom w:val="none" w:sz="0" w:space="0" w:color="auto"/>
                            <w:right w:val="none" w:sz="0" w:space="0" w:color="auto"/>
                          </w:divBdr>
                        </w:div>
                        <w:div w:id="1236549580">
                          <w:marLeft w:val="0"/>
                          <w:marRight w:val="0"/>
                          <w:marTop w:val="0"/>
                          <w:marBottom w:val="0"/>
                          <w:divBdr>
                            <w:top w:val="none" w:sz="0" w:space="0" w:color="auto"/>
                            <w:left w:val="none" w:sz="0" w:space="0" w:color="auto"/>
                            <w:bottom w:val="none" w:sz="0" w:space="0" w:color="auto"/>
                            <w:right w:val="none" w:sz="0" w:space="0" w:color="auto"/>
                          </w:divBdr>
                        </w:div>
                        <w:div w:id="516891700">
                          <w:marLeft w:val="0"/>
                          <w:marRight w:val="0"/>
                          <w:marTop w:val="0"/>
                          <w:marBottom w:val="0"/>
                          <w:divBdr>
                            <w:top w:val="none" w:sz="0" w:space="0" w:color="auto"/>
                            <w:left w:val="none" w:sz="0" w:space="0" w:color="auto"/>
                            <w:bottom w:val="none" w:sz="0" w:space="0" w:color="auto"/>
                            <w:right w:val="none" w:sz="0" w:space="0" w:color="auto"/>
                          </w:divBdr>
                        </w:div>
                        <w:div w:id="1584293130">
                          <w:marLeft w:val="0"/>
                          <w:marRight w:val="0"/>
                          <w:marTop w:val="0"/>
                          <w:marBottom w:val="0"/>
                          <w:divBdr>
                            <w:top w:val="none" w:sz="0" w:space="0" w:color="auto"/>
                            <w:left w:val="none" w:sz="0" w:space="0" w:color="auto"/>
                            <w:bottom w:val="none" w:sz="0" w:space="0" w:color="auto"/>
                            <w:right w:val="none" w:sz="0" w:space="0" w:color="auto"/>
                          </w:divBdr>
                        </w:div>
                      </w:divsChild>
                    </w:div>
                    <w:div w:id="1513643456">
                      <w:marLeft w:val="0"/>
                      <w:marRight w:val="0"/>
                      <w:marTop w:val="0"/>
                      <w:marBottom w:val="0"/>
                      <w:divBdr>
                        <w:top w:val="none" w:sz="0" w:space="0" w:color="auto"/>
                        <w:left w:val="none" w:sz="0" w:space="0" w:color="auto"/>
                        <w:bottom w:val="none" w:sz="0" w:space="0" w:color="auto"/>
                        <w:right w:val="none" w:sz="0" w:space="0" w:color="auto"/>
                      </w:divBdr>
                    </w:div>
                    <w:div w:id="624192206">
                      <w:marLeft w:val="0"/>
                      <w:marRight w:val="0"/>
                      <w:marTop w:val="0"/>
                      <w:marBottom w:val="0"/>
                      <w:divBdr>
                        <w:top w:val="none" w:sz="0" w:space="0" w:color="auto"/>
                        <w:left w:val="none" w:sz="0" w:space="0" w:color="auto"/>
                        <w:bottom w:val="none" w:sz="0" w:space="0" w:color="auto"/>
                        <w:right w:val="none" w:sz="0" w:space="0" w:color="auto"/>
                      </w:divBdr>
                    </w:div>
                    <w:div w:id="391542942">
                      <w:marLeft w:val="0"/>
                      <w:marRight w:val="0"/>
                      <w:marTop w:val="0"/>
                      <w:marBottom w:val="0"/>
                      <w:divBdr>
                        <w:top w:val="none" w:sz="0" w:space="0" w:color="auto"/>
                        <w:left w:val="none" w:sz="0" w:space="0" w:color="auto"/>
                        <w:bottom w:val="none" w:sz="0" w:space="0" w:color="auto"/>
                        <w:right w:val="none" w:sz="0" w:space="0" w:color="auto"/>
                      </w:divBdr>
                    </w:div>
                    <w:div w:id="40054290">
                      <w:marLeft w:val="0"/>
                      <w:marRight w:val="0"/>
                      <w:marTop w:val="0"/>
                      <w:marBottom w:val="0"/>
                      <w:divBdr>
                        <w:top w:val="none" w:sz="0" w:space="0" w:color="auto"/>
                        <w:left w:val="none" w:sz="0" w:space="0" w:color="auto"/>
                        <w:bottom w:val="none" w:sz="0" w:space="0" w:color="auto"/>
                        <w:right w:val="none" w:sz="0" w:space="0" w:color="auto"/>
                      </w:divBdr>
                    </w:div>
                    <w:div w:id="1823544223">
                      <w:marLeft w:val="0"/>
                      <w:marRight w:val="0"/>
                      <w:marTop w:val="0"/>
                      <w:marBottom w:val="0"/>
                      <w:divBdr>
                        <w:top w:val="none" w:sz="0" w:space="0" w:color="auto"/>
                        <w:left w:val="none" w:sz="0" w:space="0" w:color="auto"/>
                        <w:bottom w:val="none" w:sz="0" w:space="0" w:color="auto"/>
                        <w:right w:val="none" w:sz="0" w:space="0" w:color="auto"/>
                      </w:divBdr>
                    </w:div>
                    <w:div w:id="905990811">
                      <w:marLeft w:val="0"/>
                      <w:marRight w:val="0"/>
                      <w:marTop w:val="0"/>
                      <w:marBottom w:val="0"/>
                      <w:divBdr>
                        <w:top w:val="none" w:sz="0" w:space="0" w:color="auto"/>
                        <w:left w:val="none" w:sz="0" w:space="0" w:color="auto"/>
                        <w:bottom w:val="none" w:sz="0" w:space="0" w:color="auto"/>
                        <w:right w:val="none" w:sz="0" w:space="0" w:color="auto"/>
                      </w:divBdr>
                    </w:div>
                    <w:div w:id="506139268">
                      <w:marLeft w:val="0"/>
                      <w:marRight w:val="0"/>
                      <w:marTop w:val="0"/>
                      <w:marBottom w:val="0"/>
                      <w:divBdr>
                        <w:top w:val="none" w:sz="0" w:space="0" w:color="auto"/>
                        <w:left w:val="none" w:sz="0" w:space="0" w:color="auto"/>
                        <w:bottom w:val="none" w:sz="0" w:space="0" w:color="auto"/>
                        <w:right w:val="none" w:sz="0" w:space="0" w:color="auto"/>
                      </w:divBdr>
                    </w:div>
                    <w:div w:id="1865752205">
                      <w:marLeft w:val="0"/>
                      <w:marRight w:val="0"/>
                      <w:marTop w:val="0"/>
                      <w:marBottom w:val="0"/>
                      <w:divBdr>
                        <w:top w:val="none" w:sz="0" w:space="0" w:color="auto"/>
                        <w:left w:val="none" w:sz="0" w:space="0" w:color="auto"/>
                        <w:bottom w:val="none" w:sz="0" w:space="0" w:color="auto"/>
                        <w:right w:val="none" w:sz="0" w:space="0" w:color="auto"/>
                      </w:divBdr>
                      <w:divsChild>
                        <w:div w:id="1416123079">
                          <w:marLeft w:val="0"/>
                          <w:marRight w:val="0"/>
                          <w:marTop w:val="0"/>
                          <w:marBottom w:val="0"/>
                          <w:divBdr>
                            <w:top w:val="none" w:sz="0" w:space="0" w:color="auto"/>
                            <w:left w:val="none" w:sz="0" w:space="0" w:color="auto"/>
                            <w:bottom w:val="none" w:sz="0" w:space="0" w:color="auto"/>
                            <w:right w:val="none" w:sz="0" w:space="0" w:color="auto"/>
                          </w:divBdr>
                        </w:div>
                        <w:div w:id="1158955996">
                          <w:marLeft w:val="0"/>
                          <w:marRight w:val="0"/>
                          <w:marTop w:val="0"/>
                          <w:marBottom w:val="0"/>
                          <w:divBdr>
                            <w:top w:val="none" w:sz="0" w:space="0" w:color="auto"/>
                            <w:left w:val="none" w:sz="0" w:space="0" w:color="auto"/>
                            <w:bottom w:val="none" w:sz="0" w:space="0" w:color="auto"/>
                            <w:right w:val="none" w:sz="0" w:space="0" w:color="auto"/>
                          </w:divBdr>
                        </w:div>
                        <w:div w:id="1880244750">
                          <w:marLeft w:val="0"/>
                          <w:marRight w:val="0"/>
                          <w:marTop w:val="0"/>
                          <w:marBottom w:val="0"/>
                          <w:divBdr>
                            <w:top w:val="none" w:sz="0" w:space="0" w:color="auto"/>
                            <w:left w:val="none" w:sz="0" w:space="0" w:color="auto"/>
                            <w:bottom w:val="none" w:sz="0" w:space="0" w:color="auto"/>
                            <w:right w:val="none" w:sz="0" w:space="0" w:color="auto"/>
                          </w:divBdr>
                        </w:div>
                        <w:div w:id="937374255">
                          <w:marLeft w:val="0"/>
                          <w:marRight w:val="0"/>
                          <w:marTop w:val="0"/>
                          <w:marBottom w:val="0"/>
                          <w:divBdr>
                            <w:top w:val="none" w:sz="0" w:space="0" w:color="auto"/>
                            <w:left w:val="none" w:sz="0" w:space="0" w:color="auto"/>
                            <w:bottom w:val="none" w:sz="0" w:space="0" w:color="auto"/>
                            <w:right w:val="none" w:sz="0" w:space="0" w:color="auto"/>
                          </w:divBdr>
                        </w:div>
                        <w:div w:id="1165703784">
                          <w:marLeft w:val="0"/>
                          <w:marRight w:val="0"/>
                          <w:marTop w:val="0"/>
                          <w:marBottom w:val="0"/>
                          <w:divBdr>
                            <w:top w:val="none" w:sz="0" w:space="0" w:color="auto"/>
                            <w:left w:val="none" w:sz="0" w:space="0" w:color="auto"/>
                            <w:bottom w:val="none" w:sz="0" w:space="0" w:color="auto"/>
                            <w:right w:val="none" w:sz="0" w:space="0" w:color="auto"/>
                          </w:divBdr>
                        </w:div>
                        <w:div w:id="976564662">
                          <w:marLeft w:val="0"/>
                          <w:marRight w:val="0"/>
                          <w:marTop w:val="0"/>
                          <w:marBottom w:val="0"/>
                          <w:divBdr>
                            <w:top w:val="none" w:sz="0" w:space="0" w:color="auto"/>
                            <w:left w:val="none" w:sz="0" w:space="0" w:color="auto"/>
                            <w:bottom w:val="none" w:sz="0" w:space="0" w:color="auto"/>
                            <w:right w:val="none" w:sz="0" w:space="0" w:color="auto"/>
                          </w:divBdr>
                        </w:div>
                        <w:div w:id="605580306">
                          <w:marLeft w:val="0"/>
                          <w:marRight w:val="0"/>
                          <w:marTop w:val="0"/>
                          <w:marBottom w:val="0"/>
                          <w:divBdr>
                            <w:top w:val="none" w:sz="0" w:space="0" w:color="auto"/>
                            <w:left w:val="none" w:sz="0" w:space="0" w:color="auto"/>
                            <w:bottom w:val="none" w:sz="0" w:space="0" w:color="auto"/>
                            <w:right w:val="none" w:sz="0" w:space="0" w:color="auto"/>
                          </w:divBdr>
                        </w:div>
                        <w:div w:id="206987667">
                          <w:marLeft w:val="0"/>
                          <w:marRight w:val="0"/>
                          <w:marTop w:val="0"/>
                          <w:marBottom w:val="0"/>
                          <w:divBdr>
                            <w:top w:val="none" w:sz="0" w:space="0" w:color="auto"/>
                            <w:left w:val="none" w:sz="0" w:space="0" w:color="auto"/>
                            <w:bottom w:val="none" w:sz="0" w:space="0" w:color="auto"/>
                            <w:right w:val="none" w:sz="0" w:space="0" w:color="auto"/>
                          </w:divBdr>
                        </w:div>
                      </w:divsChild>
                    </w:div>
                    <w:div w:id="1438595325">
                      <w:marLeft w:val="0"/>
                      <w:marRight w:val="0"/>
                      <w:marTop w:val="0"/>
                      <w:marBottom w:val="0"/>
                      <w:divBdr>
                        <w:top w:val="none" w:sz="0" w:space="0" w:color="auto"/>
                        <w:left w:val="none" w:sz="0" w:space="0" w:color="auto"/>
                        <w:bottom w:val="none" w:sz="0" w:space="0" w:color="auto"/>
                        <w:right w:val="none" w:sz="0" w:space="0" w:color="auto"/>
                      </w:divBdr>
                      <w:divsChild>
                        <w:div w:id="223181186">
                          <w:marLeft w:val="0"/>
                          <w:marRight w:val="0"/>
                          <w:marTop w:val="0"/>
                          <w:marBottom w:val="0"/>
                          <w:divBdr>
                            <w:top w:val="none" w:sz="0" w:space="0" w:color="auto"/>
                            <w:left w:val="none" w:sz="0" w:space="0" w:color="auto"/>
                            <w:bottom w:val="none" w:sz="0" w:space="0" w:color="auto"/>
                            <w:right w:val="none" w:sz="0" w:space="0" w:color="auto"/>
                          </w:divBdr>
                        </w:div>
                        <w:div w:id="507866230">
                          <w:marLeft w:val="0"/>
                          <w:marRight w:val="0"/>
                          <w:marTop w:val="0"/>
                          <w:marBottom w:val="0"/>
                          <w:divBdr>
                            <w:top w:val="none" w:sz="0" w:space="0" w:color="auto"/>
                            <w:left w:val="none" w:sz="0" w:space="0" w:color="auto"/>
                            <w:bottom w:val="none" w:sz="0" w:space="0" w:color="auto"/>
                            <w:right w:val="none" w:sz="0" w:space="0" w:color="auto"/>
                          </w:divBdr>
                        </w:div>
                        <w:div w:id="40518288">
                          <w:marLeft w:val="0"/>
                          <w:marRight w:val="0"/>
                          <w:marTop w:val="0"/>
                          <w:marBottom w:val="0"/>
                          <w:divBdr>
                            <w:top w:val="none" w:sz="0" w:space="0" w:color="auto"/>
                            <w:left w:val="none" w:sz="0" w:space="0" w:color="auto"/>
                            <w:bottom w:val="none" w:sz="0" w:space="0" w:color="auto"/>
                            <w:right w:val="none" w:sz="0" w:space="0" w:color="auto"/>
                          </w:divBdr>
                        </w:div>
                        <w:div w:id="990713645">
                          <w:marLeft w:val="0"/>
                          <w:marRight w:val="0"/>
                          <w:marTop w:val="0"/>
                          <w:marBottom w:val="0"/>
                          <w:divBdr>
                            <w:top w:val="none" w:sz="0" w:space="0" w:color="auto"/>
                            <w:left w:val="none" w:sz="0" w:space="0" w:color="auto"/>
                            <w:bottom w:val="none" w:sz="0" w:space="0" w:color="auto"/>
                            <w:right w:val="none" w:sz="0" w:space="0" w:color="auto"/>
                          </w:divBdr>
                        </w:div>
                        <w:div w:id="771634479">
                          <w:marLeft w:val="0"/>
                          <w:marRight w:val="0"/>
                          <w:marTop w:val="0"/>
                          <w:marBottom w:val="0"/>
                          <w:divBdr>
                            <w:top w:val="none" w:sz="0" w:space="0" w:color="auto"/>
                            <w:left w:val="none" w:sz="0" w:space="0" w:color="auto"/>
                            <w:bottom w:val="none" w:sz="0" w:space="0" w:color="auto"/>
                            <w:right w:val="none" w:sz="0" w:space="0" w:color="auto"/>
                          </w:divBdr>
                        </w:div>
                      </w:divsChild>
                    </w:div>
                    <w:div w:id="1987777781">
                      <w:marLeft w:val="0"/>
                      <w:marRight w:val="0"/>
                      <w:marTop w:val="0"/>
                      <w:marBottom w:val="0"/>
                      <w:divBdr>
                        <w:top w:val="none" w:sz="0" w:space="0" w:color="auto"/>
                        <w:left w:val="none" w:sz="0" w:space="0" w:color="auto"/>
                        <w:bottom w:val="none" w:sz="0" w:space="0" w:color="auto"/>
                        <w:right w:val="none" w:sz="0" w:space="0" w:color="auto"/>
                      </w:divBdr>
                      <w:divsChild>
                        <w:div w:id="1229150508">
                          <w:marLeft w:val="0"/>
                          <w:marRight w:val="0"/>
                          <w:marTop w:val="0"/>
                          <w:marBottom w:val="0"/>
                          <w:divBdr>
                            <w:top w:val="none" w:sz="0" w:space="0" w:color="auto"/>
                            <w:left w:val="none" w:sz="0" w:space="0" w:color="auto"/>
                            <w:bottom w:val="none" w:sz="0" w:space="0" w:color="auto"/>
                            <w:right w:val="none" w:sz="0" w:space="0" w:color="auto"/>
                          </w:divBdr>
                        </w:div>
                        <w:div w:id="2090805773">
                          <w:marLeft w:val="0"/>
                          <w:marRight w:val="0"/>
                          <w:marTop w:val="0"/>
                          <w:marBottom w:val="0"/>
                          <w:divBdr>
                            <w:top w:val="none" w:sz="0" w:space="0" w:color="auto"/>
                            <w:left w:val="none" w:sz="0" w:space="0" w:color="auto"/>
                            <w:bottom w:val="none" w:sz="0" w:space="0" w:color="auto"/>
                            <w:right w:val="none" w:sz="0" w:space="0" w:color="auto"/>
                          </w:divBdr>
                        </w:div>
                        <w:div w:id="1078288657">
                          <w:marLeft w:val="0"/>
                          <w:marRight w:val="0"/>
                          <w:marTop w:val="0"/>
                          <w:marBottom w:val="0"/>
                          <w:divBdr>
                            <w:top w:val="none" w:sz="0" w:space="0" w:color="auto"/>
                            <w:left w:val="none" w:sz="0" w:space="0" w:color="auto"/>
                            <w:bottom w:val="none" w:sz="0" w:space="0" w:color="auto"/>
                            <w:right w:val="none" w:sz="0" w:space="0" w:color="auto"/>
                          </w:divBdr>
                        </w:div>
                      </w:divsChild>
                    </w:div>
                    <w:div w:id="366755962">
                      <w:marLeft w:val="0"/>
                      <w:marRight w:val="0"/>
                      <w:marTop w:val="0"/>
                      <w:marBottom w:val="0"/>
                      <w:divBdr>
                        <w:top w:val="none" w:sz="0" w:space="0" w:color="auto"/>
                        <w:left w:val="none" w:sz="0" w:space="0" w:color="auto"/>
                        <w:bottom w:val="none" w:sz="0" w:space="0" w:color="auto"/>
                        <w:right w:val="none" w:sz="0" w:space="0" w:color="auto"/>
                      </w:divBdr>
                      <w:divsChild>
                        <w:div w:id="2036156903">
                          <w:marLeft w:val="0"/>
                          <w:marRight w:val="0"/>
                          <w:marTop w:val="0"/>
                          <w:marBottom w:val="0"/>
                          <w:divBdr>
                            <w:top w:val="none" w:sz="0" w:space="0" w:color="auto"/>
                            <w:left w:val="none" w:sz="0" w:space="0" w:color="auto"/>
                            <w:bottom w:val="none" w:sz="0" w:space="0" w:color="auto"/>
                            <w:right w:val="none" w:sz="0" w:space="0" w:color="auto"/>
                          </w:divBdr>
                        </w:div>
                        <w:div w:id="856968373">
                          <w:marLeft w:val="0"/>
                          <w:marRight w:val="0"/>
                          <w:marTop w:val="0"/>
                          <w:marBottom w:val="0"/>
                          <w:divBdr>
                            <w:top w:val="none" w:sz="0" w:space="0" w:color="auto"/>
                            <w:left w:val="none" w:sz="0" w:space="0" w:color="auto"/>
                            <w:bottom w:val="none" w:sz="0" w:space="0" w:color="auto"/>
                            <w:right w:val="none" w:sz="0" w:space="0" w:color="auto"/>
                          </w:divBdr>
                        </w:div>
                        <w:div w:id="1607957393">
                          <w:marLeft w:val="0"/>
                          <w:marRight w:val="0"/>
                          <w:marTop w:val="0"/>
                          <w:marBottom w:val="0"/>
                          <w:divBdr>
                            <w:top w:val="none" w:sz="0" w:space="0" w:color="auto"/>
                            <w:left w:val="none" w:sz="0" w:space="0" w:color="auto"/>
                            <w:bottom w:val="none" w:sz="0" w:space="0" w:color="auto"/>
                            <w:right w:val="none" w:sz="0" w:space="0" w:color="auto"/>
                          </w:divBdr>
                        </w:div>
                        <w:div w:id="692269120">
                          <w:marLeft w:val="0"/>
                          <w:marRight w:val="0"/>
                          <w:marTop w:val="0"/>
                          <w:marBottom w:val="0"/>
                          <w:divBdr>
                            <w:top w:val="none" w:sz="0" w:space="0" w:color="auto"/>
                            <w:left w:val="none" w:sz="0" w:space="0" w:color="auto"/>
                            <w:bottom w:val="none" w:sz="0" w:space="0" w:color="auto"/>
                            <w:right w:val="none" w:sz="0" w:space="0" w:color="auto"/>
                          </w:divBdr>
                        </w:div>
                      </w:divsChild>
                    </w:div>
                    <w:div w:id="896091119">
                      <w:marLeft w:val="0"/>
                      <w:marRight w:val="0"/>
                      <w:marTop w:val="0"/>
                      <w:marBottom w:val="0"/>
                      <w:divBdr>
                        <w:top w:val="none" w:sz="0" w:space="0" w:color="auto"/>
                        <w:left w:val="none" w:sz="0" w:space="0" w:color="auto"/>
                        <w:bottom w:val="none" w:sz="0" w:space="0" w:color="auto"/>
                        <w:right w:val="none" w:sz="0" w:space="0" w:color="auto"/>
                      </w:divBdr>
                    </w:div>
                    <w:div w:id="952249922">
                      <w:marLeft w:val="0"/>
                      <w:marRight w:val="0"/>
                      <w:marTop w:val="0"/>
                      <w:marBottom w:val="0"/>
                      <w:divBdr>
                        <w:top w:val="none" w:sz="0" w:space="0" w:color="auto"/>
                        <w:left w:val="none" w:sz="0" w:space="0" w:color="auto"/>
                        <w:bottom w:val="none" w:sz="0" w:space="0" w:color="auto"/>
                        <w:right w:val="none" w:sz="0" w:space="0" w:color="auto"/>
                      </w:divBdr>
                      <w:divsChild>
                        <w:div w:id="1040666275">
                          <w:marLeft w:val="0"/>
                          <w:marRight w:val="0"/>
                          <w:marTop w:val="0"/>
                          <w:marBottom w:val="0"/>
                          <w:divBdr>
                            <w:top w:val="none" w:sz="0" w:space="0" w:color="auto"/>
                            <w:left w:val="none" w:sz="0" w:space="0" w:color="auto"/>
                            <w:bottom w:val="none" w:sz="0" w:space="0" w:color="auto"/>
                            <w:right w:val="none" w:sz="0" w:space="0" w:color="auto"/>
                          </w:divBdr>
                        </w:div>
                        <w:div w:id="1395808712">
                          <w:marLeft w:val="0"/>
                          <w:marRight w:val="0"/>
                          <w:marTop w:val="0"/>
                          <w:marBottom w:val="0"/>
                          <w:divBdr>
                            <w:top w:val="none" w:sz="0" w:space="0" w:color="auto"/>
                            <w:left w:val="none" w:sz="0" w:space="0" w:color="auto"/>
                            <w:bottom w:val="none" w:sz="0" w:space="0" w:color="auto"/>
                            <w:right w:val="none" w:sz="0" w:space="0" w:color="auto"/>
                          </w:divBdr>
                        </w:div>
                        <w:div w:id="1955087506">
                          <w:marLeft w:val="0"/>
                          <w:marRight w:val="0"/>
                          <w:marTop w:val="0"/>
                          <w:marBottom w:val="0"/>
                          <w:divBdr>
                            <w:top w:val="none" w:sz="0" w:space="0" w:color="auto"/>
                            <w:left w:val="none" w:sz="0" w:space="0" w:color="auto"/>
                            <w:bottom w:val="none" w:sz="0" w:space="0" w:color="auto"/>
                            <w:right w:val="none" w:sz="0" w:space="0" w:color="auto"/>
                          </w:divBdr>
                        </w:div>
                        <w:div w:id="1144813618">
                          <w:marLeft w:val="0"/>
                          <w:marRight w:val="0"/>
                          <w:marTop w:val="0"/>
                          <w:marBottom w:val="0"/>
                          <w:divBdr>
                            <w:top w:val="none" w:sz="0" w:space="0" w:color="auto"/>
                            <w:left w:val="none" w:sz="0" w:space="0" w:color="auto"/>
                            <w:bottom w:val="none" w:sz="0" w:space="0" w:color="auto"/>
                            <w:right w:val="none" w:sz="0" w:space="0" w:color="auto"/>
                          </w:divBdr>
                        </w:div>
                        <w:div w:id="1118331402">
                          <w:marLeft w:val="0"/>
                          <w:marRight w:val="0"/>
                          <w:marTop w:val="0"/>
                          <w:marBottom w:val="0"/>
                          <w:divBdr>
                            <w:top w:val="none" w:sz="0" w:space="0" w:color="auto"/>
                            <w:left w:val="none" w:sz="0" w:space="0" w:color="auto"/>
                            <w:bottom w:val="none" w:sz="0" w:space="0" w:color="auto"/>
                            <w:right w:val="none" w:sz="0" w:space="0" w:color="auto"/>
                          </w:divBdr>
                        </w:div>
                      </w:divsChild>
                    </w:div>
                    <w:div w:id="1013340533">
                      <w:marLeft w:val="0"/>
                      <w:marRight w:val="0"/>
                      <w:marTop w:val="0"/>
                      <w:marBottom w:val="0"/>
                      <w:divBdr>
                        <w:top w:val="none" w:sz="0" w:space="0" w:color="auto"/>
                        <w:left w:val="none" w:sz="0" w:space="0" w:color="auto"/>
                        <w:bottom w:val="none" w:sz="0" w:space="0" w:color="auto"/>
                        <w:right w:val="none" w:sz="0" w:space="0" w:color="auto"/>
                      </w:divBdr>
                    </w:div>
                    <w:div w:id="831062713">
                      <w:marLeft w:val="0"/>
                      <w:marRight w:val="0"/>
                      <w:marTop w:val="0"/>
                      <w:marBottom w:val="0"/>
                      <w:divBdr>
                        <w:top w:val="none" w:sz="0" w:space="0" w:color="auto"/>
                        <w:left w:val="none" w:sz="0" w:space="0" w:color="auto"/>
                        <w:bottom w:val="none" w:sz="0" w:space="0" w:color="auto"/>
                        <w:right w:val="none" w:sz="0" w:space="0" w:color="auto"/>
                      </w:divBdr>
                      <w:divsChild>
                        <w:div w:id="2134667914">
                          <w:marLeft w:val="0"/>
                          <w:marRight w:val="0"/>
                          <w:marTop w:val="0"/>
                          <w:marBottom w:val="0"/>
                          <w:divBdr>
                            <w:top w:val="none" w:sz="0" w:space="0" w:color="auto"/>
                            <w:left w:val="none" w:sz="0" w:space="0" w:color="auto"/>
                            <w:bottom w:val="none" w:sz="0" w:space="0" w:color="auto"/>
                            <w:right w:val="none" w:sz="0" w:space="0" w:color="auto"/>
                          </w:divBdr>
                        </w:div>
                        <w:div w:id="1389761706">
                          <w:marLeft w:val="0"/>
                          <w:marRight w:val="0"/>
                          <w:marTop w:val="0"/>
                          <w:marBottom w:val="0"/>
                          <w:divBdr>
                            <w:top w:val="none" w:sz="0" w:space="0" w:color="auto"/>
                            <w:left w:val="none" w:sz="0" w:space="0" w:color="auto"/>
                            <w:bottom w:val="none" w:sz="0" w:space="0" w:color="auto"/>
                            <w:right w:val="none" w:sz="0" w:space="0" w:color="auto"/>
                          </w:divBdr>
                        </w:div>
                        <w:div w:id="1026062612">
                          <w:marLeft w:val="0"/>
                          <w:marRight w:val="0"/>
                          <w:marTop w:val="0"/>
                          <w:marBottom w:val="0"/>
                          <w:divBdr>
                            <w:top w:val="none" w:sz="0" w:space="0" w:color="auto"/>
                            <w:left w:val="none" w:sz="0" w:space="0" w:color="auto"/>
                            <w:bottom w:val="none" w:sz="0" w:space="0" w:color="auto"/>
                            <w:right w:val="none" w:sz="0" w:space="0" w:color="auto"/>
                          </w:divBdr>
                        </w:div>
                        <w:div w:id="486630099">
                          <w:marLeft w:val="0"/>
                          <w:marRight w:val="0"/>
                          <w:marTop w:val="0"/>
                          <w:marBottom w:val="0"/>
                          <w:divBdr>
                            <w:top w:val="none" w:sz="0" w:space="0" w:color="auto"/>
                            <w:left w:val="none" w:sz="0" w:space="0" w:color="auto"/>
                            <w:bottom w:val="none" w:sz="0" w:space="0" w:color="auto"/>
                            <w:right w:val="none" w:sz="0" w:space="0" w:color="auto"/>
                          </w:divBdr>
                        </w:div>
                        <w:div w:id="1566835748">
                          <w:marLeft w:val="0"/>
                          <w:marRight w:val="0"/>
                          <w:marTop w:val="0"/>
                          <w:marBottom w:val="0"/>
                          <w:divBdr>
                            <w:top w:val="none" w:sz="0" w:space="0" w:color="auto"/>
                            <w:left w:val="none" w:sz="0" w:space="0" w:color="auto"/>
                            <w:bottom w:val="none" w:sz="0" w:space="0" w:color="auto"/>
                            <w:right w:val="none" w:sz="0" w:space="0" w:color="auto"/>
                          </w:divBdr>
                        </w:div>
                        <w:div w:id="1729836735">
                          <w:marLeft w:val="0"/>
                          <w:marRight w:val="0"/>
                          <w:marTop w:val="0"/>
                          <w:marBottom w:val="0"/>
                          <w:divBdr>
                            <w:top w:val="none" w:sz="0" w:space="0" w:color="auto"/>
                            <w:left w:val="none" w:sz="0" w:space="0" w:color="auto"/>
                            <w:bottom w:val="none" w:sz="0" w:space="0" w:color="auto"/>
                            <w:right w:val="none" w:sz="0" w:space="0" w:color="auto"/>
                          </w:divBdr>
                        </w:div>
                        <w:div w:id="1674606642">
                          <w:marLeft w:val="0"/>
                          <w:marRight w:val="0"/>
                          <w:marTop w:val="0"/>
                          <w:marBottom w:val="0"/>
                          <w:divBdr>
                            <w:top w:val="none" w:sz="0" w:space="0" w:color="auto"/>
                            <w:left w:val="none" w:sz="0" w:space="0" w:color="auto"/>
                            <w:bottom w:val="none" w:sz="0" w:space="0" w:color="auto"/>
                            <w:right w:val="none" w:sz="0" w:space="0" w:color="auto"/>
                          </w:divBdr>
                        </w:div>
                        <w:div w:id="1149901219">
                          <w:marLeft w:val="0"/>
                          <w:marRight w:val="0"/>
                          <w:marTop w:val="0"/>
                          <w:marBottom w:val="0"/>
                          <w:divBdr>
                            <w:top w:val="none" w:sz="0" w:space="0" w:color="auto"/>
                            <w:left w:val="none" w:sz="0" w:space="0" w:color="auto"/>
                            <w:bottom w:val="none" w:sz="0" w:space="0" w:color="auto"/>
                            <w:right w:val="none" w:sz="0" w:space="0" w:color="auto"/>
                          </w:divBdr>
                        </w:div>
                        <w:div w:id="2129349472">
                          <w:marLeft w:val="0"/>
                          <w:marRight w:val="0"/>
                          <w:marTop w:val="0"/>
                          <w:marBottom w:val="0"/>
                          <w:divBdr>
                            <w:top w:val="none" w:sz="0" w:space="0" w:color="auto"/>
                            <w:left w:val="none" w:sz="0" w:space="0" w:color="auto"/>
                            <w:bottom w:val="none" w:sz="0" w:space="0" w:color="auto"/>
                            <w:right w:val="none" w:sz="0" w:space="0" w:color="auto"/>
                          </w:divBdr>
                        </w:div>
                      </w:divsChild>
                    </w:div>
                    <w:div w:id="20743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22429">
      <w:bodyDiv w:val="1"/>
      <w:marLeft w:val="0"/>
      <w:marRight w:val="0"/>
      <w:marTop w:val="0"/>
      <w:marBottom w:val="0"/>
      <w:divBdr>
        <w:top w:val="none" w:sz="0" w:space="0" w:color="auto"/>
        <w:left w:val="none" w:sz="0" w:space="0" w:color="auto"/>
        <w:bottom w:val="none" w:sz="0" w:space="0" w:color="auto"/>
        <w:right w:val="none" w:sz="0" w:space="0" w:color="auto"/>
      </w:divBdr>
    </w:div>
    <w:div w:id="1742285533">
      <w:bodyDiv w:val="1"/>
      <w:marLeft w:val="0"/>
      <w:marRight w:val="0"/>
      <w:marTop w:val="0"/>
      <w:marBottom w:val="0"/>
      <w:divBdr>
        <w:top w:val="none" w:sz="0" w:space="0" w:color="auto"/>
        <w:left w:val="none" w:sz="0" w:space="0" w:color="auto"/>
        <w:bottom w:val="none" w:sz="0" w:space="0" w:color="auto"/>
        <w:right w:val="none" w:sz="0" w:space="0" w:color="auto"/>
      </w:divBdr>
      <w:divsChild>
        <w:div w:id="82728591">
          <w:marLeft w:val="0"/>
          <w:marRight w:val="0"/>
          <w:marTop w:val="0"/>
          <w:marBottom w:val="0"/>
          <w:divBdr>
            <w:top w:val="none" w:sz="0" w:space="0" w:color="auto"/>
            <w:left w:val="none" w:sz="0" w:space="0" w:color="auto"/>
            <w:bottom w:val="none" w:sz="0" w:space="0" w:color="auto"/>
            <w:right w:val="none" w:sz="0" w:space="0" w:color="auto"/>
          </w:divBdr>
          <w:divsChild>
            <w:div w:id="725297935">
              <w:marLeft w:val="0"/>
              <w:marRight w:val="0"/>
              <w:marTop w:val="0"/>
              <w:marBottom w:val="0"/>
              <w:divBdr>
                <w:top w:val="none" w:sz="0" w:space="0" w:color="auto"/>
                <w:left w:val="none" w:sz="0" w:space="0" w:color="auto"/>
                <w:bottom w:val="none" w:sz="0" w:space="0" w:color="auto"/>
                <w:right w:val="none" w:sz="0" w:space="0" w:color="auto"/>
              </w:divBdr>
              <w:divsChild>
                <w:div w:id="8301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3081">
          <w:marLeft w:val="0"/>
          <w:marRight w:val="0"/>
          <w:marTop w:val="0"/>
          <w:marBottom w:val="0"/>
          <w:divBdr>
            <w:top w:val="none" w:sz="0" w:space="0" w:color="auto"/>
            <w:left w:val="none" w:sz="0" w:space="0" w:color="auto"/>
            <w:bottom w:val="none" w:sz="0" w:space="0" w:color="auto"/>
            <w:right w:val="none" w:sz="0" w:space="0" w:color="auto"/>
          </w:divBdr>
          <w:divsChild>
            <w:div w:id="1221017473">
              <w:marLeft w:val="0"/>
              <w:marRight w:val="0"/>
              <w:marTop w:val="0"/>
              <w:marBottom w:val="0"/>
              <w:divBdr>
                <w:top w:val="none" w:sz="0" w:space="0" w:color="auto"/>
                <w:left w:val="none" w:sz="0" w:space="0" w:color="auto"/>
                <w:bottom w:val="none" w:sz="0" w:space="0" w:color="auto"/>
                <w:right w:val="none" w:sz="0" w:space="0" w:color="auto"/>
              </w:divBdr>
              <w:divsChild>
                <w:div w:id="1460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391">
          <w:marLeft w:val="0"/>
          <w:marRight w:val="0"/>
          <w:marTop w:val="0"/>
          <w:marBottom w:val="0"/>
          <w:divBdr>
            <w:top w:val="none" w:sz="0" w:space="0" w:color="auto"/>
            <w:left w:val="none" w:sz="0" w:space="0" w:color="auto"/>
            <w:bottom w:val="none" w:sz="0" w:space="0" w:color="auto"/>
            <w:right w:val="none" w:sz="0" w:space="0" w:color="auto"/>
          </w:divBdr>
        </w:div>
        <w:div w:id="807092705">
          <w:marLeft w:val="0"/>
          <w:marRight w:val="0"/>
          <w:marTop w:val="0"/>
          <w:marBottom w:val="0"/>
          <w:divBdr>
            <w:top w:val="none" w:sz="0" w:space="0" w:color="auto"/>
            <w:left w:val="none" w:sz="0" w:space="0" w:color="auto"/>
            <w:bottom w:val="none" w:sz="0" w:space="0" w:color="auto"/>
            <w:right w:val="none" w:sz="0" w:space="0" w:color="auto"/>
          </w:divBdr>
        </w:div>
      </w:divsChild>
    </w:div>
    <w:div w:id="1747141030">
      <w:bodyDiv w:val="1"/>
      <w:marLeft w:val="0"/>
      <w:marRight w:val="0"/>
      <w:marTop w:val="0"/>
      <w:marBottom w:val="0"/>
      <w:divBdr>
        <w:top w:val="none" w:sz="0" w:space="0" w:color="auto"/>
        <w:left w:val="none" w:sz="0" w:space="0" w:color="auto"/>
        <w:bottom w:val="none" w:sz="0" w:space="0" w:color="auto"/>
        <w:right w:val="none" w:sz="0" w:space="0" w:color="auto"/>
      </w:divBdr>
    </w:div>
    <w:div w:id="1984696063">
      <w:bodyDiv w:val="1"/>
      <w:marLeft w:val="0"/>
      <w:marRight w:val="0"/>
      <w:marTop w:val="0"/>
      <w:marBottom w:val="0"/>
      <w:divBdr>
        <w:top w:val="none" w:sz="0" w:space="0" w:color="auto"/>
        <w:left w:val="none" w:sz="0" w:space="0" w:color="auto"/>
        <w:bottom w:val="none" w:sz="0" w:space="0" w:color="auto"/>
        <w:right w:val="none" w:sz="0" w:space="0" w:color="auto"/>
      </w:divBdr>
    </w:div>
    <w:div w:id="2011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ustomXml/item1.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d65284de83842d59293080a1bf8e362" PartId="b88ece55f51b47ecaf1051afd862aad0">
    <Part Type="straipsnis" Nr="1" Abbr="1 str." Title="1 straipsnio pakeitimas" DocPartId="e7da0a0a5673450192a257bde6177e04" PartId="cf21340bef58436eb86054b8ef23d2a3">
      <Part Type="strDalis" Nr="1" Abbr="1 str. 1 d." DocPartId="0df507e333e0420b982c788f9721b00a" PartId="963ed524bab74541b7dbcc7abb794a49">
        <Part Type="citata" DocPartId="c950b0066a084e52a49fc2a829c5a573" PartId="4ff45190ede24a1c9b6c94622eb60221">
          <Part Type="strDalis" Nr="1" Abbr="1 d." DocPartId="22471cbabd6848998ddd6a0344e6e8f8" PartId="5ed52fcbbf58427ea629b25ede748dfe"/>
        </Part>
      </Part>
    </Part>
    <Part Type="straipsnis" Nr="2" Abbr="2 str." Title="2 straipsnio pakeitimas" DocPartId="22f1a39ebb27420a95516eb4e4b29b5b" PartId="81ed460a3d564ad79861a96261e7104b">
      <Part Type="strDalis" Nr="1" Abbr="2 str. 1 d." DocPartId="5ff72c634bd246798a96ee1674e92259" PartId="4124279919374b0eaf815a23e106b21c">
        <Part Type="citata" DocPartId="835c74de727e49ee86d622388088c138" PartId="cd7acb3a6a26427197fe32190c448af7">
          <Part Type="strDalis" Nr="15" Abbr="15 d." DocPartId="75ae23f3e2c74f9bb0dd46ecb9615f95" PartId="ede9ebbda3c14f709b902af606bcd075"/>
        </Part>
      </Part>
      <Part Type="strDalis" Nr="2" Abbr="2 str. 2 d." DocPartId="b92c269adfb24cb38a0dc50702ce4e65" PartId="2e2ef26a4312470e8d9453a693319c0b">
        <Part Type="citata" DocPartId="c7b7ca267366494697fe3b904795ff7c" PartId="dee11f4972b94b3dbb725a1219538cca">
          <Part Type="strDalis" Nr="51" Abbr="51 d." DocPartId="c9581e27026e450cac0379b4a68cde45" PartId="71a42d41110f4882b5f62616408e3fea"/>
        </Part>
      </Part>
      <Part Type="strDalis" Nr="3" Abbr="2 str. 3 d." DocPartId="8ad0061b82ad450d94962bf573a404c7" PartId="6446679c0305443daaac0e4234b48b66"/>
      <Part Type="strDalis" Nr="73" Abbr="2 str. 73 d." Notes="Numeris ne iš eilės. Trūksta dalių? [DocDalys]" DocPartId="baae04753a99472c99743ad0145b4793" PartId="d8bc280c1996442490c2aa9e69c7afaf"/>
      <Part Type="strDalis" Nr="74" Abbr="2 str. 74 d." DocPartId="3a9e6c77aa0d4f639add40aa5a93eb14" PartId="906dc148f9d741c5a13414b53ef5f8d1"/>
      <Part Type="strDalis" Nr="75" Abbr="2 str. 75 d." DocPartId="9ad7d545987b43fabe764db1485de8ab" PartId="14cd4d5516254157a01c307979062ec2"/>
      <Part Type="strDalis" Nr="76" Abbr="2 str. 76 d." DocPartId="a572f71e2718498fa318beba28c66302" PartId="12ea8f5709034d0a93acf1c4a18eaa38"/>
      <Part Type="strDalis" Nr="77" Abbr="2 str. 77 d." DocPartId="d1bcd75573dd43b5a7f578597c25fbf4" PartId="69397066c5e749d087223f611c4553d5"/>
      <Part Type="strDalis" Nr="78" Abbr="2 str. 78 d." DocPartId="c6df3ccdde9c46778016bd5f24b62a7a" PartId="d74e64e75113498dbabbd826219cc57d"/>
      <Part Type="strDalis" Nr="79" Abbr="2 str. 79 d." DocPartId="7405560ec0b0426096c9c1f6d47cef25" PartId="4f7e5321815d42eda003c2a5c76af85f"/>
      <Part Type="strDalis" Nr="80" Abbr="2 str. 80 d." DocPartId="12d1d73d21d34d889de5554cf99dc391" PartId="218b6504fb394978bb85a9de21049ea5"/>
    </Part>
    <Part Type="straipsnis" Nr="3" Abbr="3 str." Title="42 straipsnio pakeitimas" DocPartId="2bffdd3688524c77b8a2edaa6c82e1da" PartId="335f62f540c74888956eaa37923ba37c">
      <Part Type="strDalis" Nr="1" Abbr="3 str. 1 d." DocPartId="516a9201fe594feb8abc2229c9b18be3" PartId="a9d8fe3a0d6c4d269fe05c6d17ef8abc"/>
      <Part Type="strDalis" Nr="2" Abbr="3 str. 2 d." DocPartId="f54177e6f8de43e9b0d877a21b74939f" PartId="87948bcd2e534b74a269320c76feb0ca"/>
      <Part Type="strDalis" Nr="2" Abbr="3 str. 2 d." Notes="Numeris ne iš eilės. Trūksta dalių? [DocDalys]" DocPartId="215b00cab9404f1e8bb7b0af4c52f4c5" PartId="03435b2b98124d84972413572fdf279a">
        <Part Type="citata" DocPartId="8b318a1db32a4996a556d3ceda6dd95b" PartId="26a3bc256b1a46508099718d1537d320">
          <Part Type="strDalis" Nr="3" Abbr="3 d." DocPartId="08010aaa872f4dc2a22746ef8d782943" PartId="e3aa415181b9443e90a3f5bd3e06446c"/>
        </Part>
      </Part>
    </Part>
    <Part Type="straipsnis" Nr="4" Abbr="4 str." Title="Septynioliktojo skirsnio pripažinimas netekusiu galios" DocPartId="41e44f94699e417d82d1c1b1fe94978f" PartId="92ddeb7ee8174d009cdc486e264caed5">
      <Part Type="strDalis" Nr="1" Abbr="4 str. 1 d." DocPartId="2ed1472ff5d946bbba8fba3ed42a79da" PartId="9876707788d24477acd201e78bb5fca4"/>
    </Part>
    <Part Type="skirsnis" Nr="17" Title="VETERINARINĖ FARMACIJA" DocPartId="fd548e8cbc22444794c58fe32505fded" PartId="53102645ee944a83866907cbb16e5d70">
      <Part Type="straipsnis" Nr="70" Abbr="70 str." Title="Veterinarinių vaistų registravimas" Notes="Numeris ne iš eilės. Trūksta dalių? [DocDalys]" DocPartId="22b9dd0f94eb4b2a9e744a645e575d39" PartId="e1f49a6f9ebc43eb8026dbfcc0a01aa5">
        <Part Type="strDalis" Nr="1" Abbr="70 str. 1 d." DocPartId="1e86db8ff53f4c8e90b0fadb0a9bbbd2" PartId="07a6220221c04f6487a0a8063975b7d9"/>
        <Part Type="strDalis" Nr="2" Abbr="70 str. 2 d." DocPartId="acc460d4fd354c9cb213479aa244c5f6" PartId="79de24d575e04c31a9298d8d2e2ec5a2"/>
        <Part Type="strDalis" Nr="3" Abbr="70 str. 3 d." DocPartId="2823a89c38e14ae98f938b13ce3553ce" PartId="7cf6dbaa6b374fe7bfe54c0dcaf23a99"/>
        <Part Type="strDalis" Nr="4" Abbr="70 str. 4 d." DocPartId="b52d7cd2fcbf46f79499b0dd07254dfc" PartId="bcea5f248a0a4a03b0a1aa0dc6da001f">
          <Part Type="strPunktas" Nr="1" Abbr="70 str. 4 d. 1 p." DocPartId="735aed7db0a249be9fb07afb64769f31" PartId="bed602e524c7482ca8c59cb3a503bbb8"/>
          <Part Type="strPunktas" Nr="2" Abbr="70 str. 4 d. 2 p." DocPartId="02e2d4a3619e48489bdc636fac543ef1" PartId="485a4d0bbc734ed38d9017ba418b4abb"/>
        </Part>
        <Part Type="strDalis" Nr="5" Abbr="70 str. 5 d." DocPartId="28906989801d4af88814509064a1030a" PartId="b68879749b624cbf9477ddefbce492dc"/>
        <Part Type="strDalis" Nr="6" Abbr="70 str. 6 d." DocPartId="78ea13d2214c458f82e77738ecdd8944" PartId="d2eae568911a4cdd8e4fe059141bce6e"/>
        <Part Type="strDalis" Nr="7" Abbr="70 str. 7 d." DocPartId="09e59a1f696140cea5ccec364af5f094" PartId="110e28f4c77e46838122f7688dc14502">
          <Part Type="strPunktas" Nr="1" Abbr="70 str. 7 d. 1 p." DocPartId="6ffc2eef17b6489d977e9d1afea80e8c" PartId="a79ddfe6339c46e8a0c9a04d1909cb20"/>
          <Part Type="strPunktas" Nr="2" Abbr="70 str. 7 d. 2 p." DocPartId="0d5ec96187a142cd89bea06a24bb264a" PartId="346f930c4b284739aad37e833fa56418"/>
          <Part Type="strPunktas" Nr="3" Abbr="70 str. 7 d. 3 p." DocPartId="ce098d1ebfaf4dfaaa827ac852f99a46" PartId="5700519aaaca49268a6e27ad2677a2d7"/>
          <Part Type="strPunktas" Nr="4" Abbr="70 str. 7 d. 4 p." DocPartId="8edaf7b6e33d49d2a8ae1f9c5d42a940" PartId="aeddd0a7b43e424d962b9fc6138aeb91"/>
          <Part Type="strPunktas" Nr="5" Abbr="70 str. 7 d. 5 p." DocPartId="f53770af74c549baae8e66e65cb3868c" PartId="8aa41c48401848e6af9d235b95e0d38a"/>
          <Part Type="strPunktas" Nr="6" Abbr="70 str. 7 d. 6 p." DocPartId="6dcfb56c48c44626a0cf7ff04b8c1237" PartId="373c8cde9dee494fb0cfc2b502f7aa7f"/>
          <Part Type="strPunktas" Nr="7" Abbr="70 str. 7 d. 7 p." DocPartId="da6aa217326149f1953abb38cfc289d7" PartId="e4afc1553e414912bd1aca999f433f7c"/>
        </Part>
        <Part Type="strDalis" Nr="8" Abbr="70 str. 8 d." DocPartId="08604446fbe9435e86080fea67cecac1" PartId="579301032d4c45029177cd08bd4c79e9"/>
        <Part Type="strDalis" Nr="9" Abbr="70 str. 9 d." DocPartId="72ce3c53ad27450ea6b4a05481818c1c" PartId="9153dabffb3e4316a676d82d8540b332">
          <Part Type="strPunktas" Nr="1" Abbr="70 str. 9 d. 1 p." DocPartId="e94de42333e14733a217e9d6429361e4" PartId="f8730fd008c44097aea90e97ef961fec"/>
          <Part Type="strPunktas" Nr="2" Abbr="70 str. 9 d. 2 p." DocPartId="db5d8a413384426bacbcadb44103154a" PartId="84f6bd81375142269105c38674411633"/>
        </Part>
      </Part>
      <Part Type="straipsnis" Nr="71" Abbr="71 str." Title="Veterinarinių vaistų gamyba, importas ir tiekimas rinkai" DocPartId="65fa37dfdb58472a8160082e3c329bc1" PartId="b4e6adec4d40452aae6ef40060de9289">
        <Part Type="strDalis" Nr="1" Abbr="71 str. 1 d." DocPartId="a2fea48984ba4a499911e1cc99d22721" PartId="535d4866179240cc9b94e7fb1779dcc8">
          <Part Type="strPunktas" Nr="1" Abbr="71 str. 1 d. 1 p." DocPartId="0fd09e520fd64afc82791520bb7efe23" PartId="27381abbd6ca40408aed4b6a2bcd9e88"/>
          <Part Type="strPunktas" Nr="2" Abbr="71 str. 1 d. 2 p." DocPartId="482fae69800543ad96bce458a8700ad3" PartId="9beb79d9afbc4a4ab0ff18bd609bf232"/>
          <Part Type="strPunktas" Nr="3" Abbr="71 str. 1 d. 3 p." DocPartId="e8386c7e712b42139b018301128edee6" PartId="377553dbbb1f4289a251fc303f6fb6d2"/>
        </Part>
        <Part Type="strDalis" Nr="2" Abbr="71 str. 2 d." DocPartId="aad4311915814ca89a0a94d4f7e7ffb0" PartId="aa3be605927345eeb2afd91078c503e1">
          <Part Type="strPunktas" Nr="1" Abbr="71 str. 2 d. 1 p." DocPartId="e387902bd1174d7897fe1b790dffc6b4" PartId="ddf8dc356d30415eb6c6dd04ebfbd39d"/>
          <Part Type="strPunktas" Nr="2" Abbr="71 str. 2 d. 2 p." DocPartId="ea412fd8ff994f0ab1f7041b0f1e8704" PartId="ccae904bebe041dba26cf2323d04d159"/>
          <Part Type="strPunktas" Nr="3" Abbr="71 str. 2 d. 3 p." DocPartId="6d83c19d2b3f431a87a39d7d54245aed" PartId="33744fa0ef5b465fb2c62402cbc70358"/>
        </Part>
        <Part Type="strDalis" Nr="3" Abbr="71 str. 3 d." DocPartId="4e48681d5d5f483d8db36ec6f75c6f84" PartId="1be6a2dad4b541a69c09472af9bf053a"/>
      </Part>
      <Part Type="straipsnis" Nr="72" Abbr="72 str." Title="Veterinarijos farmakologinis budrumas" DocPartId="e1349d59c48a4dcb8da661c9483fe8bf" PartId="e0d89f27904d4615b8294db0669736f0">
        <Part Type="strDalis" Nr="1" Abbr="72 str. 1 d." DocPartId="67e21fc71c4a42ccbfd9c72db42e896d" PartId="ac360a4e8ae84afbba4fc2469ab2e80d"/>
        <Part Type="strDalis" Nr="2" Abbr="72 str. 2 d." DocPartId="c9ed959df9974df5989a6530c8e18ab3" PartId="7a0f4b6621d24abab70b60e518f11229"/>
      </Part>
      <Part Type="straipsnis" Nr="73" Abbr="73 str." Title="Veterinarinės farmacijos licencijavimas" DocPartId="e8e5cc03fcbf4febb09f21d89d3f22a9" PartId="0ae6eb89fbca481b905fccc836244245">
        <Part Type="strDalis" Nr="1" Abbr="73 str. 1 d." DocPartId="dafdc49326314748a2cd47d3005e0a18" PartId="0dce38e3bc2f4c0c8f407e9d2750aaa9"/>
        <Part Type="strDalis" Nr="2" Abbr="73 str. 2 d." DocPartId="2520033e7af7421397084471bb7c63a0" PartId="115ca2f4c7724b588243f54e7e826d29"/>
        <Part Type="strDalis" Nr="3" Abbr="73 str. 3 d." DocPartId="f3a9ca4906ed47869e10bd3723ed2956" PartId="50105a344f6d47028cfbdea5c6d20da6"/>
        <Part Type="strDalis" Nr="4" Abbr="73 str. 4 d." DocPartId="4406061c9442437486549aef5575502e" PartId="ee51833cb43a47ee9f51d431681693f5">
          <Part Type="strPunktas" Nr="1" Abbr="73 str. 4 d. 1 p." DocPartId="dcb3a0b757b84184a7b6c55842720f13" PartId="9e0c092e40e34752be225b8431f5bbc6"/>
          <Part Type="strPunktas" Nr="2" Abbr="73 str. 4 d. 2 p." DocPartId="edd5902837c14f62a795a05041f20e59" PartId="cbe1fa55dcdb4400adb5403c37369405"/>
          <Part Type="strPunktas" Nr="3" Abbr="73 str. 4 d. 3 p." DocPartId="ba739dd3821b4d048f5bc1b93b712cfb" PartId="42ac00b8f73c40519fbbf087c7bdf51e"/>
          <Part Type="strPunktas" Nr="4" Abbr="73 str. 4 d. 4 p." DocPartId="31e83d97bc21448d8e4a81a43410995f" PartId="255e38c5607949e8938901e82931f8d1"/>
        </Part>
        <Part Type="strDalis" Nr="5" Abbr="73 str. 5 d." DocPartId="39640d1ec4eb4926984bc6005976881d" PartId="a636d60c05ae44a6a2dd1f576d4d3d0f"/>
        <Part Type="strDalis" Nr="6" Abbr="73 str. 6 d." DocPartId="e1e84d90bdc64c04af2ccc1a844be4c3" PartId="634c13379a544514a907ba04e8f277ef"/>
        <Part Type="strDalis" Nr="7" Abbr="73 str. 7 d." DocPartId="b5801e83ae384c1899397c379d5ed51a" PartId="5bd63a0098b648c28f136182f9522ba8"/>
        <Part Type="strDalis" Nr="8" Abbr="73 str. 8 d." DocPartId="c6750fcaff374b93a3e89e111ca23d19" PartId="670b8aa61a7c4bc1bff563dee41b239f"/>
        <Part Type="strDalis" Nr="9" Abbr="73 str. 9 d." DocPartId="d9b127c14e834983aa333868ef215448" PartId="e2e10c5a85ee4934a6d86eceaa6b4fb8"/>
        <Part Type="strDalis" Nr="10" Abbr="73 str. 10 d." DocPartId="0d66687fe9014811881c2c2d86c849ad" PartId="efb5c5bf92374876a5010674bb43af38"/>
        <Part Type="strDalis" Nr="11" Abbr="73 str. 11 d." DocPartId="23fb7288fb3e4850b3363cc4e74ee12e" PartId="eef57acdb6c54ff8a640a6b542f861bd"/>
        <Part Type="strDalis" Nr="12" Abbr="73 str. 12 d." DocPartId="b0614b27a79e4bb8a83434c671ebcc2a" PartId="6422382c098046c290e1b57dac4f2dde">
          <Part Type="strPunktas" Nr="1" Abbr="73 str. 12 d. 1 p." DocPartId="3c087a32f8e340b7814fa4649a0a4168" PartId="5fa5b5e395bb4f59ab550da4a7a3fd89"/>
          <Part Type="strPunktas" Nr="2" Abbr="73 str. 12 d. 2 p." DocPartId="a16b9092245e433c988e556a084b7b3e" PartId="8f92cd7c73b54124bb4e404b67e01aa4"/>
          <Part Type="strPunktas" Nr="3" Abbr="73 str. 12 d. 3 p." DocPartId="ad2bae3c40b7410eb2c6a253ce660dbf" PartId="ca07831389c844739b47eb6b8ebc1cbb"/>
          <Part Type="strPunktas" Nr="4" Abbr="73 str. 12 d. 4 p." DocPartId="ee3402aff48440979888791c93403f48" PartId="661cce5adb2d4fabbc4eb8f6f7e30678"/>
          <Part Type="strPunktas" Nr="5" Abbr="73 str. 12 d. 5 p." DocPartId="0decec7ec5c54fe18a7f8cf3712e1f6d" PartId="6229706947f844219b29bd459f6090a1"/>
          <Part Type="strPunktas" Nr="6" Abbr="73 str. 12 d. 6 p." DocPartId="2df4e3d1b3804a049c7ba3936dde3545" PartId="6e3dd0e7d04e40e8bd8d991546ff2889"/>
          <Part Type="strPunktas" Nr="7" Abbr="73 str. 12 d. 7 p." DocPartId="10fc983fbad240de9e96ca206f8be13c" PartId="a3668b4f824643e596cd6c5e10e123e3"/>
          <Part Type="strPunktas" Nr="8" Abbr="73 str. 12 d. 8 p." DocPartId="6452623416af4d489a878c8f6cab8d07" PartId="d92e895c378a42409031c5d7ad2fed72"/>
        </Part>
        <Part Type="strDalis" Nr="13" Abbr="73 str. 13 d." DocPartId="d9bd0b6d8df4420d8f0d724dc5ff0eb1" PartId="bd67c215ad2849cb82b7cbae6a8dea99">
          <Part Type="strPunktas" Nr="1" Abbr="73 str. 13 d. 1 p." DocPartId="2b1a82b7a80643d28b2c026834eff83b" PartId="0cd3c37b471741bcb06207acd4443cce"/>
          <Part Type="strPunktas" Nr="2" Abbr="73 str. 13 d. 2 p." DocPartId="5e467932715a4b5dbae6e7705b4b42f8" PartId="c67c9ae518f34b28ab30d18110c0c72a"/>
          <Part Type="strPunktas" Nr="3" Abbr="73 str. 13 d. 3 p." DocPartId="dfe73923592d4dd48b722a3bbdb300e8" PartId="f69bfd4921164f7691fbb853059d87ef"/>
          <Part Type="strPunktas" Nr="4" Abbr="73 str. 13 d. 4 p." DocPartId="5d2a5a49b2824fc3a7aa1a6a07a850eb" PartId="6d6d00680d5142e8ab61d4fa00bed9cc"/>
          <Part Type="strPunktas" Nr="5" Abbr="73 str. 13 d. 5 p." DocPartId="4858ae343d214d918a835683640525a0" PartId="4e0e717f1eea43f6ae0464a2984937b9"/>
        </Part>
        <Part Type="strDalis" Nr="4" Abbr="73 str. 4 d." Notes="Numeris ne iš eilės. Trūksta dalių? [DocDalys]" DocPartId="249c7e517a7a48f5aa156a76f5cb80d2" PartId="cb141ea111a147959f90869c1ed36fa1">
          <Part Type="strPunktas" Nr="1" Abbr="73 str. 4 d. 1 p." DocPartId="90ee1ba271ae4f6291a5dad8d322a293" PartId="44004f15cad0434c95d2e4d18aba0894"/>
          <Part Type="strPunktas" Nr="2" Abbr="73 str. 4 d. 2 p." DocPartId="b24e302563224bee91f7d52525ec5632" PartId="dfb22f3d4a6f41a7a642223f97404c6d"/>
          <Part Type="strPunktas" Nr="3" Abbr="73 str. 4 d. 3 p." DocPartId="dc0355c192db48929c3bdfc9bf96a6ae" PartId="543b5deb854f4631918246cf11e6db55"/>
        </Part>
        <Part Type="strDalis" Nr="15" Abbr="73 str. 15 d." Notes="Numeris ne iš eilės. Trūksta dalių? [DocDalys]" DocPartId="f261ed4c734a4b92b5f527fcc325cf88" PartId="9862b843672e46c3a248e4c2232d68ee">
          <Part Type="strPunktas" Nr="1" Abbr="73 str. 15 d. 1 p." DocPartId="d77c3ed8f4984679a72a72be082a9e1b" PartId="63df24d2dc4d41d594585153c182fcd6"/>
          <Part Type="strPunktas" Nr="2" Abbr="73 str. 15 d. 2 p." DocPartId="d15bb6d9eb96452d8cdd089bde98fc27" PartId="68e2c26a90974f5eabca5b98cad0cb16"/>
          <Part Type="strPunktas" Nr="3" Abbr="73 str. 15 d. 3 p." DocPartId="dffa93406c474e459b67c4d5ec2fa868" PartId="8ef573e82e8c47df96e9ba1d81f2b083"/>
          <Part Type="strPunktas" Nr="4" Abbr="73 str. 15 d. 4 p." DocPartId="46397d3ebef544d594ce92775ddd38a0" PartId="b1af67ba422f4822a5fd7fb84349fb0f"/>
        </Part>
        <Part Type="strDalis" Nr="16" Abbr="73 str. 16 d." DocPartId="b511c02d555b464dafd3287c6a158025" PartId="e32806aad37e4ce28142128d9e44564c"/>
        <Part Type="strDalis" Nr="17" Abbr="73 str. 17 d." DocPartId="f1bf38fa5a7e4e3295dea13ca565229b" PartId="4b2003bb61694ae0b8c5e240a12702fa">
          <Part Type="strPunktas" Nr="1" Abbr="73 str. 17 d. 1 p." DocPartId="716288cb7c614fb5b487987037a15d8c" PartId="9d823826f1d24822b39530663a837e11"/>
          <Part Type="strPunktas" Nr="2" Abbr="73 str. 17 d. 2 p." DocPartId="6431fdbd6e8442d4b46d451431e2b542" PartId="34fe5a27f1f64b13b2b269b00e171421"/>
          <Part Type="strPunktas" Nr="3" Abbr="73 str. 17 d. 3 p." DocPartId="6423035d567f48a88a7e261ca66b669c" PartId="7d19f551b08a46d2b77b3a793d3a75ca"/>
          <Part Type="strPunktas" Nr="4" Abbr="73 str. 17 d. 4 p." DocPartId="b403b858a5404e1691b136506184d9fb" PartId="daf0fa5c476b41f2bbbb5c9c3b803a40"/>
          <Part Type="strPunktas" Nr="5" Abbr="73 str. 17 d. 5 p." DocPartId="cd91c89471254906888e46c5dcc4ce46" PartId="32c5ce4fc66a49e192d9ca209da5b579"/>
        </Part>
        <Part Type="strDalis" Nr="18" Abbr="73 str. 18 d." DocPartId="81575be1504345f991b707f8a6f2d79c" PartId="4febb70bf8dc4114aec95abb3ffb4ce1"/>
        <Part Type="strDalis" Nr="19" Abbr="73 str. 19 d." DocPartId="1910305b9742429f9699ad4b27a19a9e" PartId="b87d4c2356b843a3a3e73e88ccd14d26">
          <Part Type="strPunktas" Nr="1" Abbr="73 str. 19 d. 1 p." DocPartId="2fc7a3308031469b85a6342c75bfc35d" PartId="1876cf870bde4be7a177c09dcafa1673"/>
          <Part Type="strPunktas" Nr="2" Abbr="73 str. 19 d. 2 p." DocPartId="78e02320983d4a34bd02f601ce27c163" PartId="b9260f55ad674b549c8195d85cb7e8bf"/>
          <Part Type="strPunktas" Nr="3" Abbr="73 str. 19 d. 3 p." DocPartId="a89a1186340745958ca2d28134063df3" PartId="48862e5fb2334852b43a7e30b7253aaa"/>
          <Part Type="strPunktas" Nr="4" Abbr="73 str. 19 d. 4 p." DocPartId="27733c48d5eb4c43b66512eddf6b2316" PartId="e673993617804cef948078fc52a0952c"/>
          <Part Type="strPunktas" Nr="5" Abbr="73 str. 19 d. 5 p." DocPartId="dafe00ef49de429ca1a2b26e673ef56e" PartId="0042d9d8f61448cea0bb796a5a317816"/>
          <Part Type="strPunktas" Nr="6" Abbr="73 str. 19 d. 6 p." DocPartId="d3b8a9dc9dc944daaa8ada8179c3db5a" PartId="25dc511474b34536b3ffa58b05d89774"/>
          <Part Type="strPunktas" Nr="7" Abbr="73 str. 19 d. 7 p." DocPartId="6511e2b8ba8e41298c284f7f9e7183b6" PartId="6ca945f7ed7b40e59d7d0e9a79fa29df"/>
          <Part Type="strPunktas" Nr="8" Abbr="73 str. 19 d. 8 p." DocPartId="43018674564144388839b31d46c604b1" PartId="397ce40de801463ebad2f3d2c9018a10"/>
          <Part Type="strPunktas" Nr="9" Abbr="73 str. 19 d. 9 p." DocPartId="ee47ffe7f45048209bbe94ab989a398b" PartId="4fb956232dec4347b31229ac8a9b2df7"/>
        </Part>
        <Part Type="strDalis" Nr="20" Abbr="73 str. 20 d." DocPartId="4ec4e5aa826949b98cf0340acab7f46e" PartId="9546653c794b41b481d80c1c11075078"/>
      </Part>
      <Part Type="straipsnis" Nr="5" Abbr="5 str." Title="75 straipsnio pakeitimas" Notes="Numeris ne iš eilės. Trūksta dalių? [DocDalys]" DocPartId="e900e34ac26a44d39aae0883d0a8db18" PartId="2baed73a001f4a5ca410b4c7c518f485">
        <Part Type="strDalis" Nr="1" Abbr="5 str. 1 d." DocPartId="ed50011b679049c29d8fd35f6c18503d" PartId="cd3ba401de5a4e768008ce9733763156">
          <Part Type="citata" DocPartId="dea7075bc607411498f6a7474650aadf" PartId="06aea27b81c1463abd384222b08bcc9f">
            <Part Type="straipsnis" Nr="75" Abbr="75 str." Title="Atsakomybė už pažeidimus" DocPartId="c7187c436bab4f1ab4f25617cdbd8f44" PartId="0189fe2da56f4f149e9138f0da98572d">
              <Part Type="strDalis" Nr="1" Abbr="75 str. 1 d." DocPartId="e8fb152053a244b29a6b84a90b9b7961" PartId="6d809322ba444010b2ae7c50fffde24c"/>
            </Part>
          </Part>
        </Part>
      </Part>
      <Part Type="straipsnis" Nr="6" Abbr="6 str." Title="Įstatymo įsigaliojimas" DocPartId="4f4bd7468c044f8c9a06fc11d7451434" PartId="3f04b991048343268549c18f87e87b44">
        <Part Type="strDalis" Nr="1" Abbr="6 str. 1 d." DocPartId="28ff1a00a9134e97b01bdeb96e1b4574" PartId="dc4561b0c66547e4900a3358313d23f7"/>
      </Part>
    </Part>
    <Part Type="signatura" DocPartId="90ec125ac98749078291f8c20d1c02d9" PartId="73cc1a1f296741babebd3d02e42e2873"/>
  </Part>
</Parts>
</file>

<file path=customXml/itemProps1.xml><?xml version="1.0" encoding="utf-8"?>
<ds:datastoreItem xmlns:ds="http://schemas.openxmlformats.org/officeDocument/2006/customXml" ds:itemID="{F5526D42-EDE2-44E9-804D-32F148FF9D9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2133</Words>
  <Characters>16557</Characters>
  <Application>Microsoft Office Word</Application>
  <DocSecurity>4</DocSecurity>
  <Lines>280</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2021-12-02T12:48:00Z</dcterms:created>
  <dc:creator>Rita Brinienė</dc:creator>
  <cp:lastModifiedBy>adlibuser</cp:lastModifiedBy>
  <dcterms:modified xsi:type="dcterms:W3CDTF">2021-12-02T12:48:00Z</dcterms:modified>
  <cp:revision>2</cp:revision>
</cp:coreProperties>
</file>