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593F206D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</w:t>
      </w:r>
      <w:r w:rsidR="00C137AE">
        <w:rPr>
          <w:bCs/>
          <w:szCs w:val="24"/>
        </w:rPr>
        <w:t xml:space="preserve">vienam </w:t>
      </w:r>
      <w:r w:rsidR="005F1B01" w:rsidRPr="005F1B01">
        <w:rPr>
          <w:bCs/>
          <w:color w:val="000000"/>
          <w:szCs w:val="24"/>
        </w:rPr>
        <w:t xml:space="preserve">Tuniso Respublikos </w:t>
      </w:r>
      <w:r w:rsidR="005F1B01" w:rsidRPr="005F1B01">
        <w:rPr>
          <w:bCs/>
          <w:szCs w:val="24"/>
        </w:rPr>
        <w:t>piliečiui</w:t>
      </w:r>
      <w:r w:rsidR="005F1B01">
        <w:rPr>
          <w:bCs/>
          <w:color w:val="000000"/>
          <w:szCs w:val="24"/>
        </w:rPr>
        <w:t xml:space="preserve"> </w:t>
      </w:r>
      <w:r w:rsidR="00C137AE">
        <w:rPr>
          <w:bCs/>
          <w:szCs w:val="24"/>
        </w:rPr>
        <w:t>dalyvauti atliekant orlaivi</w:t>
      </w:r>
      <w:r w:rsidR="005F1B01">
        <w:rPr>
          <w:bCs/>
          <w:szCs w:val="24"/>
        </w:rPr>
        <w:t>o</w:t>
      </w:r>
      <w:r w:rsidR="00C137AE">
        <w:rPr>
          <w:bCs/>
          <w:szCs w:val="24"/>
        </w:rPr>
        <w:t xml:space="preserve"> techninės priežiūros darbus</w:t>
      </w:r>
      <w:r w:rsidR="00604068">
        <w:rPr>
          <w:szCs w:val="24"/>
        </w:rPr>
        <w:t>.</w:t>
      </w:r>
      <w:r w:rsidR="006708DD" w:rsidRPr="009D5E27">
        <w:rPr>
          <w:szCs w:val="24"/>
        </w:rPr>
        <w:t xml:space="preserve"> </w:t>
      </w:r>
      <w:r w:rsidRPr="009D5E27">
        <w:rPr>
          <w:szCs w:val="24"/>
          <w:lang w:eastAsia="lt-LT"/>
        </w:rPr>
        <w:t xml:space="preserve"> </w:t>
      </w:r>
      <w:r w:rsidR="002569F9" w:rsidRPr="009D5E27">
        <w:rPr>
          <w:szCs w:val="24"/>
        </w:rPr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B80EA" w14:textId="77777777" w:rsidR="00E026E8" w:rsidRDefault="00E026E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4CBE7723" w14:textId="77777777" w:rsidR="00E026E8" w:rsidRDefault="00E026E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96247" w14:textId="77777777" w:rsidR="00E026E8" w:rsidRDefault="00E026E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3F91C879" w14:textId="77777777" w:rsidR="00E026E8" w:rsidRDefault="00E026E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203B38"/>
    <w:rsid w:val="002569F9"/>
    <w:rsid w:val="002D2141"/>
    <w:rsid w:val="00307BD4"/>
    <w:rsid w:val="0032570E"/>
    <w:rsid w:val="00335D7E"/>
    <w:rsid w:val="00390C96"/>
    <w:rsid w:val="0039178F"/>
    <w:rsid w:val="003D4B0B"/>
    <w:rsid w:val="003E6C7C"/>
    <w:rsid w:val="004027E4"/>
    <w:rsid w:val="004950AF"/>
    <w:rsid w:val="004A58A2"/>
    <w:rsid w:val="00524697"/>
    <w:rsid w:val="005620C6"/>
    <w:rsid w:val="005A2CE8"/>
    <w:rsid w:val="005F1B01"/>
    <w:rsid w:val="00604068"/>
    <w:rsid w:val="00637DD4"/>
    <w:rsid w:val="006708DD"/>
    <w:rsid w:val="006A54F7"/>
    <w:rsid w:val="006B127C"/>
    <w:rsid w:val="006B6136"/>
    <w:rsid w:val="006D02C5"/>
    <w:rsid w:val="007001DC"/>
    <w:rsid w:val="00746595"/>
    <w:rsid w:val="00794F2A"/>
    <w:rsid w:val="00831B79"/>
    <w:rsid w:val="009C2D05"/>
    <w:rsid w:val="009D40A1"/>
    <w:rsid w:val="009D5E27"/>
    <w:rsid w:val="00A02CE6"/>
    <w:rsid w:val="00A232EC"/>
    <w:rsid w:val="00A51E58"/>
    <w:rsid w:val="00B65F58"/>
    <w:rsid w:val="00B70A7C"/>
    <w:rsid w:val="00B74367"/>
    <w:rsid w:val="00B81B69"/>
    <w:rsid w:val="00BA597A"/>
    <w:rsid w:val="00BF6040"/>
    <w:rsid w:val="00C137AE"/>
    <w:rsid w:val="00C869BC"/>
    <w:rsid w:val="00C94E1C"/>
    <w:rsid w:val="00CB7DDE"/>
    <w:rsid w:val="00D4527D"/>
    <w:rsid w:val="00D95D67"/>
    <w:rsid w:val="00DB785C"/>
    <w:rsid w:val="00E026E8"/>
    <w:rsid w:val="00E25EF4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2020-11-23T11:56:00Z</dcterms:modified>
  <cp:revision>13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