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C85" w:rsidRPr="0080538F" w:rsidRDefault="00E66C85" w:rsidP="00E66C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6EC41C60" wp14:editId="74817C31">
            <wp:extent cx="458203" cy="540000"/>
            <wp:effectExtent l="0" t="0" r="0" b="0"/>
            <wp:docPr id="2" name="Paveikslėlis 2" descr="C:\Users\HP\Desktop\Herba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Herbas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0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C85" w:rsidRPr="0080538F" w:rsidRDefault="00E66C85" w:rsidP="00E66C85">
      <w:pPr>
        <w:pStyle w:val="Antrat1"/>
      </w:pPr>
      <w:r w:rsidRPr="0080538F">
        <w:t>UTENOS RAJONO SAVIVALDYBĖS ADMINISTRACIJA</w:t>
      </w:r>
    </w:p>
    <w:p w:rsidR="00E66C85" w:rsidRPr="0080538F" w:rsidRDefault="00E66C85" w:rsidP="00E66C85">
      <w:pPr>
        <w:autoSpaceDE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E66C85" w:rsidRPr="00274F13" w:rsidRDefault="00E66C85" w:rsidP="00E66C85">
      <w:pPr>
        <w:autoSpaceDE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74F13">
        <w:rPr>
          <w:rFonts w:ascii="Times New Roman" w:hAnsi="Times New Roman" w:cs="Times New Roman"/>
          <w:sz w:val="20"/>
          <w:szCs w:val="20"/>
        </w:rPr>
        <w:t xml:space="preserve">Biudžetinė įstaiga. </w:t>
      </w:r>
      <w:proofErr w:type="spellStart"/>
      <w:r w:rsidRPr="00274F13">
        <w:rPr>
          <w:rFonts w:ascii="Times New Roman" w:hAnsi="Times New Roman" w:cs="Times New Roman"/>
          <w:sz w:val="20"/>
          <w:szCs w:val="20"/>
        </w:rPr>
        <w:t>Utenio</w:t>
      </w:r>
      <w:proofErr w:type="spellEnd"/>
      <w:r w:rsidRPr="00274F13">
        <w:rPr>
          <w:rFonts w:ascii="Times New Roman" w:hAnsi="Times New Roman" w:cs="Times New Roman"/>
          <w:sz w:val="20"/>
          <w:szCs w:val="20"/>
        </w:rPr>
        <w:t xml:space="preserve"> a. 4, 28503 Utena.</w:t>
      </w:r>
    </w:p>
    <w:p w:rsidR="00E66C85" w:rsidRPr="00274F13" w:rsidRDefault="00E66C85" w:rsidP="00E66C85">
      <w:pPr>
        <w:autoSpaceDE w:val="0"/>
        <w:spacing w:after="0"/>
        <w:jc w:val="center"/>
        <w:rPr>
          <w:rStyle w:val="Numatytasispastraiposriftas1"/>
          <w:rFonts w:ascii="Times New Roman" w:hAnsi="Times New Roman" w:cs="Times New Roman"/>
          <w:sz w:val="20"/>
          <w:szCs w:val="20"/>
        </w:rPr>
      </w:pPr>
      <w:r w:rsidRPr="00274F13">
        <w:rPr>
          <w:rStyle w:val="Numatytasispastraiposriftas1"/>
          <w:rFonts w:ascii="Times New Roman" w:hAnsi="Times New Roman" w:cs="Times New Roman"/>
          <w:sz w:val="20"/>
          <w:szCs w:val="20"/>
        </w:rPr>
        <w:t xml:space="preserve">Tel. (8 389) 61 620, faks. (8 389) 61 615, el. p. </w:t>
      </w:r>
      <w:hyperlink r:id="rId7" w:anchor="_blank" w:history="1">
        <w:r w:rsidRPr="00274F13">
          <w:rPr>
            <w:rStyle w:val="Hipersaitas"/>
            <w:rFonts w:ascii="Times New Roman" w:hAnsi="Times New Roman" w:cs="Times New Roman"/>
            <w:sz w:val="20"/>
            <w:szCs w:val="20"/>
          </w:rPr>
          <w:t>info@utena.lt</w:t>
        </w:r>
      </w:hyperlink>
      <w:r w:rsidRPr="00274F13">
        <w:rPr>
          <w:rStyle w:val="Numatytasispastraiposriftas1"/>
          <w:rFonts w:ascii="Times New Roman" w:hAnsi="Times New Roman" w:cs="Times New Roman"/>
          <w:sz w:val="20"/>
          <w:szCs w:val="20"/>
        </w:rPr>
        <w:t xml:space="preserve">, </w:t>
      </w:r>
      <w:hyperlink r:id="rId8" w:anchor="_blank" w:history="1">
        <w:r w:rsidRPr="00274F13">
          <w:rPr>
            <w:rStyle w:val="Hipersaitas"/>
            <w:rFonts w:ascii="Times New Roman" w:hAnsi="Times New Roman" w:cs="Times New Roman"/>
            <w:sz w:val="20"/>
            <w:szCs w:val="20"/>
          </w:rPr>
          <w:t>www.utena.lt</w:t>
        </w:r>
      </w:hyperlink>
      <w:r w:rsidRPr="00274F13">
        <w:rPr>
          <w:rStyle w:val="Numatytasispastraiposriftas1"/>
          <w:rFonts w:ascii="Times New Roman" w:hAnsi="Times New Roman" w:cs="Times New Roman"/>
          <w:sz w:val="20"/>
          <w:szCs w:val="20"/>
        </w:rPr>
        <w:t>.</w:t>
      </w:r>
    </w:p>
    <w:p w:rsidR="00E66C85" w:rsidRPr="00274F13" w:rsidRDefault="00E66C85" w:rsidP="00E66C85">
      <w:pPr>
        <w:pStyle w:val="prastasis1"/>
        <w:jc w:val="center"/>
        <w:rPr>
          <w:rFonts w:cs="Times New Roman"/>
          <w:sz w:val="20"/>
          <w:szCs w:val="20"/>
        </w:rPr>
      </w:pPr>
      <w:r w:rsidRPr="00274F13">
        <w:rPr>
          <w:rFonts w:cs="Times New Roman"/>
          <w:noProof/>
          <w:sz w:val="20"/>
          <w:szCs w:val="20"/>
          <w:lang w:eastAsia="lt-LT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86649B" wp14:editId="0CCE4B14">
                <wp:simplePos x="0" y="0"/>
                <wp:positionH relativeFrom="column">
                  <wp:posOffset>619760</wp:posOffset>
                </wp:positionH>
                <wp:positionV relativeFrom="paragraph">
                  <wp:posOffset>206375</wp:posOffset>
                </wp:positionV>
                <wp:extent cx="4868545" cy="0"/>
                <wp:effectExtent l="13970" t="13335" r="13335" b="5715"/>
                <wp:wrapNone/>
                <wp:docPr id="4" name="Tiesioji rodyklės jungt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854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C1D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4" o:spid="_x0000_s1026" type="#_x0000_t32" style="position:absolute;margin-left:48.8pt;margin-top:16.25pt;width:383.3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" strokeweight=".26mm">
                <v:stroke joinstyle="miter"/>
              </v:shape>
            </w:pict>
          </mc:Fallback>
        </mc:AlternateContent>
      </w:r>
      <w:r w:rsidRPr="00274F13">
        <w:rPr>
          <w:rStyle w:val="Numatytasispastraiposriftas1"/>
          <w:rFonts w:cs="Times New Roman"/>
          <w:sz w:val="20"/>
          <w:szCs w:val="20"/>
        </w:rPr>
        <w:t>Duomenys kaupiami ir saugomi Juridinių asmenų registre, kodas 188710442</w:t>
      </w:r>
    </w:p>
    <w:p w:rsidR="00E66C85" w:rsidRDefault="00E66C85" w:rsidP="00E66C85">
      <w:pPr>
        <w:pStyle w:val="prastasis1"/>
      </w:pPr>
    </w:p>
    <w:p w:rsidR="00E66C85" w:rsidRPr="004E6EB5" w:rsidRDefault="00E66C85" w:rsidP="00E66C85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Lietuvos Respublikos finansų ministerijai</w:t>
      </w:r>
      <w:r w:rsidRPr="004E6EB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2021-11-      </w:t>
      </w:r>
      <w:r w:rsidR="008300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Nr. </w:t>
      </w:r>
    </w:p>
    <w:p w:rsidR="00E66C85" w:rsidRPr="004E6EB5" w:rsidRDefault="00E66C85" w:rsidP="00E66C85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Lukiškių</w:t>
      </w:r>
      <w:r w:rsidRPr="004E6EB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g. 2, 0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1512</w:t>
      </w:r>
      <w:r w:rsidRPr="004E6EB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Vilnius</w:t>
      </w:r>
      <w:r w:rsidR="008300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="008300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  <w:t>Į 2021-10-28 Nr.(27.18Mr-02)-6K-2106345</w:t>
      </w:r>
    </w:p>
    <w:p w:rsidR="00E66C85" w:rsidRPr="00E66C85" w:rsidRDefault="00E66C85" w:rsidP="00E66C85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erik.ciziunas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CA" w:eastAsia="ar-SA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finmin.lt</w:t>
      </w:r>
      <w:proofErr w:type="spellEnd"/>
    </w:p>
    <w:p w:rsidR="00E66C85" w:rsidRDefault="00E66C85" w:rsidP="00E66C85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66C85" w:rsidRPr="004E6EB5" w:rsidRDefault="00E66C85" w:rsidP="00E66C85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66C85" w:rsidRDefault="00BE7102" w:rsidP="00E66C85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DĖL LIETUVOS RESPUBLIKOS VYRIAUSYBĖS NUTARIMO „DĖL VALSTYBĖS NEKILNOJAMOJO TURTO PERDAVIMO UTENOS RAJONO SAVI</w:t>
      </w:r>
      <w:r w:rsidR="005D481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V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ALDYBĖS NUOSAVY</w:t>
      </w:r>
      <w:r w:rsidR="005D481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B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ĖN“ PROJEKTO</w:t>
      </w:r>
    </w:p>
    <w:p w:rsidR="00272B9A" w:rsidRPr="004E6EB5" w:rsidRDefault="00272B9A" w:rsidP="00E66C85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E66C85" w:rsidRPr="00B56FEF" w:rsidRDefault="00E66C85" w:rsidP="00E66C85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E66C85" w:rsidRPr="00B56FEF" w:rsidRDefault="00272B9A" w:rsidP="00272B9A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="00B56FEF" w:rsidRPr="00B56FE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Informuojame, kad su Lietuvos Respublikos Vyriausybės nutarim</w:t>
      </w:r>
      <w:r w:rsidR="0088425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o projektu</w:t>
      </w:r>
      <w:r w:rsidR="00B56FEF" w:rsidRPr="00B56FE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„D</w:t>
      </w:r>
      <w:r w:rsidR="00B56FEF" w:rsidRPr="00B56FEF">
        <w:rPr>
          <w:rFonts w:ascii="Times New Roman" w:hAnsi="Times New Roman" w:cs="Times New Roman"/>
          <w:sz w:val="24"/>
          <w:szCs w:val="24"/>
          <w:lang w:eastAsia="lt-LT"/>
        </w:rPr>
        <w:t xml:space="preserve">ėl valstybės nekilnojamojo </w:t>
      </w:r>
      <w:r w:rsidR="00B56FEF" w:rsidRPr="00B56FEF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turto perdavimo Utenos rajono savivaldybės nuosavybėn</w:t>
      </w:r>
      <w:r w:rsidR="00B56FEF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“ </w:t>
      </w:r>
      <w:r w:rsidR="00B56FEF" w:rsidRPr="00B56FEF">
        <w:rPr>
          <w:rFonts w:ascii="Times New Roman" w:hAnsi="Times New Roman" w:cs="Times New Roman"/>
          <w:sz w:val="24"/>
          <w:szCs w:val="24"/>
        </w:rPr>
        <w:t>savarankiškajai savivaldybės funkcijai įgyvendinti</w:t>
      </w:r>
      <w:r w:rsidR="00B56FEF" w:rsidRPr="00F64400">
        <w:rPr>
          <w:rFonts w:ascii="Times New Roman" w:hAnsi="Times New Roman" w:cs="Times New Roman"/>
          <w:sz w:val="24"/>
          <w:szCs w:val="24"/>
        </w:rPr>
        <w:t xml:space="preserve">, </w:t>
      </w:r>
      <w:r w:rsidR="00B56FEF" w:rsidRPr="00B56FEF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susipažinom</w:t>
      </w:r>
      <w:r w:rsidR="00B56FEF" w:rsidRPr="00B56FE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 Pastabų  neturime.</w:t>
      </w:r>
    </w:p>
    <w:p w:rsidR="00E66C85" w:rsidRPr="00B56FEF" w:rsidRDefault="00E66C85" w:rsidP="00E66C85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66C85" w:rsidRPr="002A2D05" w:rsidRDefault="00E66C85" w:rsidP="00E66C85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bookmarkStart w:id="0" w:name="_GoBack"/>
      <w:bookmarkEnd w:id="0"/>
    </w:p>
    <w:p w:rsidR="00E66C85" w:rsidRPr="005F7F1B" w:rsidRDefault="00E66C85" w:rsidP="00E66C85">
      <w:pPr>
        <w:suppressAutoHyphens/>
        <w:spacing w:after="0" w:line="100" w:lineRule="atLeast"/>
        <w:jc w:val="both"/>
        <w:textAlignment w:val="baseline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2A2D0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Administracijos direktorius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  <w:t>Vidas Žvinys</w:t>
      </w:r>
    </w:p>
    <w:p w:rsidR="00E66C85" w:rsidRPr="005F7F1B" w:rsidRDefault="00E66C85" w:rsidP="00E66C85">
      <w:pPr>
        <w:widowControl w:val="0"/>
        <w:suppressAutoHyphens/>
        <w:spacing w:after="0" w:line="100" w:lineRule="atLeast"/>
        <w:ind w:firstLine="720"/>
        <w:jc w:val="both"/>
        <w:textAlignment w:val="baseline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E66C85" w:rsidRDefault="00E66C85" w:rsidP="00E66C8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E66C85" w:rsidRDefault="00E66C85" w:rsidP="00E66C8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E66C85" w:rsidRDefault="00E66C85" w:rsidP="00E66C8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E66C85" w:rsidRDefault="00E66C85" w:rsidP="00E66C8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E66C85" w:rsidRDefault="00E66C85" w:rsidP="00E66C8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E66C85" w:rsidRDefault="00E66C85" w:rsidP="00E66C8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E66C85" w:rsidRDefault="00E66C85" w:rsidP="00E66C8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E66C85" w:rsidRDefault="00E66C85" w:rsidP="00E66C8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E66C85" w:rsidRDefault="00E66C85" w:rsidP="00E66C8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E66C85" w:rsidRDefault="00E66C85" w:rsidP="00E66C8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E66C85" w:rsidRDefault="00E66C85" w:rsidP="00E66C8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E66C85" w:rsidRDefault="00E66C85" w:rsidP="00E66C8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E66C85" w:rsidRDefault="00E66C85" w:rsidP="00E66C8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E66C85" w:rsidRDefault="00E66C85" w:rsidP="00E66C8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E66C85" w:rsidRDefault="00E66C85" w:rsidP="00E66C8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E66C85" w:rsidRDefault="00E66C85" w:rsidP="00E66C8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E66C85" w:rsidRDefault="00E66C85" w:rsidP="00E66C8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E66C85" w:rsidRDefault="00E66C85" w:rsidP="00E66C8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E66C85" w:rsidRPr="003E6626" w:rsidRDefault="00E66C85" w:rsidP="00E66C8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5F7F1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Danutė Šimonėlienė, tel. (8 389) 48 697, el. p. </w:t>
      </w:r>
      <w:hyperlink r:id="rId9" w:history="1">
        <w:r w:rsidRPr="003E6626">
          <w:rPr>
            <w:rFonts w:ascii="Times New Roman" w:eastAsia="DejaVu Sans" w:hAnsi="Times New Roman" w:cs="DejaVu Sans"/>
            <w:kern w:val="1"/>
            <w:sz w:val="24"/>
            <w:szCs w:val="24"/>
            <w:lang w:eastAsia="hi-IN" w:bidi="hi-IN"/>
          </w:rPr>
          <w:t>danute.simoneliene@utena.lt</w:t>
        </w:r>
      </w:hyperlink>
    </w:p>
    <w:p w:rsidR="00E66C85" w:rsidRDefault="00E66C85" w:rsidP="00E66C85">
      <w:pPr>
        <w:pStyle w:val="Antrats"/>
        <w:tabs>
          <w:tab w:val="left" w:pos="623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E4B" w:rsidRDefault="00960E4B"/>
    <w:sectPr w:rsidR="00960E4B" w:rsidSect="00274F13">
      <w:footerReference w:type="default" r:id="rId10"/>
      <w:pgSz w:w="11906" w:h="16838"/>
      <w:pgMar w:top="1418" w:right="567" w:bottom="993" w:left="1701" w:header="567" w:footer="85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345" w:rsidRDefault="004C6345">
      <w:pPr>
        <w:spacing w:after="0" w:line="240" w:lineRule="auto"/>
      </w:pPr>
      <w:r>
        <w:separator/>
      </w:r>
    </w:p>
  </w:endnote>
  <w:endnote w:type="continuationSeparator" w:id="0">
    <w:p w:rsidR="004C6345" w:rsidRDefault="004C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jaVu Sans">
    <w:charset w:val="BA"/>
    <w:family w:val="swiss"/>
    <w:pitch w:val="variable"/>
    <w:sig w:usb0="E7002EFF" w:usb1="5200F5FF" w:usb2="0A242021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D7" w:rsidRDefault="004C6345" w:rsidP="005F70D7">
    <w:pPr>
      <w:pStyle w:val="Porat"/>
      <w:tabs>
        <w:tab w:val="left" w:pos="9072"/>
      </w:tabs>
      <w:ind w:right="566"/>
      <w:jc w:val="center"/>
      <w:rPr>
        <w:caps/>
        <w:noProof/>
        <w:color w:val="5B9BD5" w:themeColor="accent1"/>
      </w:rPr>
    </w:pPr>
  </w:p>
  <w:p w:rsidR="00AF56A6" w:rsidRDefault="004C6345" w:rsidP="00AF56A6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345" w:rsidRDefault="004C6345">
      <w:pPr>
        <w:spacing w:after="0" w:line="240" w:lineRule="auto"/>
      </w:pPr>
      <w:r>
        <w:separator/>
      </w:r>
    </w:p>
  </w:footnote>
  <w:footnote w:type="continuationSeparator" w:id="0">
    <w:p w:rsidR="004C6345" w:rsidRDefault="004C6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C4"/>
    <w:rsid w:val="00272B9A"/>
    <w:rsid w:val="002C697A"/>
    <w:rsid w:val="004C6345"/>
    <w:rsid w:val="005D4818"/>
    <w:rsid w:val="006522A0"/>
    <w:rsid w:val="00752FCE"/>
    <w:rsid w:val="008300A8"/>
    <w:rsid w:val="00884251"/>
    <w:rsid w:val="008E2478"/>
    <w:rsid w:val="00960E4B"/>
    <w:rsid w:val="00B56FEF"/>
    <w:rsid w:val="00B701C4"/>
    <w:rsid w:val="00BA6FB9"/>
    <w:rsid w:val="00BB15C1"/>
    <w:rsid w:val="00BE7102"/>
    <w:rsid w:val="00E66C85"/>
    <w:rsid w:val="00F6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5130C-0EA9-43E9-9404-1B492BF8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6C8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nhideWhenUsed/>
    <w:rsid w:val="00E66C8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E66C85"/>
  </w:style>
  <w:style w:type="paragraph" w:styleId="Porat">
    <w:name w:val="footer"/>
    <w:basedOn w:val="prastasis"/>
    <w:link w:val="PoratDiagrama"/>
    <w:uiPriority w:val="99"/>
    <w:unhideWhenUsed/>
    <w:rsid w:val="00E66C8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6C85"/>
  </w:style>
  <w:style w:type="character" w:styleId="Hipersaitas">
    <w:name w:val="Hyperlink"/>
    <w:basedOn w:val="Numatytasispastraiposriftas"/>
    <w:uiPriority w:val="99"/>
    <w:unhideWhenUsed/>
    <w:rsid w:val="00E66C85"/>
    <w:rPr>
      <w:color w:val="0563C1" w:themeColor="hyperlink"/>
      <w:u w:val="single"/>
    </w:rPr>
  </w:style>
  <w:style w:type="paragraph" w:customStyle="1" w:styleId="Antrat1">
    <w:name w:val="Antraštė1"/>
    <w:basedOn w:val="prastasis"/>
    <w:next w:val="prastasis"/>
    <w:rsid w:val="00E66C85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kern w:val="2"/>
      <w:sz w:val="24"/>
      <w:szCs w:val="24"/>
      <w:lang w:eastAsia="ar-SA"/>
    </w:rPr>
  </w:style>
  <w:style w:type="paragraph" w:customStyle="1" w:styleId="prastasis1">
    <w:name w:val="Įprastasis1"/>
    <w:rsid w:val="00E66C85"/>
    <w:pPr>
      <w:widowControl w:val="0"/>
      <w:suppressAutoHyphens/>
      <w:spacing w:after="0" w:line="100" w:lineRule="atLeast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Numatytasispastraiposriftas1">
    <w:name w:val="Numatytasis pastraipos šriftas1"/>
    <w:rsid w:val="00E66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ena.l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utena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anute.simoneliene@uten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Šimonėlienė</dc:creator>
  <cp:keywords/>
  <dc:description/>
  <cp:lastModifiedBy>Danutė Šimonėlienė</cp:lastModifiedBy>
  <cp:revision>11</cp:revision>
  <dcterms:created xsi:type="dcterms:W3CDTF">2021-10-29T12:03:00Z</dcterms:created>
  <dcterms:modified xsi:type="dcterms:W3CDTF">2021-11-03T11:11:00Z</dcterms:modified>
</cp:coreProperties>
</file>