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6D5" w14:textId="6B75D12A" w:rsidR="00F15386" w:rsidRPr="00CC3F13" w:rsidRDefault="006C4E04" w:rsidP="00F15386">
      <w:pPr>
        <w:ind w:left="6480" w:firstLine="608"/>
      </w:pPr>
      <w:r w:rsidRPr="002D1A43">
        <w:rPr>
          <w:rFonts w:ascii="Times New Roman" w:hAnsi="Times New Roman" w:cs="Times New Roman"/>
          <w:b/>
          <w:bCs/>
        </w:rPr>
        <w:tab/>
      </w:r>
      <w:r w:rsidR="00F15386">
        <w:rPr>
          <w:rFonts w:ascii="Times New Roman" w:hAnsi="Times New Roman" w:cs="Times New Roman"/>
          <w:b/>
          <w:bCs/>
        </w:rPr>
        <w:t xml:space="preserve">  </w:t>
      </w:r>
      <w:r w:rsidR="00F15386" w:rsidRPr="00CC3F13">
        <w:rPr>
          <w:b/>
        </w:rPr>
        <w:t>Projekto</w:t>
      </w:r>
    </w:p>
    <w:p w14:paraId="7A66B099" w14:textId="77777777" w:rsidR="00F15386" w:rsidRPr="00CC3F13" w:rsidRDefault="00F15386" w:rsidP="00F15386">
      <w:pPr>
        <w:ind w:left="6480"/>
        <w:jc w:val="right"/>
      </w:pPr>
      <w:r>
        <w:rPr>
          <w:b/>
        </w:rPr>
        <w:t xml:space="preserve">          l</w:t>
      </w:r>
      <w:r w:rsidRPr="00CC3F13">
        <w:rPr>
          <w:b/>
        </w:rPr>
        <w:t>yginamasis</w:t>
      </w:r>
      <w:r>
        <w:rPr>
          <w:b/>
        </w:rPr>
        <w:t xml:space="preserve"> v</w:t>
      </w:r>
      <w:r w:rsidRPr="00CC3F13">
        <w:rPr>
          <w:b/>
        </w:rPr>
        <w:t>ariantas</w:t>
      </w:r>
    </w:p>
    <w:p w14:paraId="7231863A" w14:textId="1B1EFB8F" w:rsidR="00175284" w:rsidRPr="00EE2AE1" w:rsidRDefault="00175284" w:rsidP="00F15386">
      <w:pPr>
        <w:jc w:val="center"/>
        <w:rPr>
          <w:rFonts w:ascii="Times New Roman" w:hAnsi="Times New Roman" w:cs="Times New Roman"/>
          <w:b/>
          <w:bCs/>
        </w:rPr>
      </w:pPr>
    </w:p>
    <w:p w14:paraId="4F421FED" w14:textId="77777777" w:rsidR="004F283A" w:rsidRPr="00EE2AE1" w:rsidRDefault="004F283A">
      <w:pPr>
        <w:spacing w:line="360" w:lineRule="auto"/>
        <w:jc w:val="center"/>
        <w:rPr>
          <w:rFonts w:ascii="Times New Roman" w:hAnsi="Times New Roman" w:cs="Times New Roman"/>
          <w:b/>
          <w:bCs/>
        </w:rPr>
      </w:pPr>
      <w:bookmarkStart w:id="0" w:name="_GoBack"/>
      <w:bookmarkEnd w:id="0"/>
    </w:p>
    <w:p w14:paraId="70F7553B" w14:textId="30E7FF83" w:rsidR="00175284" w:rsidRPr="00EE2AE1" w:rsidRDefault="006C4E04">
      <w:pPr>
        <w:spacing w:line="360" w:lineRule="auto"/>
        <w:jc w:val="center"/>
        <w:rPr>
          <w:rFonts w:ascii="Times New Roman" w:hAnsi="Times New Roman" w:cs="Times New Roman"/>
        </w:rPr>
      </w:pPr>
      <w:r w:rsidRPr="00EE2AE1">
        <w:rPr>
          <w:rFonts w:ascii="Times New Roman" w:hAnsi="Times New Roman" w:cs="Times New Roman"/>
          <w:b/>
          <w:bCs/>
        </w:rPr>
        <w:t>LIETUVOS RESPUBLIKOS</w:t>
      </w:r>
    </w:p>
    <w:p w14:paraId="5B8DA381" w14:textId="3E1BAAA0" w:rsidR="00175284" w:rsidRPr="00EE2AE1" w:rsidRDefault="006C4E04">
      <w:pPr>
        <w:spacing w:line="360" w:lineRule="auto"/>
        <w:jc w:val="center"/>
        <w:rPr>
          <w:rFonts w:ascii="Times New Roman" w:hAnsi="Times New Roman" w:cs="Times New Roman"/>
        </w:rPr>
      </w:pPr>
      <w:r w:rsidRPr="00EE2AE1">
        <w:rPr>
          <w:rFonts w:ascii="Times New Roman" w:hAnsi="Times New Roman" w:cs="Times New Roman"/>
          <w:b/>
          <w:bCs/>
        </w:rPr>
        <w:t xml:space="preserve">DIPLOMATINĖS TARNYBOS ĮSTATYMO NR. VIII-1012 </w:t>
      </w:r>
      <w:r w:rsidR="00E42AB3" w:rsidRPr="00EE2AE1">
        <w:rPr>
          <w:rFonts w:ascii="Times New Roman" w:hAnsi="Times New Roman" w:cs="Times New Roman"/>
          <w:b/>
          <w:bCs/>
        </w:rPr>
        <w:t xml:space="preserve">3, </w:t>
      </w:r>
      <w:r w:rsidR="00CC3906" w:rsidRPr="00EE2AE1">
        <w:rPr>
          <w:rFonts w:ascii="Times New Roman" w:hAnsi="Times New Roman" w:cs="Times New Roman"/>
          <w:b/>
          <w:bCs/>
          <w:lang w:val="en-US"/>
        </w:rPr>
        <w:t xml:space="preserve">5, </w:t>
      </w:r>
      <w:r w:rsidR="000A416A" w:rsidRPr="00EE2AE1">
        <w:rPr>
          <w:rFonts w:ascii="Times New Roman" w:hAnsi="Times New Roman" w:cs="Times New Roman"/>
          <w:b/>
          <w:bCs/>
        </w:rPr>
        <w:t xml:space="preserve">8, </w:t>
      </w:r>
      <w:r w:rsidR="000A416A" w:rsidRPr="00EE2AE1">
        <w:rPr>
          <w:rFonts w:ascii="Times New Roman" w:hAnsi="Times New Roman" w:cs="Times New Roman"/>
          <w:b/>
          <w:bCs/>
          <w:lang w:val="en-US"/>
        </w:rPr>
        <w:t xml:space="preserve">16, </w:t>
      </w:r>
      <w:r w:rsidR="00E42AB3" w:rsidRPr="00EE2AE1">
        <w:rPr>
          <w:rFonts w:ascii="Times New Roman" w:hAnsi="Times New Roman" w:cs="Times New Roman"/>
          <w:b/>
          <w:bCs/>
        </w:rPr>
        <w:t xml:space="preserve">17, </w:t>
      </w:r>
      <w:r w:rsidRPr="00EE2AE1">
        <w:rPr>
          <w:rFonts w:ascii="Times New Roman" w:hAnsi="Times New Roman" w:cs="Times New Roman"/>
          <w:b/>
          <w:bCs/>
        </w:rPr>
        <w:t xml:space="preserve">23, </w:t>
      </w:r>
      <w:r w:rsidR="00E42AB3" w:rsidRPr="00EE2AE1">
        <w:rPr>
          <w:rFonts w:ascii="Times New Roman" w:hAnsi="Times New Roman" w:cs="Times New Roman"/>
          <w:b/>
          <w:bCs/>
        </w:rPr>
        <w:t xml:space="preserve">25, </w:t>
      </w:r>
      <w:r w:rsidRPr="00EE2AE1">
        <w:rPr>
          <w:rFonts w:ascii="Times New Roman" w:hAnsi="Times New Roman" w:cs="Times New Roman"/>
          <w:b/>
          <w:bCs/>
        </w:rPr>
        <w:t xml:space="preserve">28, 30, 35, 37, 39, 41, 42, 43, 44, 45, 48, </w:t>
      </w:r>
      <w:r w:rsidR="00E50C18" w:rsidRPr="00EE2AE1">
        <w:rPr>
          <w:rFonts w:ascii="Times New Roman" w:hAnsi="Times New Roman" w:cs="Times New Roman"/>
          <w:b/>
          <w:bCs/>
        </w:rPr>
        <w:t xml:space="preserve">49, </w:t>
      </w:r>
      <w:r w:rsidRPr="00EE2AE1">
        <w:rPr>
          <w:rFonts w:ascii="Times New Roman" w:hAnsi="Times New Roman" w:cs="Times New Roman"/>
          <w:b/>
          <w:bCs/>
        </w:rPr>
        <w:t xml:space="preserve">60, 61, 62, </w:t>
      </w:r>
      <w:r w:rsidR="00E50C18" w:rsidRPr="00EE2AE1">
        <w:rPr>
          <w:rFonts w:ascii="Times New Roman" w:hAnsi="Times New Roman" w:cs="Times New Roman"/>
          <w:b/>
          <w:bCs/>
        </w:rPr>
        <w:t xml:space="preserve">64, </w:t>
      </w:r>
      <w:r w:rsidRPr="00EE2AE1">
        <w:rPr>
          <w:rFonts w:ascii="Times New Roman" w:hAnsi="Times New Roman" w:cs="Times New Roman"/>
          <w:b/>
          <w:bCs/>
        </w:rPr>
        <w:t xml:space="preserve">65, </w:t>
      </w:r>
      <w:r w:rsidR="00E50C18" w:rsidRPr="00EE2AE1">
        <w:rPr>
          <w:rFonts w:ascii="Times New Roman" w:hAnsi="Times New Roman" w:cs="Times New Roman"/>
          <w:b/>
          <w:bCs/>
        </w:rPr>
        <w:t xml:space="preserve">66, </w:t>
      </w:r>
      <w:r w:rsidRPr="00EE2AE1">
        <w:rPr>
          <w:rFonts w:ascii="Times New Roman" w:hAnsi="Times New Roman" w:cs="Times New Roman"/>
          <w:b/>
          <w:bCs/>
        </w:rPr>
        <w:t xml:space="preserve">67, 68, </w:t>
      </w:r>
      <w:r w:rsidR="00E50C18" w:rsidRPr="00EE2AE1">
        <w:rPr>
          <w:rFonts w:ascii="Times New Roman" w:hAnsi="Times New Roman" w:cs="Times New Roman"/>
          <w:b/>
          <w:bCs/>
        </w:rPr>
        <w:t xml:space="preserve">70, 71, </w:t>
      </w:r>
      <w:r w:rsidRPr="00EE2AE1">
        <w:rPr>
          <w:rFonts w:ascii="Times New Roman" w:hAnsi="Times New Roman" w:cs="Times New Roman"/>
          <w:b/>
          <w:bCs/>
        </w:rPr>
        <w:t xml:space="preserve">84, 85, </w:t>
      </w:r>
      <w:r w:rsidR="009A41F7" w:rsidRPr="00EE2AE1">
        <w:rPr>
          <w:rFonts w:ascii="Times New Roman" w:hAnsi="Times New Roman" w:cs="Times New Roman"/>
          <w:b/>
          <w:bCs/>
        </w:rPr>
        <w:t xml:space="preserve">86, </w:t>
      </w:r>
      <w:r w:rsidRPr="00EE2AE1">
        <w:rPr>
          <w:rFonts w:ascii="Times New Roman" w:hAnsi="Times New Roman" w:cs="Times New Roman"/>
          <w:b/>
          <w:bCs/>
        </w:rPr>
        <w:t>87, 89, 90, 92</w:t>
      </w:r>
      <w:r w:rsidR="006C1DAC" w:rsidRPr="00EE2AE1">
        <w:rPr>
          <w:rFonts w:ascii="Times New Roman" w:hAnsi="Times New Roman" w:cs="Times New Roman"/>
          <w:b/>
          <w:bCs/>
        </w:rPr>
        <w:t xml:space="preserve">, </w:t>
      </w:r>
      <w:r w:rsidR="002E55C1" w:rsidRPr="00EE2AE1">
        <w:rPr>
          <w:rFonts w:ascii="Times New Roman" w:hAnsi="Times New Roman" w:cs="Times New Roman"/>
          <w:b/>
          <w:bCs/>
        </w:rPr>
        <w:t xml:space="preserve">95, </w:t>
      </w:r>
      <w:r w:rsidR="006C1DAC" w:rsidRPr="00EE2AE1">
        <w:rPr>
          <w:rFonts w:ascii="Times New Roman" w:hAnsi="Times New Roman" w:cs="Times New Roman"/>
          <w:b/>
          <w:bCs/>
        </w:rPr>
        <w:t>96</w:t>
      </w:r>
      <w:r w:rsidR="00E108B1" w:rsidRPr="00EE2AE1">
        <w:rPr>
          <w:rFonts w:ascii="Times New Roman" w:hAnsi="Times New Roman" w:cs="Times New Roman"/>
          <w:b/>
          <w:bCs/>
        </w:rPr>
        <w:t>, 97</w:t>
      </w:r>
      <w:r w:rsidRPr="00EE2AE1">
        <w:rPr>
          <w:rFonts w:ascii="Times New Roman" w:hAnsi="Times New Roman" w:cs="Times New Roman"/>
          <w:b/>
          <w:bCs/>
        </w:rPr>
        <w:t xml:space="preserve"> STRAIPSNIŲ, ĮSTATYMO 1 PRIEDO PAKEITIMO, ĮSTATYMO PAPILDYMO </w:t>
      </w:r>
      <w:r w:rsidR="00E42AB3" w:rsidRPr="00EE2AE1">
        <w:rPr>
          <w:rFonts w:ascii="Times New Roman" w:eastAsia="Calibri" w:hAnsi="Times New Roman" w:cs="Times New Roman"/>
          <w:b/>
          <w:bCs/>
          <w:kern w:val="0"/>
          <w:lang w:eastAsia="en-US" w:bidi="ar-SA"/>
        </w:rPr>
        <w:t>16</w:t>
      </w:r>
      <w:r w:rsidR="00E42AB3" w:rsidRPr="00EE2AE1">
        <w:rPr>
          <w:rFonts w:ascii="Times New Roman" w:eastAsia="Calibri" w:hAnsi="Times New Roman" w:cs="Times New Roman"/>
          <w:b/>
          <w:bCs/>
          <w:kern w:val="0"/>
          <w:vertAlign w:val="superscript"/>
          <w:lang w:eastAsia="en-US" w:bidi="ar-SA"/>
        </w:rPr>
        <w:t xml:space="preserve">1 </w:t>
      </w:r>
      <w:r w:rsidR="00E50C18" w:rsidRPr="00EE2AE1">
        <w:rPr>
          <w:rFonts w:ascii="Times New Roman" w:hAnsi="Times New Roman" w:cs="Times New Roman"/>
          <w:b/>
          <w:bCs/>
        </w:rPr>
        <w:t>,71</w:t>
      </w:r>
      <w:r w:rsidR="00E50C18" w:rsidRPr="00EE2AE1">
        <w:rPr>
          <w:rFonts w:ascii="Times New Roman" w:hAnsi="Times New Roman" w:cs="Times New Roman"/>
          <w:b/>
          <w:bCs/>
          <w:vertAlign w:val="superscript"/>
        </w:rPr>
        <w:t>1</w:t>
      </w:r>
      <w:r w:rsidR="00E42AB3" w:rsidRPr="00EE2AE1">
        <w:rPr>
          <w:rFonts w:ascii="Times New Roman" w:eastAsia="Calibri" w:hAnsi="Times New Roman" w:cs="Times New Roman"/>
          <w:b/>
          <w:bCs/>
          <w:kern w:val="0"/>
          <w:vertAlign w:val="superscript"/>
          <w:lang w:eastAsia="en-US" w:bidi="ar-SA"/>
        </w:rPr>
        <w:t xml:space="preserve"> </w:t>
      </w:r>
      <w:r w:rsidR="00E42AB3" w:rsidRPr="00EE2AE1">
        <w:rPr>
          <w:rFonts w:ascii="Times New Roman" w:hAnsi="Times New Roman" w:cs="Times New Roman"/>
          <w:b/>
          <w:bCs/>
        </w:rPr>
        <w:t>IR</w:t>
      </w:r>
      <w:r w:rsidR="00E42AB3"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b/>
          <w:bCs/>
          <w:kern w:val="0"/>
          <w:lang w:eastAsia="en-US" w:bidi="ar-SA"/>
        </w:rPr>
        <w:t>90</w:t>
      </w:r>
      <w:r w:rsidRPr="00EE2AE1">
        <w:rPr>
          <w:rFonts w:ascii="Times New Roman" w:eastAsia="Calibri" w:hAnsi="Times New Roman" w:cs="Times New Roman"/>
          <w:b/>
          <w:bCs/>
          <w:kern w:val="0"/>
          <w:vertAlign w:val="superscript"/>
          <w:lang w:eastAsia="en-US" w:bidi="ar-SA"/>
        </w:rPr>
        <w:t>1</w:t>
      </w:r>
      <w:r w:rsidRPr="00EE2AE1">
        <w:rPr>
          <w:rFonts w:ascii="Times New Roman" w:hAnsi="Times New Roman" w:cs="Times New Roman"/>
          <w:b/>
          <w:bCs/>
        </w:rPr>
        <w:t xml:space="preserve"> STRAIPSNI</w:t>
      </w:r>
      <w:r w:rsidR="00E42AB3" w:rsidRPr="00EE2AE1">
        <w:rPr>
          <w:rFonts w:ascii="Times New Roman" w:hAnsi="Times New Roman" w:cs="Times New Roman"/>
          <w:b/>
          <w:bCs/>
        </w:rPr>
        <w:t>AIS</w:t>
      </w:r>
      <w:r w:rsidRPr="00EE2AE1">
        <w:rPr>
          <w:rFonts w:ascii="Times New Roman" w:hAnsi="Times New Roman" w:cs="Times New Roman"/>
          <w:b/>
          <w:bCs/>
        </w:rPr>
        <w:t xml:space="preserve"> IR ĮSTATYMO 3 PRIEDO PRIPAŽINIMO NETEKUSIU GALIOS</w:t>
      </w:r>
      <w:r w:rsidR="00E42AB3" w:rsidRPr="00EE2AE1">
        <w:rPr>
          <w:rFonts w:ascii="Times New Roman" w:hAnsi="Times New Roman" w:cs="Times New Roman"/>
          <w:b/>
          <w:bCs/>
        </w:rPr>
        <w:t xml:space="preserve"> </w:t>
      </w:r>
    </w:p>
    <w:p w14:paraId="63C67B6E" w14:textId="77777777" w:rsidR="00175284" w:rsidRPr="00EE2AE1" w:rsidRDefault="006C4E04">
      <w:pPr>
        <w:spacing w:line="360" w:lineRule="auto"/>
        <w:jc w:val="center"/>
        <w:rPr>
          <w:rFonts w:ascii="Times New Roman" w:hAnsi="Times New Roman" w:cs="Times New Roman"/>
        </w:rPr>
      </w:pPr>
      <w:r w:rsidRPr="00EE2AE1">
        <w:rPr>
          <w:rFonts w:ascii="Times New Roman" w:hAnsi="Times New Roman" w:cs="Times New Roman"/>
          <w:b/>
          <w:bCs/>
        </w:rPr>
        <w:t>ĮSTATYMAS</w:t>
      </w:r>
    </w:p>
    <w:p w14:paraId="507A168F" w14:textId="77777777" w:rsidR="00175284" w:rsidRPr="00EE2AE1" w:rsidRDefault="00175284">
      <w:pPr>
        <w:spacing w:line="360" w:lineRule="auto"/>
        <w:rPr>
          <w:rFonts w:ascii="Times New Roman" w:hAnsi="Times New Roman" w:cs="Times New Roman"/>
        </w:rPr>
      </w:pPr>
    </w:p>
    <w:p w14:paraId="76C03F7E" w14:textId="246B10FD" w:rsidR="00175284" w:rsidRPr="00EE2AE1" w:rsidRDefault="006C4E04">
      <w:pPr>
        <w:jc w:val="center"/>
        <w:rPr>
          <w:rFonts w:ascii="Times New Roman" w:hAnsi="Times New Roman" w:cs="Times New Roman"/>
        </w:rPr>
      </w:pPr>
      <w:r w:rsidRPr="00EE2AE1">
        <w:rPr>
          <w:rFonts w:ascii="Times New Roman" w:hAnsi="Times New Roman" w:cs="Times New Roman"/>
          <w:bCs/>
        </w:rPr>
        <w:t>20</w:t>
      </w:r>
      <w:r w:rsidR="00401EDE" w:rsidRPr="00EE2AE1">
        <w:rPr>
          <w:rFonts w:ascii="Times New Roman" w:hAnsi="Times New Roman" w:cs="Times New Roman"/>
          <w:bCs/>
        </w:rPr>
        <w:t xml:space="preserve">   </w:t>
      </w:r>
      <w:r w:rsidRPr="00EE2AE1">
        <w:rPr>
          <w:rFonts w:ascii="Times New Roman" w:hAnsi="Times New Roman" w:cs="Times New Roman"/>
          <w:bCs/>
        </w:rPr>
        <w:t xml:space="preserve"> m.</w:t>
      </w:r>
      <w:r w:rsidRPr="00EE2AE1">
        <w:rPr>
          <w:rFonts w:ascii="Times New Roman" w:hAnsi="Times New Roman" w:cs="Times New Roman"/>
          <w:bCs/>
        </w:rPr>
        <w:tab/>
      </w:r>
      <w:r w:rsidRPr="00EE2AE1">
        <w:rPr>
          <w:rFonts w:ascii="Times New Roman" w:hAnsi="Times New Roman" w:cs="Times New Roman"/>
          <w:bCs/>
        </w:rPr>
        <w:tab/>
        <w:t>d.</w:t>
      </w:r>
      <w:r w:rsidR="00540642" w:rsidRPr="00EE2AE1">
        <w:rPr>
          <w:rFonts w:ascii="Times New Roman" w:hAnsi="Times New Roman" w:cs="Times New Roman"/>
          <w:bCs/>
        </w:rPr>
        <w:t xml:space="preserve"> Nr.</w:t>
      </w:r>
    </w:p>
    <w:p w14:paraId="4850B2EB" w14:textId="77777777" w:rsidR="00175284" w:rsidRPr="00EE2AE1" w:rsidRDefault="006C4E04">
      <w:pPr>
        <w:jc w:val="center"/>
        <w:rPr>
          <w:rFonts w:ascii="Times New Roman" w:hAnsi="Times New Roman" w:cs="Times New Roman"/>
        </w:rPr>
      </w:pPr>
      <w:r w:rsidRPr="00EE2AE1">
        <w:rPr>
          <w:rFonts w:ascii="Times New Roman" w:hAnsi="Times New Roman" w:cs="Times New Roman"/>
          <w:bCs/>
        </w:rPr>
        <w:t>Vilnius</w:t>
      </w:r>
    </w:p>
    <w:p w14:paraId="5AECBBCF" w14:textId="77777777" w:rsidR="00175284" w:rsidRPr="00EE2AE1" w:rsidRDefault="00175284">
      <w:pPr>
        <w:spacing w:line="360" w:lineRule="auto"/>
        <w:jc w:val="center"/>
        <w:rPr>
          <w:rFonts w:ascii="Times New Roman" w:hAnsi="Times New Roman" w:cs="Times New Roman"/>
          <w:bCs/>
        </w:rPr>
      </w:pPr>
    </w:p>
    <w:p w14:paraId="46EDD741" w14:textId="77777777" w:rsidR="00903BE6" w:rsidRPr="00EE2AE1" w:rsidRDefault="00903BE6" w:rsidP="00903BE6">
      <w:pPr>
        <w:spacing w:line="360" w:lineRule="auto"/>
        <w:ind w:firstLine="720"/>
        <w:jc w:val="both"/>
        <w:rPr>
          <w:rFonts w:ascii="Times New Roman" w:eastAsia="Calibri" w:hAnsi="Times New Roman" w:cs="Times New Roman"/>
          <w:b/>
        </w:rPr>
      </w:pPr>
      <w:r w:rsidRPr="00EE2AE1">
        <w:rPr>
          <w:rFonts w:ascii="Times New Roman" w:eastAsia="Calibri" w:hAnsi="Times New Roman" w:cs="Times New Roman"/>
          <w:b/>
        </w:rPr>
        <w:t>1 straipsnis. 3 straipsnio pakeitimas</w:t>
      </w:r>
    </w:p>
    <w:p w14:paraId="2D67B766" w14:textId="77777777" w:rsidR="00903BE6" w:rsidRPr="00EE2AE1" w:rsidRDefault="00903BE6" w:rsidP="00903BE6">
      <w:pPr>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1. Papildyti 3 straipsnį nauja 7 dalimi:</w:t>
      </w:r>
    </w:p>
    <w:p w14:paraId="7EF39546" w14:textId="077077A0" w:rsidR="00903BE6" w:rsidRPr="00EE2AE1" w:rsidRDefault="00903BE6" w:rsidP="00903BE6">
      <w:pPr>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w:t>
      </w:r>
      <w:r w:rsidRPr="00EE2AE1">
        <w:rPr>
          <w:rFonts w:ascii="Times New Roman" w:eastAsia="Calibri" w:hAnsi="Times New Roman" w:cs="Times New Roman"/>
          <w:b/>
        </w:rPr>
        <w:t>7.</w:t>
      </w:r>
      <w:r w:rsidRPr="00EE2AE1">
        <w:rPr>
          <w:rFonts w:ascii="Times New Roman" w:eastAsia="Calibri" w:hAnsi="Times New Roman" w:cs="Times New Roman"/>
        </w:rPr>
        <w:t xml:space="preserve"> </w:t>
      </w:r>
      <w:r w:rsidRPr="00EE2AE1">
        <w:rPr>
          <w:rFonts w:ascii="Times New Roman" w:hAnsi="Times New Roman" w:cs="Times New Roman"/>
          <w:b/>
        </w:rPr>
        <w:t>Lietuvos Respublikos specialusis atašė (toliau – specialusis atašė) – diplomatinėje atstovybėje ar konsulinėje įstaigoje dirbantis Lietuvos Respublikos valstybės tarnautojas, karys, valstybės pareigūnas, Lietuvos banko tarnautojas arba</w:t>
      </w:r>
      <w:r w:rsidR="00BF03CB" w:rsidRPr="00EE2AE1">
        <w:rPr>
          <w:rFonts w:ascii="Times New Roman" w:hAnsi="Times New Roman" w:cs="Times New Roman"/>
          <w:b/>
        </w:rPr>
        <w:t>,</w:t>
      </w:r>
      <w:r w:rsidRPr="00EE2AE1">
        <w:rPr>
          <w:rFonts w:ascii="Times New Roman" w:hAnsi="Times New Roman" w:cs="Times New Roman"/>
          <w:b/>
        </w:rPr>
        <w:t xml:space="preserve"> įstatymų nustatytais atvejais ir tvarka</w:t>
      </w:r>
      <w:r w:rsidR="001B2E6B" w:rsidRPr="00EE2AE1">
        <w:rPr>
          <w:rFonts w:ascii="Times New Roman" w:hAnsi="Times New Roman" w:cs="Times New Roman"/>
          <w:b/>
        </w:rPr>
        <w:t>,</w:t>
      </w:r>
      <w:r w:rsidRPr="00EE2AE1">
        <w:rPr>
          <w:rFonts w:ascii="Times New Roman" w:hAnsi="Times New Roman" w:cs="Times New Roman"/>
          <w:b/>
        </w:rPr>
        <w:t xml:space="preserve"> ministerijos, kitos valstybės institucijos ar įstaigos darbuotojas, dirbantis pagal terminuotą darbo sutartį, pagal juos paskyrusios, perkėlusios arba į pareigas priėmusios ministerijos, kitos valstybės institucijos ar įstaigos kompetenciją padedantys įgyvendinti Lietuvos Respublikos užsienio politiką.</w:t>
      </w:r>
      <w:r w:rsidRPr="00EE2AE1">
        <w:rPr>
          <w:rFonts w:ascii="Times New Roman" w:eastAsia="Calibri" w:hAnsi="Times New Roman" w:cs="Times New Roman"/>
        </w:rPr>
        <w:t>“</w:t>
      </w:r>
    </w:p>
    <w:p w14:paraId="61B29ABC" w14:textId="77777777" w:rsidR="00903BE6" w:rsidRPr="00EE2AE1" w:rsidRDefault="00903BE6" w:rsidP="00903BE6">
      <w:pPr>
        <w:spacing w:line="360" w:lineRule="auto"/>
        <w:ind w:firstLine="720"/>
        <w:jc w:val="both"/>
        <w:rPr>
          <w:rFonts w:ascii="Times New Roman" w:eastAsia="Calibri" w:hAnsi="Times New Roman" w:cs="Times New Roman"/>
          <w:b/>
        </w:rPr>
      </w:pPr>
      <w:r w:rsidRPr="00EE2AE1">
        <w:rPr>
          <w:rFonts w:ascii="Times New Roman" w:eastAsia="Calibri" w:hAnsi="Times New Roman" w:cs="Times New Roman"/>
        </w:rPr>
        <w:t>2. Buvusią 3 straipsnio 7 dalį laikyti 8 dalimi.</w:t>
      </w:r>
    </w:p>
    <w:p w14:paraId="1BE70553" w14:textId="1308AB27" w:rsidR="00903BE6" w:rsidRPr="00EE2AE1" w:rsidRDefault="00903BE6">
      <w:pPr>
        <w:spacing w:line="360" w:lineRule="auto"/>
        <w:ind w:firstLine="720"/>
        <w:jc w:val="both"/>
        <w:rPr>
          <w:rFonts w:ascii="Times New Roman" w:eastAsia="Calibri" w:hAnsi="Times New Roman" w:cs="Times New Roman"/>
          <w:bCs/>
        </w:rPr>
      </w:pPr>
    </w:p>
    <w:p w14:paraId="4E9AB2E3" w14:textId="367181C9" w:rsidR="00CC3906" w:rsidRPr="00EE2AE1" w:rsidRDefault="00CC3906">
      <w:pPr>
        <w:spacing w:line="360" w:lineRule="auto"/>
        <w:ind w:firstLine="720"/>
        <w:jc w:val="both"/>
        <w:rPr>
          <w:rFonts w:ascii="Times New Roman" w:eastAsia="Calibri" w:hAnsi="Times New Roman" w:cs="Times New Roman"/>
          <w:b/>
          <w:bCs/>
          <w:lang w:val="en-US"/>
        </w:rPr>
      </w:pPr>
      <w:proofErr w:type="gramStart"/>
      <w:r w:rsidRPr="00EE2AE1">
        <w:rPr>
          <w:rFonts w:ascii="Times New Roman" w:eastAsia="Calibri" w:hAnsi="Times New Roman" w:cs="Times New Roman"/>
          <w:b/>
          <w:bCs/>
          <w:lang w:val="en-US"/>
        </w:rPr>
        <w:t>2</w:t>
      </w:r>
      <w:proofErr w:type="gramEnd"/>
      <w:r w:rsidRPr="00EE2AE1">
        <w:rPr>
          <w:rFonts w:ascii="Times New Roman" w:eastAsia="Calibri" w:hAnsi="Times New Roman" w:cs="Times New Roman"/>
          <w:b/>
          <w:bCs/>
          <w:lang w:val="en-US"/>
        </w:rPr>
        <w:t xml:space="preserve"> </w:t>
      </w:r>
      <w:proofErr w:type="spellStart"/>
      <w:r w:rsidRPr="00EE2AE1">
        <w:rPr>
          <w:rFonts w:ascii="Times New Roman" w:eastAsia="Calibri" w:hAnsi="Times New Roman" w:cs="Times New Roman"/>
          <w:b/>
          <w:bCs/>
          <w:lang w:val="en-US"/>
        </w:rPr>
        <w:t>straipsnis</w:t>
      </w:r>
      <w:proofErr w:type="spellEnd"/>
      <w:r w:rsidRPr="00EE2AE1">
        <w:rPr>
          <w:rFonts w:ascii="Times New Roman" w:eastAsia="Calibri" w:hAnsi="Times New Roman" w:cs="Times New Roman"/>
          <w:b/>
          <w:bCs/>
          <w:lang w:val="en-US"/>
        </w:rPr>
        <w:t xml:space="preserve">. </w:t>
      </w:r>
      <w:proofErr w:type="gramStart"/>
      <w:r w:rsidRPr="00EE2AE1">
        <w:rPr>
          <w:rFonts w:ascii="Times New Roman" w:eastAsia="Calibri" w:hAnsi="Times New Roman" w:cs="Times New Roman"/>
          <w:b/>
          <w:bCs/>
          <w:lang w:val="en-US"/>
        </w:rPr>
        <w:t>5</w:t>
      </w:r>
      <w:proofErr w:type="gramEnd"/>
      <w:r w:rsidRPr="00EE2AE1">
        <w:rPr>
          <w:rFonts w:ascii="Times New Roman" w:eastAsia="Calibri" w:hAnsi="Times New Roman" w:cs="Times New Roman"/>
          <w:b/>
          <w:bCs/>
          <w:lang w:val="en-US"/>
        </w:rPr>
        <w:t xml:space="preserve"> </w:t>
      </w:r>
      <w:proofErr w:type="spellStart"/>
      <w:r w:rsidRPr="00EE2AE1">
        <w:rPr>
          <w:rFonts w:ascii="Times New Roman" w:eastAsia="Calibri" w:hAnsi="Times New Roman" w:cs="Times New Roman"/>
          <w:b/>
          <w:bCs/>
          <w:lang w:val="en-US"/>
        </w:rPr>
        <w:t>straipsnio</w:t>
      </w:r>
      <w:proofErr w:type="spellEnd"/>
      <w:r w:rsidRPr="00EE2AE1">
        <w:rPr>
          <w:rFonts w:ascii="Times New Roman" w:eastAsia="Calibri" w:hAnsi="Times New Roman" w:cs="Times New Roman"/>
          <w:b/>
          <w:bCs/>
          <w:lang w:val="en-US"/>
        </w:rPr>
        <w:t xml:space="preserve"> </w:t>
      </w:r>
      <w:proofErr w:type="spellStart"/>
      <w:r w:rsidRPr="00EE2AE1">
        <w:rPr>
          <w:rFonts w:ascii="Times New Roman" w:eastAsia="Calibri" w:hAnsi="Times New Roman" w:cs="Times New Roman"/>
          <w:b/>
          <w:bCs/>
          <w:lang w:val="en-US"/>
        </w:rPr>
        <w:t>pakeitimas</w:t>
      </w:r>
      <w:proofErr w:type="spellEnd"/>
    </w:p>
    <w:p w14:paraId="3B8CCB38" w14:textId="16657989" w:rsidR="00CC3906" w:rsidRPr="00EE2AE1" w:rsidRDefault="00CC3906">
      <w:pPr>
        <w:spacing w:line="360" w:lineRule="auto"/>
        <w:ind w:firstLine="720"/>
        <w:jc w:val="both"/>
        <w:rPr>
          <w:rFonts w:ascii="Times New Roman" w:eastAsia="Calibri" w:hAnsi="Times New Roman" w:cs="Times New Roman"/>
          <w:bCs/>
        </w:rPr>
      </w:pPr>
      <w:proofErr w:type="spellStart"/>
      <w:r w:rsidRPr="00EE2AE1">
        <w:rPr>
          <w:rFonts w:ascii="Times New Roman" w:eastAsia="Calibri" w:hAnsi="Times New Roman" w:cs="Times New Roman"/>
          <w:bCs/>
          <w:lang w:val="en-US"/>
        </w:rPr>
        <w:t>Pakeisti</w:t>
      </w:r>
      <w:proofErr w:type="spellEnd"/>
      <w:r w:rsidRPr="00EE2AE1">
        <w:rPr>
          <w:rFonts w:ascii="Times New Roman" w:eastAsia="Calibri" w:hAnsi="Times New Roman" w:cs="Times New Roman"/>
          <w:bCs/>
          <w:lang w:val="en-US"/>
        </w:rPr>
        <w:t xml:space="preserve"> 5 </w:t>
      </w:r>
      <w:proofErr w:type="spellStart"/>
      <w:r w:rsidRPr="00EE2AE1">
        <w:rPr>
          <w:rFonts w:ascii="Times New Roman" w:eastAsia="Calibri" w:hAnsi="Times New Roman" w:cs="Times New Roman"/>
          <w:bCs/>
          <w:lang w:val="en-US"/>
        </w:rPr>
        <w:t>straipsnio</w:t>
      </w:r>
      <w:proofErr w:type="spellEnd"/>
      <w:r w:rsidRPr="00EE2AE1">
        <w:rPr>
          <w:rFonts w:ascii="Times New Roman" w:eastAsia="Calibri" w:hAnsi="Times New Roman" w:cs="Times New Roman"/>
          <w:bCs/>
          <w:lang w:val="en-US"/>
        </w:rPr>
        <w:t xml:space="preserve"> </w:t>
      </w:r>
      <w:proofErr w:type="gramStart"/>
      <w:r w:rsidRPr="00EE2AE1">
        <w:rPr>
          <w:rFonts w:ascii="Times New Roman" w:eastAsia="Calibri" w:hAnsi="Times New Roman" w:cs="Times New Roman"/>
          <w:bCs/>
          <w:lang w:val="en-US"/>
        </w:rPr>
        <w:t>1</w:t>
      </w:r>
      <w:proofErr w:type="gramEnd"/>
      <w:r w:rsidRPr="00EE2AE1">
        <w:rPr>
          <w:rFonts w:ascii="Times New Roman" w:eastAsia="Calibri" w:hAnsi="Times New Roman" w:cs="Times New Roman"/>
          <w:bCs/>
          <w:lang w:val="en-US"/>
        </w:rPr>
        <w:t xml:space="preserve"> </w:t>
      </w:r>
      <w:proofErr w:type="spellStart"/>
      <w:r w:rsidRPr="00EE2AE1">
        <w:rPr>
          <w:rFonts w:ascii="Times New Roman" w:eastAsia="Calibri" w:hAnsi="Times New Roman" w:cs="Times New Roman"/>
          <w:bCs/>
          <w:lang w:val="en-US"/>
        </w:rPr>
        <w:t>dalies</w:t>
      </w:r>
      <w:proofErr w:type="spellEnd"/>
      <w:r w:rsidRPr="00EE2AE1">
        <w:rPr>
          <w:rFonts w:ascii="Times New Roman" w:eastAsia="Calibri" w:hAnsi="Times New Roman" w:cs="Times New Roman"/>
          <w:bCs/>
          <w:lang w:val="en-US"/>
        </w:rPr>
        <w:t xml:space="preserve"> 13 </w:t>
      </w:r>
      <w:r w:rsidRPr="00EE2AE1">
        <w:rPr>
          <w:rFonts w:ascii="Times New Roman" w:eastAsia="Calibri" w:hAnsi="Times New Roman" w:cs="Times New Roman"/>
          <w:bCs/>
        </w:rPr>
        <w:t>punktą ir jį išdėstyti taip:</w:t>
      </w:r>
    </w:p>
    <w:p w14:paraId="49C74457" w14:textId="0D13781E" w:rsidR="00CC3906" w:rsidRPr="00EE2AE1" w:rsidRDefault="00CC3906" w:rsidP="00CC3906">
      <w:pPr>
        <w:spacing w:line="360" w:lineRule="auto"/>
        <w:ind w:firstLine="720"/>
        <w:jc w:val="both"/>
        <w:rPr>
          <w:rFonts w:ascii="Times New Roman" w:hAnsi="Times New Roman" w:cs="Times New Roman"/>
          <w:lang w:eastAsia="lt-LT"/>
        </w:rPr>
      </w:pPr>
      <w:r w:rsidRPr="00EE2AE1">
        <w:rPr>
          <w:rFonts w:ascii="Times New Roman" w:hAnsi="Times New Roman" w:cs="Times New Roman"/>
        </w:rPr>
        <w:t xml:space="preserve">„13) teisingumas. Diplomatas privalo vienodai tarnauti visiems žmonėms, nepaisydamas </w:t>
      </w:r>
      <w:r w:rsidRPr="00EE2AE1">
        <w:rPr>
          <w:rFonts w:ascii="Times New Roman" w:hAnsi="Times New Roman" w:cs="Times New Roman"/>
          <w:strike/>
        </w:rPr>
        <w:t>tautybės, rasės, lyties, kalbos, kilmės, socialinės padėties, religinių įsitikinimų ir politinių pažiūrų</w:t>
      </w:r>
      <w:r w:rsidRPr="00EE2AE1">
        <w:rPr>
          <w:rFonts w:ascii="Times New Roman" w:hAnsi="Times New Roman" w:cs="Times New Roman"/>
          <w:b/>
        </w:rPr>
        <w:t xml:space="preserve"> </w:t>
      </w:r>
      <w:r w:rsidR="00DD1B51" w:rsidRPr="00EE2AE1">
        <w:rPr>
          <w:rFonts w:ascii="Times New Roman" w:hAnsi="Times New Roman" w:cs="Times New Roman"/>
          <w:b/>
        </w:rPr>
        <w:t>lyties, rasės, tautybės, pilietybės, kalbos, kilmės, socialinės padėties, tikėjimo, įsitikinimų ar pažiūrų, amžiaus, lytinės orientacijos, negalios, etn</w:t>
      </w:r>
      <w:r w:rsidR="003E6557" w:rsidRPr="00EE2AE1">
        <w:rPr>
          <w:rFonts w:ascii="Times New Roman" w:hAnsi="Times New Roman" w:cs="Times New Roman"/>
          <w:b/>
        </w:rPr>
        <w:t xml:space="preserve">inės priklausomybės, religijos </w:t>
      </w:r>
      <w:r w:rsidRPr="00EE2AE1">
        <w:rPr>
          <w:rFonts w:ascii="Times New Roman" w:hAnsi="Times New Roman" w:cs="Times New Roman"/>
          <w:b/>
        </w:rPr>
        <w:t>ir kitų bruožų</w:t>
      </w:r>
      <w:r w:rsidRPr="00EE2AE1">
        <w:rPr>
          <w:rFonts w:ascii="Times New Roman" w:hAnsi="Times New Roman" w:cs="Times New Roman"/>
          <w:strike/>
        </w:rPr>
        <w:t>;</w:t>
      </w:r>
      <w:r w:rsidR="00270E79" w:rsidRPr="00EE2AE1">
        <w:rPr>
          <w:rFonts w:ascii="Times New Roman" w:hAnsi="Times New Roman" w:cs="Times New Roman"/>
          <w:b/>
        </w:rPr>
        <w:t>,</w:t>
      </w:r>
      <w:r w:rsidRPr="00EE2AE1">
        <w:rPr>
          <w:rFonts w:ascii="Times New Roman" w:hAnsi="Times New Roman" w:cs="Times New Roman"/>
        </w:rPr>
        <w:t xml:space="preserve"> būti teisingas nagrinėdamas prašymus, skundus, </w:t>
      </w:r>
      <w:r w:rsidRPr="00EE2AE1">
        <w:rPr>
          <w:rFonts w:ascii="Times New Roman" w:hAnsi="Times New Roman" w:cs="Times New Roman"/>
          <w:strike/>
        </w:rPr>
        <w:t>pareiškimus,</w:t>
      </w:r>
      <w:r w:rsidRPr="00EE2AE1">
        <w:rPr>
          <w:rFonts w:ascii="Times New Roman" w:hAnsi="Times New Roman" w:cs="Times New Roman"/>
        </w:rPr>
        <w:t xml:space="preserve"> nepiktnaudžiauti jam suteiktomis galiomis</w:t>
      </w:r>
      <w:r w:rsidRPr="00EE2AE1">
        <w:rPr>
          <w:rFonts w:ascii="Times New Roman" w:hAnsi="Times New Roman" w:cs="Times New Roman"/>
          <w:strike/>
        </w:rPr>
        <w:t>;</w:t>
      </w:r>
      <w:r w:rsidR="00270E79" w:rsidRPr="00EE2AE1">
        <w:rPr>
          <w:rFonts w:ascii="Times New Roman" w:hAnsi="Times New Roman" w:cs="Times New Roman"/>
          <w:b/>
        </w:rPr>
        <w:t>,</w:t>
      </w:r>
      <w:r w:rsidRPr="00EE2AE1">
        <w:rPr>
          <w:rFonts w:ascii="Times New Roman" w:hAnsi="Times New Roman" w:cs="Times New Roman"/>
        </w:rPr>
        <w:t xml:space="preserve"> naudoti savo tarnybos laiką </w:t>
      </w:r>
      <w:r w:rsidRPr="00EE2AE1">
        <w:rPr>
          <w:rFonts w:ascii="Times New Roman" w:hAnsi="Times New Roman" w:cs="Times New Roman"/>
          <w:bCs/>
        </w:rPr>
        <w:t xml:space="preserve">efektyviai </w:t>
      </w:r>
      <w:r w:rsidRPr="00EE2AE1">
        <w:rPr>
          <w:rFonts w:ascii="Times New Roman" w:hAnsi="Times New Roman" w:cs="Times New Roman"/>
        </w:rPr>
        <w:t>ir tik tarnybos tikslams;“</w:t>
      </w:r>
      <w:r w:rsidR="00075E8C" w:rsidRPr="00EE2AE1">
        <w:rPr>
          <w:rFonts w:ascii="Times New Roman" w:hAnsi="Times New Roman" w:cs="Times New Roman"/>
        </w:rPr>
        <w:t>.</w:t>
      </w:r>
    </w:p>
    <w:p w14:paraId="5333B925" w14:textId="77777777" w:rsidR="00DD1B51" w:rsidRPr="00EE2AE1" w:rsidRDefault="00DD1B51" w:rsidP="00903BE6">
      <w:pPr>
        <w:spacing w:line="360" w:lineRule="auto"/>
        <w:ind w:firstLine="720"/>
        <w:jc w:val="both"/>
        <w:rPr>
          <w:rFonts w:ascii="Times New Roman" w:eastAsia="Calibri" w:hAnsi="Times New Roman" w:cs="Times New Roman"/>
          <w:b/>
          <w:lang w:val="en-US"/>
        </w:rPr>
      </w:pPr>
    </w:p>
    <w:p w14:paraId="08C411A1" w14:textId="59880BA6" w:rsidR="00903BE6" w:rsidRPr="00EE2AE1" w:rsidRDefault="00270E79" w:rsidP="00903BE6">
      <w:pPr>
        <w:spacing w:line="360" w:lineRule="auto"/>
        <w:ind w:firstLine="720"/>
        <w:jc w:val="both"/>
        <w:rPr>
          <w:rFonts w:ascii="Times New Roman" w:eastAsia="Calibri" w:hAnsi="Times New Roman" w:cs="Times New Roman"/>
          <w:b/>
        </w:rPr>
      </w:pPr>
      <w:proofErr w:type="gramStart"/>
      <w:r w:rsidRPr="00EE2AE1">
        <w:rPr>
          <w:rFonts w:ascii="Times New Roman" w:eastAsia="Calibri" w:hAnsi="Times New Roman" w:cs="Times New Roman"/>
          <w:b/>
          <w:lang w:val="en-US"/>
        </w:rPr>
        <w:lastRenderedPageBreak/>
        <w:t>3</w:t>
      </w:r>
      <w:proofErr w:type="gramEnd"/>
      <w:r w:rsidR="00903BE6" w:rsidRPr="00EE2AE1">
        <w:rPr>
          <w:rFonts w:ascii="Times New Roman" w:eastAsia="Calibri" w:hAnsi="Times New Roman" w:cs="Times New Roman"/>
          <w:b/>
        </w:rPr>
        <w:t xml:space="preserve"> straipsnis. 8 straipsnio pakeitimas</w:t>
      </w:r>
    </w:p>
    <w:p w14:paraId="64E5041C" w14:textId="77777777" w:rsidR="00903BE6" w:rsidRPr="00EE2AE1" w:rsidRDefault="00903BE6" w:rsidP="00903BE6">
      <w:pPr>
        <w:spacing w:line="360" w:lineRule="auto"/>
        <w:ind w:firstLine="720"/>
        <w:jc w:val="both"/>
        <w:rPr>
          <w:rFonts w:ascii="Times New Roman" w:hAnsi="Times New Roman" w:cs="Times New Roman"/>
        </w:rPr>
      </w:pPr>
      <w:r w:rsidRPr="00EE2AE1">
        <w:rPr>
          <w:rFonts w:ascii="Times New Roman" w:hAnsi="Times New Roman" w:cs="Times New Roman"/>
        </w:rPr>
        <w:t>Pakeisti 8 straipsnį ir jį išdėstyti taip:</w:t>
      </w:r>
    </w:p>
    <w:p w14:paraId="40DB8FF9" w14:textId="77777777" w:rsidR="00903BE6" w:rsidRPr="00EE2AE1" w:rsidRDefault="00903BE6" w:rsidP="00903BE6">
      <w:pPr>
        <w:spacing w:line="360" w:lineRule="auto"/>
        <w:ind w:firstLine="720"/>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Cs/>
        </w:rPr>
        <w:t>8 straipsnis. Diplomatų atestacijos komisija</w:t>
      </w:r>
    </w:p>
    <w:p w14:paraId="422F0937" w14:textId="7695A954" w:rsidR="00903BE6" w:rsidRPr="00EE2AE1" w:rsidRDefault="00903BE6" w:rsidP="00903BE6">
      <w:pPr>
        <w:spacing w:line="360" w:lineRule="auto"/>
        <w:ind w:firstLine="720"/>
        <w:jc w:val="both"/>
        <w:rPr>
          <w:rFonts w:ascii="Times New Roman" w:eastAsia="Calibri" w:hAnsi="Times New Roman" w:cs="Times New Roman"/>
        </w:rPr>
      </w:pPr>
      <w:r w:rsidRPr="00EE2AE1">
        <w:rPr>
          <w:rFonts w:ascii="Times New Roman" w:hAnsi="Times New Roman" w:cs="Times New Roman"/>
        </w:rPr>
        <w:t xml:space="preserve">Diplomatų atestacijos komisija (toliau – Atestacijos komisija) užsienio reikalų ministro nustatyta tvarka svarsto </w:t>
      </w:r>
      <w:r w:rsidR="0077201D" w:rsidRPr="00EE2AE1">
        <w:rPr>
          <w:rFonts w:ascii="Times New Roman" w:hAnsi="Times New Roman" w:cs="Times New Roman"/>
          <w:b/>
        </w:rPr>
        <w:t xml:space="preserve">diplomato tarnybos sutarties ir terminuotos diplomato tarnybos sutarties sudarymo, nutraukimo, </w:t>
      </w:r>
      <w:r w:rsidRPr="00EE2AE1">
        <w:rPr>
          <w:rFonts w:ascii="Times New Roman" w:hAnsi="Times New Roman" w:cs="Times New Roman"/>
        </w:rPr>
        <w:t xml:space="preserve">diplomatų tarnybinės veiklos vertinimo klausimus, taip pat diplomatų skyrimo į kitas pareigas, rotacijos ir laikino perkėlimo, diplomatų siuntimo tobulinti kvalifikaciją, dalyvauti mokymuose ar stažuotėse užsienio valstybėse, diplomatinių rangų suteikimo ar atėmimo ir kitus užsienio reikalų ministro pavestus </w:t>
      </w:r>
      <w:r w:rsidR="00546085" w:rsidRPr="00EE2AE1">
        <w:rPr>
          <w:rFonts w:ascii="Times New Roman" w:hAnsi="Times New Roman" w:cs="Times New Roman"/>
          <w:b/>
        </w:rPr>
        <w:t xml:space="preserve">diplomatų karjeros </w:t>
      </w:r>
      <w:r w:rsidRPr="00EE2AE1">
        <w:rPr>
          <w:rFonts w:ascii="Times New Roman" w:hAnsi="Times New Roman" w:cs="Times New Roman"/>
        </w:rPr>
        <w:t>klausimus ir teikia rekomendacijas šiais klausimais užsienio reikalų ministrui. Atestacijos komisijos nuostatus ir jos sudėtį tvirtina užsienio reikalų ministras.</w:t>
      </w:r>
      <w:r w:rsidRPr="00EE2AE1">
        <w:rPr>
          <w:rFonts w:ascii="Times New Roman" w:hAnsi="Times New Roman" w:cs="Times New Roman"/>
          <w:b/>
        </w:rPr>
        <w:t xml:space="preserve"> Daugiau nei </w:t>
      </w:r>
      <w:r w:rsidR="001727C8" w:rsidRPr="00EE2AE1">
        <w:rPr>
          <w:rFonts w:ascii="Times New Roman" w:hAnsi="Times New Roman" w:cs="Times New Roman"/>
          <w:b/>
        </w:rPr>
        <w:t xml:space="preserve">pusė </w:t>
      </w:r>
      <w:r w:rsidRPr="00EE2AE1">
        <w:rPr>
          <w:rFonts w:ascii="Times New Roman" w:hAnsi="Times New Roman" w:cs="Times New Roman"/>
          <w:b/>
        </w:rPr>
        <w:t xml:space="preserve">Atestacijos komisijos narių </w:t>
      </w:r>
      <w:r w:rsidR="000C6E68" w:rsidRPr="00EE2AE1">
        <w:rPr>
          <w:rFonts w:ascii="Times New Roman" w:hAnsi="Times New Roman" w:cs="Times New Roman"/>
          <w:b/>
        </w:rPr>
        <w:t>turi būti</w:t>
      </w:r>
      <w:r w:rsidR="001727C8" w:rsidRPr="00EE2AE1">
        <w:rPr>
          <w:rFonts w:ascii="Times New Roman" w:hAnsi="Times New Roman" w:cs="Times New Roman"/>
          <w:b/>
        </w:rPr>
        <w:t xml:space="preserve"> </w:t>
      </w:r>
      <w:r w:rsidRPr="00EE2AE1">
        <w:rPr>
          <w:rFonts w:ascii="Times New Roman" w:hAnsi="Times New Roman" w:cs="Times New Roman"/>
          <w:b/>
        </w:rPr>
        <w:t xml:space="preserve">diplomatai. </w:t>
      </w:r>
      <w:r w:rsidR="001277D7" w:rsidRPr="00EE2AE1">
        <w:rPr>
          <w:rFonts w:ascii="Times New Roman" w:hAnsi="Times New Roman" w:cs="Times New Roman"/>
          <w:b/>
        </w:rPr>
        <w:t>Ne mažiau kaip v</w:t>
      </w:r>
      <w:r w:rsidRPr="00EE2AE1">
        <w:rPr>
          <w:rFonts w:ascii="Times New Roman" w:hAnsi="Times New Roman" w:cs="Times New Roman"/>
          <w:b/>
        </w:rPr>
        <w:t>ienas Atestacijos komisijos narys turi būti darbuotojų atstovas. Į Atestacijos komisijos posėdžius stebėtojo teisėmis gali būti kviečiami dalyvauti ir nepriklausomi ekspertai.</w:t>
      </w:r>
      <w:r w:rsidRPr="00EE2AE1">
        <w:rPr>
          <w:rFonts w:ascii="Times New Roman" w:hAnsi="Times New Roman" w:cs="Times New Roman"/>
        </w:rPr>
        <w:t>“</w:t>
      </w:r>
    </w:p>
    <w:p w14:paraId="218160F1" w14:textId="091E40EC" w:rsidR="00903BE6" w:rsidRPr="00EE2AE1" w:rsidRDefault="00903BE6">
      <w:pPr>
        <w:spacing w:line="360" w:lineRule="auto"/>
        <w:ind w:firstLine="720"/>
        <w:jc w:val="both"/>
        <w:rPr>
          <w:rFonts w:ascii="Times New Roman" w:eastAsia="Calibri" w:hAnsi="Times New Roman" w:cs="Times New Roman"/>
          <w:b/>
          <w:bCs/>
        </w:rPr>
      </w:pPr>
    </w:p>
    <w:p w14:paraId="09A0652D" w14:textId="0F99A011" w:rsidR="000A416A" w:rsidRPr="00EE2AE1" w:rsidRDefault="000A416A" w:rsidP="000A416A">
      <w:pPr>
        <w:spacing w:line="360" w:lineRule="auto"/>
        <w:ind w:firstLine="720"/>
        <w:jc w:val="both"/>
        <w:rPr>
          <w:rFonts w:ascii="Times New Roman" w:eastAsia="Calibri" w:hAnsi="Times New Roman" w:cs="Times New Roman"/>
          <w:b/>
          <w:bCs/>
        </w:rPr>
      </w:pPr>
      <w:r w:rsidRPr="00EE2AE1">
        <w:rPr>
          <w:rFonts w:ascii="Times New Roman" w:eastAsia="Calibri" w:hAnsi="Times New Roman" w:cs="Times New Roman"/>
          <w:b/>
          <w:bCs/>
        </w:rPr>
        <w:t>4 straipsnis. 16 straipsnio pakeitimas</w:t>
      </w:r>
    </w:p>
    <w:p w14:paraId="69561509" w14:textId="538E8A23" w:rsidR="000A416A" w:rsidRPr="00EE2AE1" w:rsidRDefault="002F3800" w:rsidP="000A416A">
      <w:pPr>
        <w:spacing w:line="360" w:lineRule="auto"/>
        <w:ind w:firstLine="720"/>
        <w:jc w:val="both"/>
        <w:rPr>
          <w:rFonts w:ascii="Times New Roman" w:eastAsia="Calibri" w:hAnsi="Times New Roman" w:cs="Times New Roman"/>
          <w:bCs/>
        </w:rPr>
      </w:pPr>
      <w:r w:rsidRPr="00EE2AE1">
        <w:rPr>
          <w:rFonts w:ascii="Times New Roman" w:eastAsia="Calibri" w:hAnsi="Times New Roman" w:cs="Times New Roman"/>
          <w:bCs/>
        </w:rPr>
        <w:t>Papildyti</w:t>
      </w:r>
      <w:r w:rsidR="000A416A" w:rsidRPr="00EE2AE1">
        <w:rPr>
          <w:rFonts w:ascii="Times New Roman" w:eastAsia="Calibri" w:hAnsi="Times New Roman" w:cs="Times New Roman"/>
          <w:bCs/>
        </w:rPr>
        <w:t xml:space="preserve"> 16 straipsnį </w:t>
      </w:r>
      <w:r w:rsidRPr="00EE2AE1">
        <w:rPr>
          <w:rFonts w:ascii="Times New Roman" w:eastAsia="Calibri" w:hAnsi="Times New Roman" w:cs="Times New Roman"/>
          <w:bCs/>
        </w:rPr>
        <w:t xml:space="preserve">2 dalimi </w:t>
      </w:r>
      <w:r w:rsidR="000A416A" w:rsidRPr="00EE2AE1">
        <w:rPr>
          <w:rFonts w:ascii="Times New Roman" w:eastAsia="Calibri" w:hAnsi="Times New Roman" w:cs="Times New Roman"/>
          <w:bCs/>
        </w:rPr>
        <w:t xml:space="preserve">ir </w:t>
      </w:r>
      <w:r w:rsidRPr="00EE2AE1">
        <w:rPr>
          <w:rFonts w:ascii="Times New Roman" w:eastAsia="Calibri" w:hAnsi="Times New Roman" w:cs="Times New Roman"/>
          <w:bCs/>
        </w:rPr>
        <w:t>vis</w:t>
      </w:r>
      <w:r w:rsidR="00B64133" w:rsidRPr="00EE2AE1">
        <w:rPr>
          <w:rFonts w:ascii="Times New Roman" w:eastAsia="Calibri" w:hAnsi="Times New Roman" w:cs="Times New Roman"/>
          <w:bCs/>
        </w:rPr>
        <w:t>ą</w:t>
      </w:r>
      <w:r w:rsidRPr="00EE2AE1">
        <w:rPr>
          <w:rFonts w:ascii="Times New Roman" w:eastAsia="Calibri" w:hAnsi="Times New Roman" w:cs="Times New Roman"/>
          <w:bCs/>
        </w:rPr>
        <w:t xml:space="preserve"> straipsnį</w:t>
      </w:r>
      <w:r w:rsidR="000A416A" w:rsidRPr="00EE2AE1">
        <w:rPr>
          <w:rFonts w:ascii="Times New Roman" w:eastAsia="Calibri" w:hAnsi="Times New Roman" w:cs="Times New Roman"/>
          <w:bCs/>
        </w:rPr>
        <w:t xml:space="preserve"> išdėstyti taip:</w:t>
      </w:r>
    </w:p>
    <w:p w14:paraId="2671E21F" w14:textId="77777777" w:rsidR="000A416A" w:rsidRPr="00EE2AE1" w:rsidRDefault="000A416A" w:rsidP="00D2501F">
      <w:pPr>
        <w:spacing w:line="360" w:lineRule="auto"/>
        <w:ind w:left="2410" w:hanging="1690"/>
        <w:jc w:val="both"/>
        <w:rPr>
          <w:rFonts w:ascii="Times New Roman" w:eastAsia="Calibri" w:hAnsi="Times New Roman" w:cs="Times New Roman"/>
          <w:bCs/>
        </w:rPr>
      </w:pPr>
      <w:r w:rsidRPr="00EE2AE1">
        <w:rPr>
          <w:rFonts w:ascii="Times New Roman" w:eastAsia="Calibri" w:hAnsi="Times New Roman" w:cs="Times New Roman"/>
          <w:bCs/>
        </w:rPr>
        <w:t>„</w:t>
      </w:r>
      <w:r w:rsidRPr="00EE2AE1">
        <w:rPr>
          <w:rFonts w:ascii="Times New Roman" w:eastAsia="Calibri" w:hAnsi="Times New Roman" w:cs="Times New Roman"/>
          <w:bCs/>
          <w:lang w:val="en-US"/>
        </w:rPr>
        <w:t xml:space="preserve">16 </w:t>
      </w:r>
      <w:proofErr w:type="spellStart"/>
      <w:r w:rsidRPr="00EE2AE1">
        <w:rPr>
          <w:rFonts w:ascii="Times New Roman" w:eastAsia="Calibri" w:hAnsi="Times New Roman" w:cs="Times New Roman"/>
          <w:bCs/>
          <w:lang w:val="en-US"/>
        </w:rPr>
        <w:t>straipsnis</w:t>
      </w:r>
      <w:proofErr w:type="spellEnd"/>
      <w:r w:rsidRPr="00EE2AE1">
        <w:rPr>
          <w:rFonts w:ascii="Times New Roman" w:eastAsia="Calibri" w:hAnsi="Times New Roman" w:cs="Times New Roman"/>
          <w:bCs/>
          <w:lang w:val="en-US"/>
        </w:rPr>
        <w:t xml:space="preserve">. </w:t>
      </w:r>
      <w:proofErr w:type="spellStart"/>
      <w:r w:rsidRPr="00EE2AE1">
        <w:rPr>
          <w:rFonts w:ascii="Times New Roman" w:eastAsia="Calibri" w:hAnsi="Times New Roman" w:cs="Times New Roman"/>
          <w:bCs/>
          <w:lang w:val="en-US"/>
        </w:rPr>
        <w:t>Diplomatin</w:t>
      </w:r>
      <w:proofErr w:type="spellEnd"/>
      <w:r w:rsidRPr="00EE2AE1">
        <w:rPr>
          <w:rFonts w:ascii="Times New Roman" w:eastAsia="Calibri" w:hAnsi="Times New Roman" w:cs="Times New Roman"/>
          <w:bCs/>
        </w:rPr>
        <w:t xml:space="preserve">ės atstovybės, konsulinės įstaigos ir specialiosios misijos finansavimas </w:t>
      </w:r>
      <w:r w:rsidRPr="00EE2AE1">
        <w:rPr>
          <w:rFonts w:ascii="Times New Roman" w:eastAsia="Calibri" w:hAnsi="Times New Roman" w:cs="Times New Roman"/>
          <w:b/>
          <w:bCs/>
        </w:rPr>
        <w:t>ir patalpos</w:t>
      </w:r>
    </w:p>
    <w:p w14:paraId="79FC8FA8" w14:textId="77777777" w:rsidR="000A416A" w:rsidRPr="00EE2AE1" w:rsidRDefault="000A416A" w:rsidP="000A416A">
      <w:pPr>
        <w:spacing w:line="360" w:lineRule="auto"/>
        <w:ind w:firstLine="720"/>
        <w:jc w:val="both"/>
        <w:rPr>
          <w:rFonts w:ascii="Times New Roman" w:eastAsia="Calibri" w:hAnsi="Times New Roman" w:cs="Times New Roman"/>
          <w:bCs/>
          <w:lang w:val="en-US"/>
        </w:rPr>
      </w:pPr>
      <w:r w:rsidRPr="00EE2AE1">
        <w:rPr>
          <w:rFonts w:ascii="Times New Roman" w:eastAsia="Calibri" w:hAnsi="Times New Roman" w:cs="Times New Roman"/>
          <w:b/>
          <w:bCs/>
          <w:lang w:val="en-US"/>
        </w:rPr>
        <w:t>1.</w:t>
      </w:r>
      <w:r w:rsidRPr="00EE2AE1">
        <w:rPr>
          <w:rFonts w:ascii="Times New Roman" w:eastAsia="Calibri" w:hAnsi="Times New Roman" w:cs="Times New Roman"/>
          <w:bCs/>
          <w:lang w:val="en-US"/>
        </w:rPr>
        <w:t xml:space="preserve"> </w:t>
      </w:r>
      <w:r w:rsidRPr="00EE2AE1">
        <w:rPr>
          <w:rFonts w:ascii="Times New Roman" w:hAnsi="Times New Roman" w:cs="Times New Roman"/>
        </w:rPr>
        <w:t>Diplomatinė atstovybė, konsulinė įstaiga ir specialioji misija finansuojamos iš Užsienio reikalų ministerijai skiriamų Lietuvos Respublikos valstybės biudžeto asignavimų.</w:t>
      </w:r>
    </w:p>
    <w:p w14:paraId="69201C69" w14:textId="3DD8BFEA" w:rsidR="000A416A" w:rsidRPr="00EE2AE1" w:rsidRDefault="000A416A" w:rsidP="000A416A">
      <w:pPr>
        <w:spacing w:line="360" w:lineRule="auto"/>
        <w:ind w:firstLine="720"/>
        <w:jc w:val="both"/>
        <w:rPr>
          <w:rFonts w:ascii="Times New Roman" w:eastAsia="Calibri" w:hAnsi="Times New Roman" w:cs="Times New Roman"/>
          <w:bCs/>
        </w:rPr>
      </w:pPr>
      <w:r w:rsidRPr="00EE2AE1">
        <w:rPr>
          <w:rFonts w:ascii="Times New Roman" w:eastAsia="Calibri" w:hAnsi="Times New Roman" w:cs="Times New Roman"/>
          <w:b/>
          <w:bCs/>
        </w:rPr>
        <w:t xml:space="preserve">2. </w:t>
      </w:r>
      <w:r w:rsidRPr="00EE2AE1">
        <w:rPr>
          <w:rFonts w:ascii="Times New Roman" w:hAnsi="Times New Roman" w:cs="Times New Roman"/>
          <w:b/>
        </w:rPr>
        <w:t>Diplomatinės atstovybės, konsulinės įstaigos ir specialiosios misijos patalpų nuomos ir įsigijimo tvarką nustato</w:t>
      </w:r>
      <w:r w:rsidR="006358F2" w:rsidRPr="00EE2AE1">
        <w:rPr>
          <w:rFonts w:ascii="Times New Roman" w:hAnsi="Times New Roman" w:cs="Times New Roman"/>
          <w:b/>
        </w:rPr>
        <w:t xml:space="preserve"> Vyriausybė ar jos įgaliota institucija</w:t>
      </w:r>
      <w:r w:rsidRPr="00EE2AE1">
        <w:rPr>
          <w:rFonts w:ascii="Times New Roman" w:hAnsi="Times New Roman" w:cs="Times New Roman"/>
          <w:b/>
        </w:rPr>
        <w:t>.</w:t>
      </w:r>
      <w:r w:rsidRPr="00EE2AE1">
        <w:rPr>
          <w:rFonts w:ascii="Times New Roman" w:hAnsi="Times New Roman" w:cs="Times New Roman"/>
        </w:rPr>
        <w:t>“</w:t>
      </w:r>
    </w:p>
    <w:p w14:paraId="352C7DAA" w14:textId="77777777" w:rsidR="000A416A" w:rsidRPr="00EE2AE1" w:rsidRDefault="000A416A">
      <w:pPr>
        <w:spacing w:line="360" w:lineRule="auto"/>
        <w:ind w:firstLine="720"/>
        <w:jc w:val="both"/>
        <w:rPr>
          <w:rFonts w:ascii="Times New Roman" w:eastAsia="Calibri" w:hAnsi="Times New Roman" w:cs="Times New Roman"/>
          <w:b/>
          <w:bCs/>
        </w:rPr>
      </w:pPr>
    </w:p>
    <w:p w14:paraId="7B70CED8" w14:textId="31F070A3" w:rsidR="00435EC5" w:rsidRPr="00EE2AE1" w:rsidRDefault="000A416A" w:rsidP="00435EC5">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b/>
          <w:bCs/>
          <w:kern w:val="0"/>
          <w:lang w:eastAsia="en-US" w:bidi="ar-SA"/>
        </w:rPr>
        <w:t>5</w:t>
      </w:r>
      <w:r w:rsidR="00435EC5" w:rsidRPr="00EE2AE1">
        <w:rPr>
          <w:rFonts w:ascii="Times New Roman" w:eastAsia="Calibri" w:hAnsi="Times New Roman" w:cs="Times New Roman"/>
          <w:b/>
          <w:bCs/>
          <w:kern w:val="0"/>
          <w:lang w:eastAsia="en-US" w:bidi="ar-SA"/>
        </w:rPr>
        <w:t xml:space="preserve"> straipsnis. Įstatymo papildymas 16</w:t>
      </w:r>
      <w:r w:rsidR="00435EC5" w:rsidRPr="00EE2AE1">
        <w:rPr>
          <w:rFonts w:ascii="Times New Roman" w:eastAsia="Calibri" w:hAnsi="Times New Roman" w:cs="Times New Roman"/>
          <w:b/>
          <w:bCs/>
          <w:kern w:val="0"/>
          <w:vertAlign w:val="superscript"/>
          <w:lang w:eastAsia="en-US" w:bidi="ar-SA"/>
        </w:rPr>
        <w:t xml:space="preserve">1 </w:t>
      </w:r>
      <w:r w:rsidR="00435EC5" w:rsidRPr="00EE2AE1">
        <w:rPr>
          <w:rFonts w:ascii="Times New Roman" w:eastAsia="Calibri" w:hAnsi="Times New Roman" w:cs="Times New Roman"/>
          <w:b/>
          <w:bCs/>
          <w:kern w:val="0"/>
          <w:lang w:eastAsia="en-US" w:bidi="ar-SA"/>
        </w:rPr>
        <w:t>straipsniu</w:t>
      </w:r>
      <w:r w:rsidR="00435EC5" w:rsidRPr="00EE2AE1">
        <w:rPr>
          <w:rFonts w:ascii="Times New Roman" w:eastAsia="Calibri" w:hAnsi="Times New Roman" w:cs="Times New Roman"/>
          <w:b/>
          <w:bCs/>
          <w:kern w:val="0"/>
          <w:vertAlign w:val="superscript"/>
          <w:lang w:eastAsia="en-US" w:bidi="ar-SA"/>
        </w:rPr>
        <w:t xml:space="preserve"> </w:t>
      </w:r>
    </w:p>
    <w:p w14:paraId="31BC37BF" w14:textId="513D1912" w:rsidR="00C949C8" w:rsidRPr="00EE2AE1" w:rsidRDefault="00C949C8" w:rsidP="00435EC5">
      <w:pPr>
        <w:spacing w:line="360" w:lineRule="auto"/>
        <w:ind w:firstLine="720"/>
        <w:jc w:val="both"/>
        <w:rPr>
          <w:rFonts w:ascii="Times New Roman" w:eastAsia="Calibri" w:hAnsi="Times New Roman" w:cs="Times New Roman"/>
          <w:bCs/>
          <w:kern w:val="0"/>
          <w:lang w:eastAsia="en-US" w:bidi="ar-SA"/>
        </w:rPr>
      </w:pPr>
      <w:r w:rsidRPr="00EE2AE1">
        <w:rPr>
          <w:rFonts w:ascii="Times New Roman" w:eastAsia="Calibri" w:hAnsi="Times New Roman" w:cs="Times New Roman"/>
          <w:bCs/>
          <w:kern w:val="0"/>
          <w:lang w:eastAsia="en-US" w:bidi="ar-SA"/>
        </w:rPr>
        <w:t>Papildyti Įstatymą 16</w:t>
      </w:r>
      <w:r w:rsidRPr="00EE2AE1">
        <w:rPr>
          <w:rFonts w:ascii="Times New Roman" w:eastAsia="Calibri" w:hAnsi="Times New Roman" w:cs="Times New Roman"/>
          <w:bCs/>
          <w:kern w:val="0"/>
          <w:vertAlign w:val="superscript"/>
          <w:lang w:eastAsia="en-US" w:bidi="ar-SA"/>
        </w:rPr>
        <w:t xml:space="preserve">1 </w:t>
      </w:r>
      <w:r w:rsidRPr="00EE2AE1">
        <w:rPr>
          <w:rFonts w:ascii="Times New Roman" w:eastAsia="Calibri" w:hAnsi="Times New Roman" w:cs="Times New Roman"/>
          <w:bCs/>
          <w:kern w:val="0"/>
          <w:lang w:eastAsia="en-US" w:bidi="ar-SA"/>
        </w:rPr>
        <w:t>straipsniu:</w:t>
      </w:r>
    </w:p>
    <w:p w14:paraId="1CB356DB" w14:textId="77777777" w:rsidR="00435EC5" w:rsidRPr="00EE2AE1" w:rsidRDefault="00C949C8" w:rsidP="00D2501F">
      <w:pPr>
        <w:spacing w:line="360" w:lineRule="auto"/>
        <w:ind w:left="2410" w:hanging="1701"/>
        <w:jc w:val="both"/>
        <w:rPr>
          <w:rFonts w:ascii="Times New Roman" w:eastAsia="Calibri" w:hAnsi="Times New Roman" w:cs="Times New Roman"/>
          <w:b/>
          <w:bCs/>
        </w:rPr>
      </w:pPr>
      <w:r w:rsidRPr="00EE2AE1">
        <w:rPr>
          <w:rFonts w:ascii="Times New Roman" w:eastAsia="Calibri" w:hAnsi="Times New Roman" w:cs="Times New Roman"/>
          <w:bCs/>
          <w:kern w:val="0"/>
          <w:lang w:eastAsia="en-US" w:bidi="ar-SA"/>
        </w:rPr>
        <w:t>„</w:t>
      </w:r>
      <w:r w:rsidR="00435EC5" w:rsidRPr="00EE2AE1">
        <w:rPr>
          <w:rFonts w:ascii="Times New Roman" w:eastAsia="Calibri" w:hAnsi="Times New Roman" w:cs="Times New Roman"/>
          <w:b/>
          <w:bCs/>
          <w:kern w:val="0"/>
          <w:lang w:eastAsia="en-US" w:bidi="ar-SA"/>
        </w:rPr>
        <w:t>16</w:t>
      </w:r>
      <w:r w:rsidR="00435EC5" w:rsidRPr="00EE2AE1">
        <w:rPr>
          <w:rFonts w:ascii="Times New Roman" w:eastAsia="Calibri" w:hAnsi="Times New Roman" w:cs="Times New Roman"/>
          <w:b/>
          <w:bCs/>
          <w:kern w:val="0"/>
          <w:vertAlign w:val="superscript"/>
          <w:lang w:eastAsia="en-US" w:bidi="ar-SA"/>
        </w:rPr>
        <w:t xml:space="preserve">1 </w:t>
      </w:r>
      <w:r w:rsidR="00435EC5" w:rsidRPr="00EE2AE1">
        <w:rPr>
          <w:rFonts w:ascii="Times New Roman" w:eastAsia="Calibri" w:hAnsi="Times New Roman" w:cs="Times New Roman"/>
          <w:b/>
          <w:bCs/>
        </w:rPr>
        <w:t>straipsnis. Diplomatinės atstovybės, konsulinės įstaigos ir specialiosios misijos saugumo vertinimas</w:t>
      </w:r>
    </w:p>
    <w:p w14:paraId="2717D971" w14:textId="3492245D" w:rsidR="00E04B25" w:rsidRPr="00EE2AE1" w:rsidRDefault="00E04B25" w:rsidP="00E04B25">
      <w:pPr>
        <w:spacing w:line="360" w:lineRule="auto"/>
        <w:ind w:firstLine="720"/>
        <w:jc w:val="both"/>
        <w:rPr>
          <w:rFonts w:ascii="Times New Roman" w:eastAsia="Calibri" w:hAnsi="Times New Roman" w:cs="Times New Roman"/>
          <w:b/>
          <w:bCs/>
        </w:rPr>
      </w:pPr>
      <w:r w:rsidRPr="00EE2AE1">
        <w:rPr>
          <w:rFonts w:ascii="Times New Roman" w:eastAsia="Calibri" w:hAnsi="Times New Roman" w:cs="Times New Roman"/>
          <w:b/>
          <w:bCs/>
        </w:rPr>
        <w:t xml:space="preserve">1. </w:t>
      </w:r>
      <w:r w:rsidR="00435EC5" w:rsidRPr="00EE2AE1">
        <w:rPr>
          <w:rFonts w:ascii="Times New Roman" w:eastAsia="Calibri" w:hAnsi="Times New Roman" w:cs="Times New Roman"/>
          <w:b/>
          <w:bCs/>
        </w:rPr>
        <w:t>Diplomatinių atstovybių, konsulinių įstaigų ir specialiųjų misijų saugum</w:t>
      </w:r>
      <w:r w:rsidR="007A1BA4" w:rsidRPr="00EE2AE1">
        <w:rPr>
          <w:rFonts w:ascii="Times New Roman" w:eastAsia="Calibri" w:hAnsi="Times New Roman" w:cs="Times New Roman"/>
          <w:b/>
          <w:bCs/>
        </w:rPr>
        <w:t>ą</w:t>
      </w:r>
      <w:r w:rsidR="00435EC5" w:rsidRPr="00EE2AE1">
        <w:rPr>
          <w:rFonts w:ascii="Times New Roman" w:eastAsia="Calibri" w:hAnsi="Times New Roman" w:cs="Times New Roman"/>
          <w:b/>
          <w:bCs/>
        </w:rPr>
        <w:t xml:space="preserve"> </w:t>
      </w:r>
      <w:r w:rsidRPr="00EE2AE1">
        <w:rPr>
          <w:rFonts w:ascii="Times New Roman" w:eastAsia="Calibri" w:hAnsi="Times New Roman" w:cs="Times New Roman"/>
          <w:b/>
          <w:bCs/>
        </w:rPr>
        <w:t>Vyriausybės nustatyta tvarka</w:t>
      </w:r>
      <w:r w:rsidR="001A63F8" w:rsidRPr="00EE2AE1">
        <w:rPr>
          <w:rFonts w:ascii="Times New Roman" w:eastAsia="Calibri" w:hAnsi="Times New Roman" w:cs="Times New Roman"/>
          <w:b/>
          <w:bCs/>
        </w:rPr>
        <w:t xml:space="preserve"> pagal Vyriausybės patvirtintą metodiką</w:t>
      </w:r>
      <w:r w:rsidR="00E95247" w:rsidRPr="00EE2AE1">
        <w:rPr>
          <w:rFonts w:ascii="Times New Roman" w:eastAsia="Calibri" w:hAnsi="Times New Roman" w:cs="Times New Roman"/>
          <w:b/>
          <w:bCs/>
        </w:rPr>
        <w:t xml:space="preserve"> vertina </w:t>
      </w:r>
      <w:proofErr w:type="spellStart"/>
      <w:r w:rsidR="00E95247" w:rsidRPr="00EE2AE1">
        <w:rPr>
          <w:rFonts w:ascii="Times New Roman" w:eastAsia="Calibri" w:hAnsi="Times New Roman" w:cs="Times New Roman"/>
          <w:b/>
          <w:bCs/>
        </w:rPr>
        <w:t>t</w:t>
      </w:r>
      <w:r w:rsidR="007A1BA4" w:rsidRPr="00EE2AE1">
        <w:rPr>
          <w:rFonts w:ascii="Times New Roman" w:eastAsia="Calibri" w:hAnsi="Times New Roman" w:cs="Times New Roman"/>
          <w:b/>
          <w:bCs/>
        </w:rPr>
        <w:t>arpinstitucinė</w:t>
      </w:r>
      <w:proofErr w:type="spellEnd"/>
      <w:r w:rsidR="007A1BA4" w:rsidRPr="00EE2AE1">
        <w:rPr>
          <w:rFonts w:ascii="Times New Roman" w:eastAsia="Calibri" w:hAnsi="Times New Roman" w:cs="Times New Roman"/>
          <w:b/>
          <w:bCs/>
        </w:rPr>
        <w:t xml:space="preserve"> diplomatinių atstovybių saugumo vertinimo darbo grupė, kurios sudėtį nustato Vyriausybė, o personalinę sudėtį ir darbo reglamentą tvirtina užsienio reikalų ministras</w:t>
      </w:r>
      <w:r w:rsidRPr="00EE2AE1">
        <w:rPr>
          <w:rFonts w:ascii="Times New Roman" w:eastAsia="Calibri" w:hAnsi="Times New Roman" w:cs="Times New Roman"/>
          <w:b/>
          <w:bCs/>
        </w:rPr>
        <w:t>.</w:t>
      </w:r>
      <w:r w:rsidR="008B5B20" w:rsidRPr="00EE2AE1">
        <w:rPr>
          <w:rFonts w:ascii="Times New Roman" w:hAnsi="Times New Roman" w:cs="Times New Roman"/>
          <w:b/>
          <w:color w:val="000000"/>
        </w:rPr>
        <w:t xml:space="preserve"> Vyriausybė nustato priemones, skirtas užtikrinti diplomatinių atstovybių, konsulinių įstaigų ir specialiųjų misijų saugumą, atsižvelgdama į tai, kokio grėsmių ir rizikų lygmens aplinkoje jos veikia.</w:t>
      </w:r>
    </w:p>
    <w:p w14:paraId="58FD7B46" w14:textId="4784199D" w:rsidR="00435EC5" w:rsidRPr="00EE2AE1" w:rsidRDefault="00E04B25" w:rsidP="00E04B25">
      <w:pPr>
        <w:spacing w:line="360" w:lineRule="auto"/>
        <w:ind w:firstLine="720"/>
        <w:jc w:val="both"/>
        <w:rPr>
          <w:rFonts w:ascii="Times New Roman" w:eastAsia="Calibri" w:hAnsi="Times New Roman" w:cs="Times New Roman"/>
          <w:b/>
          <w:bCs/>
        </w:rPr>
      </w:pPr>
      <w:r w:rsidRPr="00EE2AE1">
        <w:rPr>
          <w:rFonts w:ascii="Times New Roman" w:eastAsia="Calibri" w:hAnsi="Times New Roman" w:cs="Times New Roman"/>
          <w:b/>
          <w:bCs/>
        </w:rPr>
        <w:lastRenderedPageBreak/>
        <w:t xml:space="preserve">2. Atlikus šio straipsnio 1 dalyje numatytą saugumo vertinimą, diplomatinės atstovybės, konsulinės įstaigos ir specialiosios misijos </w:t>
      </w:r>
      <w:r w:rsidR="007A1BA4" w:rsidRPr="00EE2AE1">
        <w:rPr>
          <w:rFonts w:ascii="Times New Roman" w:eastAsia="Calibri" w:hAnsi="Times New Roman" w:cs="Times New Roman"/>
          <w:b/>
          <w:bCs/>
        </w:rPr>
        <w:t>užsienio reikalų ministro įsakymu</w:t>
      </w:r>
      <w:r w:rsidRPr="00EE2AE1">
        <w:rPr>
          <w:rFonts w:ascii="Times New Roman" w:eastAsia="Calibri" w:hAnsi="Times New Roman" w:cs="Times New Roman"/>
          <w:b/>
          <w:bCs/>
        </w:rPr>
        <w:t xml:space="preserve"> priskiriamos veikiančioms </w:t>
      </w:r>
      <w:r w:rsidRPr="00EE2AE1">
        <w:rPr>
          <w:rFonts w:ascii="Times New Roman" w:eastAsia="Calibri" w:hAnsi="Times New Roman" w:cs="Times New Roman"/>
          <w:b/>
          <w:kern w:val="0"/>
          <w:lang w:eastAsia="en-US" w:bidi="ar-SA"/>
        </w:rPr>
        <w:t>aukšto</w:t>
      </w:r>
      <w:r w:rsidR="001A63F8"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 vidutinio arba žemo grėsmių ir rizikų lygmens aplinkoje.</w:t>
      </w:r>
      <w:r w:rsidR="00C949C8" w:rsidRPr="00EE2AE1">
        <w:rPr>
          <w:rFonts w:ascii="Times New Roman" w:eastAsia="Calibri" w:hAnsi="Times New Roman" w:cs="Times New Roman"/>
          <w:kern w:val="0"/>
          <w:lang w:eastAsia="en-US" w:bidi="ar-SA"/>
        </w:rPr>
        <w:t>“</w:t>
      </w:r>
    </w:p>
    <w:p w14:paraId="73B4F344" w14:textId="77777777" w:rsidR="000A416A" w:rsidRPr="00EE2AE1" w:rsidRDefault="000A416A">
      <w:pPr>
        <w:spacing w:line="360" w:lineRule="auto"/>
        <w:ind w:firstLine="720"/>
        <w:jc w:val="both"/>
        <w:rPr>
          <w:rFonts w:ascii="Times New Roman" w:eastAsia="Calibri" w:hAnsi="Times New Roman" w:cs="Times New Roman"/>
          <w:b/>
          <w:bCs/>
        </w:rPr>
      </w:pPr>
    </w:p>
    <w:p w14:paraId="308FBF68" w14:textId="4587678B" w:rsidR="00903BE6" w:rsidRPr="00EE2AE1" w:rsidRDefault="00E3520D" w:rsidP="00903BE6">
      <w:pPr>
        <w:spacing w:line="360" w:lineRule="auto"/>
        <w:ind w:firstLine="720"/>
        <w:jc w:val="both"/>
        <w:rPr>
          <w:rFonts w:ascii="Times New Roman" w:hAnsi="Times New Roman" w:cs="Times New Roman"/>
          <w:b/>
        </w:rPr>
      </w:pPr>
      <w:r w:rsidRPr="00EE2AE1">
        <w:rPr>
          <w:rFonts w:ascii="Times New Roman" w:hAnsi="Times New Roman" w:cs="Times New Roman"/>
          <w:b/>
        </w:rPr>
        <w:t>6</w:t>
      </w:r>
      <w:r w:rsidR="00903BE6" w:rsidRPr="00EE2AE1">
        <w:rPr>
          <w:rFonts w:ascii="Times New Roman" w:hAnsi="Times New Roman" w:cs="Times New Roman"/>
          <w:b/>
        </w:rPr>
        <w:t xml:space="preserve"> straipsnis. 17 straipsnio pakeitimas</w:t>
      </w:r>
    </w:p>
    <w:p w14:paraId="15AEB361" w14:textId="4A6E4F91" w:rsidR="00903BE6" w:rsidRPr="00EE2AE1" w:rsidRDefault="00903BE6" w:rsidP="00903BE6">
      <w:pPr>
        <w:spacing w:line="360" w:lineRule="auto"/>
        <w:ind w:firstLine="720"/>
        <w:jc w:val="both"/>
        <w:rPr>
          <w:rFonts w:ascii="Times New Roman" w:hAnsi="Times New Roman" w:cs="Times New Roman"/>
        </w:rPr>
      </w:pPr>
      <w:r w:rsidRPr="00EE2AE1">
        <w:rPr>
          <w:rFonts w:ascii="Times New Roman" w:hAnsi="Times New Roman" w:cs="Times New Roman"/>
        </w:rPr>
        <w:t>1. Pakeisti 17 straipsnio 1 dal</w:t>
      </w:r>
      <w:r w:rsidR="00050F5B" w:rsidRPr="00EE2AE1">
        <w:rPr>
          <w:rFonts w:ascii="Times New Roman" w:hAnsi="Times New Roman" w:cs="Times New Roman"/>
        </w:rPr>
        <w:t>į</w:t>
      </w:r>
      <w:r w:rsidRPr="00EE2AE1">
        <w:rPr>
          <w:rFonts w:ascii="Times New Roman" w:hAnsi="Times New Roman" w:cs="Times New Roman"/>
        </w:rPr>
        <w:t xml:space="preserve"> ir j</w:t>
      </w:r>
      <w:r w:rsidR="00050F5B" w:rsidRPr="00EE2AE1">
        <w:rPr>
          <w:rFonts w:ascii="Times New Roman" w:hAnsi="Times New Roman" w:cs="Times New Roman"/>
        </w:rPr>
        <w:t>ą</w:t>
      </w:r>
      <w:r w:rsidRPr="00EE2AE1">
        <w:rPr>
          <w:rFonts w:ascii="Times New Roman" w:hAnsi="Times New Roman" w:cs="Times New Roman"/>
        </w:rPr>
        <w:t xml:space="preserve"> išdėstyti taip:</w:t>
      </w:r>
    </w:p>
    <w:p w14:paraId="4A2FBA2D" w14:textId="1E11F0EF" w:rsidR="00050F5B" w:rsidRPr="00EE2AE1" w:rsidRDefault="00951C2E" w:rsidP="00050F5B">
      <w:pPr>
        <w:spacing w:line="360" w:lineRule="auto"/>
        <w:ind w:firstLine="720"/>
        <w:jc w:val="both"/>
        <w:rPr>
          <w:rFonts w:ascii="Times New Roman" w:hAnsi="Times New Roman" w:cs="Times New Roman"/>
        </w:rPr>
      </w:pPr>
      <w:r w:rsidRPr="00EE2AE1">
        <w:rPr>
          <w:rFonts w:ascii="Times New Roman" w:hAnsi="Times New Roman" w:cs="Times New Roman"/>
        </w:rPr>
        <w:t>„</w:t>
      </w:r>
      <w:r w:rsidR="00050F5B" w:rsidRPr="00EE2AE1">
        <w:rPr>
          <w:rFonts w:ascii="Times New Roman" w:hAnsi="Times New Roman" w:cs="Times New Roman"/>
        </w:rPr>
        <w:t>1. Diplomatinės atstovybės, konsulinės įstaigos ir specialiosios misijos personalą sudaro:</w:t>
      </w:r>
    </w:p>
    <w:p w14:paraId="24063355" w14:textId="77777777" w:rsidR="00050F5B" w:rsidRPr="00EE2AE1" w:rsidRDefault="00050F5B" w:rsidP="00050F5B">
      <w:pPr>
        <w:spacing w:line="360" w:lineRule="auto"/>
        <w:ind w:firstLine="720"/>
        <w:jc w:val="both"/>
        <w:rPr>
          <w:rFonts w:ascii="Times New Roman" w:hAnsi="Times New Roman" w:cs="Times New Roman"/>
        </w:rPr>
      </w:pPr>
      <w:r w:rsidRPr="00EE2AE1">
        <w:rPr>
          <w:rFonts w:ascii="Times New Roman" w:hAnsi="Times New Roman" w:cs="Times New Roman"/>
        </w:rPr>
        <w:t xml:space="preserve">1) diplomatinis personalas – diplomatai, </w:t>
      </w:r>
      <w:r w:rsidRPr="00EE2AE1">
        <w:rPr>
          <w:rFonts w:ascii="Times New Roman" w:hAnsi="Times New Roman" w:cs="Times New Roman"/>
          <w:strike/>
        </w:rPr>
        <w:t>Lietuvos Respublikos</w:t>
      </w:r>
      <w:r w:rsidRPr="00EE2AE1">
        <w:rPr>
          <w:rFonts w:ascii="Times New Roman" w:hAnsi="Times New Roman" w:cs="Times New Roman"/>
        </w:rPr>
        <w:t xml:space="preserve"> specialieji atašė ir jų pavaduotojai, karinis atstovas ir jo pavaduotojai, specialieji patarėjai ir jų pavaduotojai, dirbantys diplomatinėje atstovybėje ar konsulinėje įstaigoje ar esantys specialiosios misijos nariais;</w:t>
      </w:r>
    </w:p>
    <w:p w14:paraId="1CEC00CC" w14:textId="5B69F55D" w:rsidR="00050F5B" w:rsidRPr="00EE2AE1" w:rsidRDefault="00050F5B" w:rsidP="00050F5B">
      <w:pPr>
        <w:spacing w:line="360" w:lineRule="auto"/>
        <w:ind w:firstLine="720"/>
        <w:jc w:val="both"/>
        <w:rPr>
          <w:rFonts w:ascii="Times New Roman" w:hAnsi="Times New Roman" w:cs="Times New Roman"/>
        </w:rPr>
      </w:pPr>
      <w:r w:rsidRPr="00EE2AE1">
        <w:rPr>
          <w:rFonts w:ascii="Times New Roman" w:hAnsi="Times New Roman" w:cs="Times New Roman"/>
        </w:rPr>
        <w:t xml:space="preserve">2) administracinis techninis personalas – kiti valstybės tarnautojai, </w:t>
      </w:r>
      <w:r w:rsidRPr="00EE2AE1">
        <w:rPr>
          <w:rFonts w:ascii="Times New Roman" w:hAnsi="Times New Roman" w:cs="Times New Roman"/>
          <w:b/>
        </w:rPr>
        <w:t xml:space="preserve">profesinės karo tarnybos kariai, </w:t>
      </w:r>
      <w:r w:rsidRPr="00EE2AE1">
        <w:rPr>
          <w:rFonts w:ascii="Times New Roman" w:hAnsi="Times New Roman" w:cs="Times New Roman"/>
        </w:rPr>
        <w:t>išskyrus nurodytus šios dalies 1 punkte, arba šio straipsnio 4 dalyje nustatyta tvarka priimti darbuotojai, dirbantys pagal darbo sutartis, kurie diplomatinėje atstovybėje, konsulinėje įstaigoje ar specialiojoje misijoje atlieka administracines ir technines funkcijas;</w:t>
      </w:r>
    </w:p>
    <w:p w14:paraId="24E75F70" w14:textId="1C5A86C8" w:rsidR="00050F5B" w:rsidRPr="00EE2AE1" w:rsidRDefault="00050F5B" w:rsidP="00050F5B">
      <w:pPr>
        <w:spacing w:line="360" w:lineRule="auto"/>
        <w:ind w:firstLine="720"/>
        <w:jc w:val="both"/>
        <w:rPr>
          <w:rFonts w:ascii="Times New Roman" w:hAnsi="Times New Roman" w:cs="Times New Roman"/>
        </w:rPr>
      </w:pPr>
      <w:r w:rsidRPr="00EE2AE1">
        <w:rPr>
          <w:rFonts w:ascii="Times New Roman" w:hAnsi="Times New Roman" w:cs="Times New Roman"/>
        </w:rPr>
        <w:t>3) aptarnaujantis personalas – šio straipsnio 4 dalyje nustatyta tvarka priimti darbuotojai, dirbantys pagal darbo sutartis, kurie aptarnauja diplomatinę atstovybę, konsulinę įstaigą ar specialiąją misiją.“</w:t>
      </w:r>
    </w:p>
    <w:p w14:paraId="0C85D250" w14:textId="19CA7295" w:rsidR="001F530D" w:rsidRPr="00EE2AE1" w:rsidRDefault="001F530D" w:rsidP="00903BE6">
      <w:pPr>
        <w:spacing w:line="360" w:lineRule="auto"/>
        <w:ind w:firstLine="720"/>
        <w:jc w:val="both"/>
        <w:rPr>
          <w:rFonts w:ascii="Times New Roman" w:hAnsi="Times New Roman" w:cs="Times New Roman"/>
        </w:rPr>
      </w:pPr>
      <w:r w:rsidRPr="00EE2AE1">
        <w:rPr>
          <w:rFonts w:ascii="Times New Roman" w:hAnsi="Times New Roman" w:cs="Times New Roman"/>
        </w:rPr>
        <w:t>2. Pakeisti 17 straipsnio 4 dalį ir ją išdėstyti taip:</w:t>
      </w:r>
    </w:p>
    <w:p w14:paraId="04E1EC28" w14:textId="63A651BF" w:rsidR="001F530D" w:rsidRPr="00EE2AE1" w:rsidRDefault="001277D7" w:rsidP="001F530D">
      <w:pPr>
        <w:spacing w:line="360" w:lineRule="auto"/>
        <w:ind w:firstLine="720"/>
        <w:jc w:val="both"/>
        <w:rPr>
          <w:rFonts w:ascii="Times New Roman" w:hAnsi="Times New Roman" w:cs="Times New Roman"/>
        </w:rPr>
      </w:pPr>
      <w:r w:rsidRPr="00EE2AE1">
        <w:rPr>
          <w:rFonts w:ascii="Times New Roman" w:hAnsi="Times New Roman" w:cs="Times New Roman"/>
        </w:rPr>
        <w:t>„</w:t>
      </w:r>
      <w:r w:rsidR="001F530D" w:rsidRPr="00EE2AE1">
        <w:rPr>
          <w:rFonts w:ascii="Times New Roman" w:hAnsi="Times New Roman" w:cs="Times New Roman"/>
        </w:rPr>
        <w:t xml:space="preserve">4. Su diplomatinės atstovybės, konsulinės įstaigos ar specialiosios misijos </w:t>
      </w:r>
      <w:r w:rsidR="001F530D" w:rsidRPr="00EE2AE1">
        <w:rPr>
          <w:rFonts w:ascii="Times New Roman" w:hAnsi="Times New Roman" w:cs="Times New Roman"/>
          <w:strike/>
        </w:rPr>
        <w:t>darbuotojais</w:t>
      </w:r>
      <w:r w:rsidR="00595775" w:rsidRPr="00EE2AE1">
        <w:rPr>
          <w:rFonts w:ascii="Times New Roman" w:hAnsi="Times New Roman" w:cs="Times New Roman"/>
        </w:rPr>
        <w:t xml:space="preserve"> </w:t>
      </w:r>
      <w:r w:rsidR="00595775" w:rsidRPr="00EE2AE1">
        <w:rPr>
          <w:rFonts w:ascii="Times New Roman" w:hAnsi="Times New Roman" w:cs="Times New Roman"/>
          <w:b/>
        </w:rPr>
        <w:t>administracinio techninio personalo ir aptarnaujančio personalo nariais</w:t>
      </w:r>
      <w:r w:rsidR="001F530D" w:rsidRPr="00EE2AE1">
        <w:rPr>
          <w:rFonts w:ascii="Times New Roman" w:hAnsi="Times New Roman" w:cs="Times New Roman"/>
        </w:rPr>
        <w:t xml:space="preserve">, kurie nėra valstybės tarnautojai ar </w:t>
      </w:r>
      <w:r w:rsidR="00050F5B" w:rsidRPr="00EE2AE1">
        <w:rPr>
          <w:rFonts w:ascii="Times New Roman" w:hAnsi="Times New Roman" w:cs="Times New Roman"/>
          <w:b/>
        </w:rPr>
        <w:t xml:space="preserve">profesinės karo tarnybos </w:t>
      </w:r>
      <w:r w:rsidR="001F530D" w:rsidRPr="00EE2AE1">
        <w:rPr>
          <w:rFonts w:ascii="Times New Roman" w:hAnsi="Times New Roman" w:cs="Times New Roman"/>
        </w:rPr>
        <w:t>kariai</w:t>
      </w:r>
      <w:r w:rsidR="00251974" w:rsidRPr="00EE2AE1">
        <w:rPr>
          <w:rFonts w:ascii="Times New Roman" w:hAnsi="Times New Roman" w:cs="Times New Roman"/>
        </w:rPr>
        <w:t>,</w:t>
      </w:r>
      <w:r w:rsidR="001F530D" w:rsidRPr="00EE2AE1">
        <w:rPr>
          <w:rFonts w:ascii="Times New Roman" w:hAnsi="Times New Roman" w:cs="Times New Roman"/>
        </w:rPr>
        <w:t xml:space="preserve"> (administratoriais</w:t>
      </w:r>
      <w:r w:rsidR="001F530D" w:rsidRPr="00EE2AE1">
        <w:rPr>
          <w:rFonts w:ascii="Times New Roman" w:hAnsi="Times New Roman" w:cs="Times New Roman"/>
          <w:color w:val="000000"/>
        </w:rPr>
        <w:t xml:space="preserve">, </w:t>
      </w:r>
      <w:r w:rsidR="00815F6D" w:rsidRPr="00EE2AE1">
        <w:rPr>
          <w:rFonts w:ascii="Times New Roman" w:hAnsi="Times New Roman" w:cs="Times New Roman"/>
          <w:b/>
          <w:color w:val="000000"/>
        </w:rPr>
        <w:t>vyriausia</w:t>
      </w:r>
      <w:r w:rsidR="003D263F" w:rsidRPr="00EE2AE1">
        <w:rPr>
          <w:rFonts w:ascii="Times New Roman" w:hAnsi="Times New Roman" w:cs="Times New Roman"/>
          <w:b/>
          <w:color w:val="000000"/>
        </w:rPr>
        <w:t>i</w:t>
      </w:r>
      <w:r w:rsidR="00815F6D" w:rsidRPr="00EE2AE1">
        <w:rPr>
          <w:rFonts w:ascii="Times New Roman" w:hAnsi="Times New Roman" w:cs="Times New Roman"/>
          <w:b/>
          <w:color w:val="000000"/>
        </w:rPr>
        <w:t xml:space="preserve">siais specialiaisiais kurjeriais, </w:t>
      </w:r>
      <w:r w:rsidR="001F530D" w:rsidRPr="00EE2AE1">
        <w:rPr>
          <w:rFonts w:ascii="Times New Roman" w:hAnsi="Times New Roman" w:cs="Times New Roman"/>
        </w:rPr>
        <w:t xml:space="preserve">raštvedžiais, sekretoriais, specialiaisiais kurjeriais, ūkvedžiais, vairuotojais, vyresniaisiais specialiaisiais kurjeriais, valytojais, kiemsargiais) Užsienio reikalų ministerija ar jos įgaliotos diplomatinės atstovybės, konsulinės įstaigos, specialiosios misijos, atsižvelgdamos į Lietuvos Respublikos darbo kodekso 68 straipsnio 4 dalį, sudaro terminuotas darbo sutartis. Užsienio reikalų ministras tvirtina </w:t>
      </w:r>
      <w:r w:rsidR="00FF72DC" w:rsidRPr="00EE2AE1">
        <w:rPr>
          <w:rFonts w:ascii="Times New Roman" w:hAnsi="Times New Roman" w:cs="Times New Roman"/>
          <w:b/>
        </w:rPr>
        <w:t xml:space="preserve">atrankos į šias pareigas ir įdarbinimo tvarką, </w:t>
      </w:r>
      <w:r w:rsidR="001F530D" w:rsidRPr="00EE2AE1">
        <w:rPr>
          <w:rFonts w:ascii="Times New Roman" w:hAnsi="Times New Roman" w:cs="Times New Roman"/>
        </w:rPr>
        <w:t>tipines šių pareigybių aprašymų formas, kuriose nurodomi bendri specialieji reikalavimai, taikomi pareigybei, ir bendros (konkrečiam darbui atlikti reikalingos) darbo funkcijos, (toliau – tipinė pareigybės aprašymo forma) ir darbuotojų pareigybių aprašymus, kuriuose gali būti nurodyti ir kiti, negu nurodyta tipinėje pareigybės aprašymo formoje, specialieji reikalavimai, taikomi konkr</w:t>
      </w:r>
      <w:r w:rsidRPr="00EE2AE1">
        <w:rPr>
          <w:rFonts w:ascii="Times New Roman" w:hAnsi="Times New Roman" w:cs="Times New Roman"/>
        </w:rPr>
        <w:t>ečiai pareigybei, ir funkcijos.“</w:t>
      </w:r>
    </w:p>
    <w:p w14:paraId="6A2D6AA2" w14:textId="77777777" w:rsidR="00903BE6" w:rsidRPr="00EE2AE1" w:rsidRDefault="001F530D" w:rsidP="00903BE6">
      <w:pPr>
        <w:spacing w:line="360" w:lineRule="auto"/>
        <w:ind w:firstLine="720"/>
        <w:jc w:val="both"/>
        <w:rPr>
          <w:rFonts w:ascii="Times New Roman" w:hAnsi="Times New Roman" w:cs="Times New Roman"/>
        </w:rPr>
      </w:pPr>
      <w:r w:rsidRPr="00EE2AE1">
        <w:rPr>
          <w:rFonts w:ascii="Times New Roman" w:hAnsi="Times New Roman" w:cs="Times New Roman"/>
        </w:rPr>
        <w:t>3</w:t>
      </w:r>
      <w:r w:rsidR="00903BE6" w:rsidRPr="00EE2AE1">
        <w:rPr>
          <w:rFonts w:ascii="Times New Roman" w:hAnsi="Times New Roman" w:cs="Times New Roman"/>
        </w:rPr>
        <w:t>. Pakeisti 17 straipsnio 5 dalį ir ją išdėstyti taip:</w:t>
      </w:r>
    </w:p>
    <w:p w14:paraId="6B60BA37" w14:textId="77777777" w:rsidR="00903BE6" w:rsidRPr="00EE2AE1" w:rsidRDefault="00903BE6" w:rsidP="00903BE6">
      <w:pPr>
        <w:spacing w:line="360" w:lineRule="auto"/>
        <w:ind w:firstLine="720"/>
        <w:jc w:val="both"/>
        <w:rPr>
          <w:rFonts w:ascii="Times New Roman" w:hAnsi="Times New Roman" w:cs="Times New Roman"/>
        </w:rPr>
      </w:pPr>
      <w:r w:rsidRPr="00EE2AE1">
        <w:rPr>
          <w:rFonts w:ascii="Times New Roman" w:hAnsi="Times New Roman" w:cs="Times New Roman"/>
        </w:rPr>
        <w:lastRenderedPageBreak/>
        <w:t xml:space="preserve">„5. </w:t>
      </w:r>
      <w:r w:rsidRPr="00EE2AE1">
        <w:rPr>
          <w:rFonts w:ascii="Times New Roman" w:hAnsi="Times New Roman" w:cs="Times New Roman"/>
          <w:strike/>
        </w:rPr>
        <w:t>Lietuvos Respublikos specialiųjų</w:t>
      </w:r>
      <w:r w:rsidRPr="00EE2AE1">
        <w:rPr>
          <w:rFonts w:ascii="Times New Roman" w:hAnsi="Times New Roman" w:cs="Times New Roman"/>
          <w:b/>
        </w:rPr>
        <w:t xml:space="preserve"> </w:t>
      </w:r>
      <w:proofErr w:type="spellStart"/>
      <w:r w:rsidRPr="00EE2AE1">
        <w:rPr>
          <w:rFonts w:ascii="Times New Roman" w:hAnsi="Times New Roman" w:cs="Times New Roman"/>
          <w:b/>
        </w:rPr>
        <w:t>Specialiųjų</w:t>
      </w:r>
      <w:proofErr w:type="spellEnd"/>
      <w:r w:rsidRPr="00EE2AE1">
        <w:rPr>
          <w:rFonts w:ascii="Times New Roman" w:hAnsi="Times New Roman" w:cs="Times New Roman"/>
        </w:rPr>
        <w:t xml:space="preserve"> atašė, tarp jų ir Lietuvos Respublikos gynybos atašė, ir jų pavaduotojų skyrimą ir veiklą reglamentuoja Vyriausybės patvirtinti </w:t>
      </w:r>
      <w:r w:rsidRPr="00EE2AE1">
        <w:rPr>
          <w:rFonts w:ascii="Times New Roman" w:hAnsi="Times New Roman" w:cs="Times New Roman"/>
          <w:strike/>
        </w:rPr>
        <w:t xml:space="preserve">Lietuvos Respublikos </w:t>
      </w:r>
      <w:r w:rsidRPr="00EE2AE1">
        <w:rPr>
          <w:rFonts w:ascii="Times New Roman" w:hAnsi="Times New Roman" w:cs="Times New Roman"/>
        </w:rPr>
        <w:t>specialiųjų atašė nuostatai.“</w:t>
      </w:r>
    </w:p>
    <w:p w14:paraId="78D4C95C" w14:textId="77777777" w:rsidR="00903BE6" w:rsidRPr="00EE2AE1" w:rsidRDefault="00903BE6">
      <w:pPr>
        <w:spacing w:line="360" w:lineRule="auto"/>
        <w:ind w:firstLine="720"/>
        <w:jc w:val="both"/>
        <w:rPr>
          <w:rFonts w:ascii="Times New Roman" w:eastAsia="Calibri" w:hAnsi="Times New Roman" w:cs="Times New Roman"/>
          <w:b/>
          <w:bCs/>
        </w:rPr>
      </w:pPr>
    </w:p>
    <w:p w14:paraId="163DD885" w14:textId="26E53D80" w:rsidR="00175284" w:rsidRPr="00EE2AE1" w:rsidRDefault="00E3520D">
      <w:pPr>
        <w:spacing w:line="360" w:lineRule="auto"/>
        <w:ind w:firstLine="720"/>
        <w:jc w:val="both"/>
        <w:rPr>
          <w:rFonts w:ascii="Times New Roman" w:hAnsi="Times New Roman" w:cs="Times New Roman"/>
        </w:rPr>
      </w:pPr>
      <w:r w:rsidRPr="00EE2AE1">
        <w:rPr>
          <w:rFonts w:ascii="Times New Roman" w:eastAsia="Calibri" w:hAnsi="Times New Roman" w:cs="Times New Roman"/>
          <w:b/>
          <w:bCs/>
        </w:rPr>
        <w:t>7</w:t>
      </w:r>
      <w:r w:rsidR="006C4E04" w:rsidRPr="00EE2AE1">
        <w:rPr>
          <w:rFonts w:ascii="Times New Roman" w:eastAsia="Calibri" w:hAnsi="Times New Roman" w:cs="Times New Roman"/>
          <w:b/>
          <w:bCs/>
        </w:rPr>
        <w:t xml:space="preserve"> straipsnis. 23 straipsnio pakeitimas</w:t>
      </w:r>
    </w:p>
    <w:p w14:paraId="5DA810CD" w14:textId="795CB718" w:rsidR="00175284" w:rsidRPr="00EE2AE1" w:rsidRDefault="006C4E04">
      <w:pPr>
        <w:spacing w:line="360" w:lineRule="auto"/>
        <w:ind w:firstLine="720"/>
        <w:jc w:val="both"/>
        <w:rPr>
          <w:rFonts w:ascii="Times New Roman" w:hAnsi="Times New Roman" w:cs="Times New Roman"/>
        </w:rPr>
      </w:pPr>
      <w:r w:rsidRPr="00EE2AE1">
        <w:rPr>
          <w:rFonts w:ascii="Times New Roman" w:eastAsia="Calibri" w:hAnsi="Times New Roman" w:cs="Times New Roman"/>
        </w:rPr>
        <w:t>Pakeisti 23 straipsnio 1 dalį ir ją išdėstyti taip:</w:t>
      </w:r>
    </w:p>
    <w:p w14:paraId="139961F1"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w:t>
      </w:r>
      <w:r w:rsidRPr="00EE2AE1">
        <w:rPr>
          <w:rFonts w:ascii="Times New Roman" w:eastAsia="Calibri" w:hAnsi="Times New Roman" w:cs="Times New Roman"/>
          <w:kern w:val="0"/>
          <w:lang w:eastAsia="en-US" w:bidi="ar-SA"/>
        </w:rPr>
        <w:t xml:space="preserve">1. Asmenys, išskyrus diplomatinius atstovus ir asmenis, nurodytus šio įstatymo 28 straipsnio 2, </w:t>
      </w:r>
      <w:r w:rsidRPr="00EE2AE1">
        <w:rPr>
          <w:rFonts w:ascii="Times New Roman" w:eastAsia="Calibri" w:hAnsi="Times New Roman" w:cs="Times New Roman"/>
          <w:strike/>
          <w:kern w:val="0"/>
          <w:lang w:eastAsia="en-US" w:bidi="ar-SA"/>
        </w:rPr>
        <w:t>3,</w:t>
      </w:r>
      <w:r w:rsidRPr="00EE2AE1">
        <w:rPr>
          <w:rFonts w:ascii="Times New Roman" w:eastAsia="Calibri" w:hAnsi="Times New Roman" w:cs="Times New Roman"/>
          <w:kern w:val="0"/>
          <w:lang w:eastAsia="en-US" w:bidi="ar-SA"/>
        </w:rPr>
        <w:t xml:space="preserve"> 4 ir 5 dalyse, į diplomatinę tarnybą priimami konkurso būdu. Konkurso organizavimo tvarką nustato užsienio reikalų ministras.“</w:t>
      </w:r>
    </w:p>
    <w:p w14:paraId="6C18B8A9" w14:textId="77777777" w:rsidR="002A6DEF" w:rsidRPr="00EE2AE1" w:rsidRDefault="002A6DEF">
      <w:pPr>
        <w:widowControl w:val="0"/>
        <w:spacing w:line="360" w:lineRule="auto"/>
        <w:ind w:firstLine="720"/>
        <w:jc w:val="both"/>
        <w:rPr>
          <w:rFonts w:ascii="Times New Roman" w:eastAsia="Calibri" w:hAnsi="Times New Roman" w:cs="Times New Roman"/>
          <w:kern w:val="0"/>
          <w:lang w:eastAsia="en-US" w:bidi="ar-SA"/>
        </w:rPr>
      </w:pPr>
    </w:p>
    <w:p w14:paraId="3927BC3C" w14:textId="38D6AEDD" w:rsidR="001C2D78" w:rsidRPr="00EE2AE1" w:rsidRDefault="00612500" w:rsidP="001C2D78">
      <w:pPr>
        <w:spacing w:line="360" w:lineRule="auto"/>
        <w:ind w:firstLine="720"/>
        <w:jc w:val="both"/>
        <w:rPr>
          <w:rFonts w:ascii="Times New Roman" w:hAnsi="Times New Roman" w:cs="Times New Roman"/>
          <w:b/>
        </w:rPr>
      </w:pPr>
      <w:r w:rsidRPr="00EE2AE1">
        <w:rPr>
          <w:rFonts w:ascii="Times New Roman" w:hAnsi="Times New Roman" w:cs="Times New Roman"/>
          <w:b/>
        </w:rPr>
        <w:t>8</w:t>
      </w:r>
      <w:r w:rsidR="001C2D78" w:rsidRPr="00EE2AE1">
        <w:rPr>
          <w:rFonts w:ascii="Times New Roman" w:hAnsi="Times New Roman" w:cs="Times New Roman"/>
          <w:b/>
        </w:rPr>
        <w:t xml:space="preserve"> straipsnis. 25 straipsnio pakeitimas</w:t>
      </w:r>
    </w:p>
    <w:p w14:paraId="75885013" w14:textId="64121852" w:rsidR="00D23E43" w:rsidRPr="00EE2AE1" w:rsidRDefault="001C2D78" w:rsidP="001C2D78">
      <w:pPr>
        <w:spacing w:line="360" w:lineRule="auto"/>
        <w:ind w:firstLine="720"/>
        <w:jc w:val="both"/>
        <w:rPr>
          <w:rFonts w:ascii="Times New Roman" w:hAnsi="Times New Roman" w:cs="Times New Roman"/>
        </w:rPr>
      </w:pPr>
      <w:r w:rsidRPr="00EE2AE1">
        <w:rPr>
          <w:rFonts w:ascii="Times New Roman" w:hAnsi="Times New Roman" w:cs="Times New Roman"/>
        </w:rPr>
        <w:t>Pakeisti 25 straipsn</w:t>
      </w:r>
      <w:r w:rsidR="00D23E43" w:rsidRPr="00EE2AE1">
        <w:rPr>
          <w:rFonts w:ascii="Times New Roman" w:hAnsi="Times New Roman" w:cs="Times New Roman"/>
        </w:rPr>
        <w:t>į ir jį išdėstyti taip:</w:t>
      </w:r>
    </w:p>
    <w:p w14:paraId="4053CEEB" w14:textId="167272FA" w:rsidR="00D23E43" w:rsidRPr="00EE2AE1" w:rsidRDefault="00D23E43" w:rsidP="00D23E43">
      <w:pPr>
        <w:spacing w:line="360" w:lineRule="auto"/>
        <w:ind w:firstLine="720"/>
        <w:jc w:val="both"/>
        <w:rPr>
          <w:rFonts w:hint="eastAsia"/>
        </w:rPr>
      </w:pPr>
      <w:r w:rsidRPr="00EE2AE1">
        <w:t>„25 straipsnis. Darbo diplomatinėje tarnyboje pradžia</w:t>
      </w:r>
    </w:p>
    <w:p w14:paraId="6A35D719" w14:textId="77777777" w:rsidR="00D23E43" w:rsidRPr="00EE2AE1" w:rsidRDefault="00D23E43" w:rsidP="00D23E43">
      <w:pPr>
        <w:spacing w:line="360" w:lineRule="auto"/>
        <w:ind w:firstLine="720"/>
        <w:jc w:val="both"/>
        <w:rPr>
          <w:rFonts w:hint="eastAsia"/>
        </w:rPr>
      </w:pPr>
      <w:r w:rsidRPr="00EE2AE1">
        <w:t>1. Asmuo tampa diplomatu ir pradeda darbą diplomatinėje tarnyboje, kai</w:t>
      </w:r>
      <w:r w:rsidRPr="00EE2AE1">
        <w:rPr>
          <w:strike/>
        </w:rPr>
        <w:t>:</w:t>
      </w:r>
    </w:p>
    <w:p w14:paraId="2E89D018" w14:textId="3DE4DFF4" w:rsidR="00D23E43" w:rsidRPr="00EE2AE1" w:rsidRDefault="00D23E43" w:rsidP="00D23E43">
      <w:pPr>
        <w:spacing w:line="360" w:lineRule="auto"/>
        <w:ind w:firstLine="720"/>
        <w:jc w:val="both"/>
        <w:rPr>
          <w:rFonts w:hint="eastAsia"/>
        </w:rPr>
      </w:pPr>
      <w:r w:rsidRPr="00EE2AE1">
        <w:rPr>
          <w:strike/>
        </w:rPr>
        <w:t>1)</w:t>
      </w:r>
      <w:r w:rsidRPr="00EE2AE1">
        <w:t xml:space="preserve"> pasibaigus parengiamajam laikotarpiui</w:t>
      </w:r>
      <w:r w:rsidRPr="00EE2AE1">
        <w:rPr>
          <w:strike/>
        </w:rPr>
        <w:t>,</w:t>
      </w:r>
      <w:r w:rsidRPr="00EE2AE1">
        <w:t xml:space="preserve"> gauna diplomatinį rangą</w:t>
      </w:r>
      <w:r w:rsidRPr="00EE2AE1">
        <w:rPr>
          <w:b/>
        </w:rPr>
        <w:t>,</w:t>
      </w:r>
      <w:r w:rsidRPr="00EE2AE1">
        <w:t xml:space="preserve"> </w:t>
      </w:r>
      <w:r w:rsidRPr="00EE2AE1">
        <w:rPr>
          <w:strike/>
        </w:rPr>
        <w:t>šio įstatymo 60 straipsnyje ir 61 straipsnio 1 dalyje nustatyta tvarka ir</w:t>
      </w:r>
    </w:p>
    <w:p w14:paraId="780105C7" w14:textId="77777777" w:rsidR="00D23E43" w:rsidRPr="00EE2AE1" w:rsidRDefault="00D23E43" w:rsidP="00D23E43">
      <w:pPr>
        <w:spacing w:line="360" w:lineRule="auto"/>
        <w:ind w:firstLine="720"/>
        <w:jc w:val="both"/>
        <w:rPr>
          <w:rFonts w:hint="eastAsia"/>
        </w:rPr>
      </w:pPr>
      <w:r w:rsidRPr="00EE2AE1">
        <w:rPr>
          <w:strike/>
        </w:rPr>
        <w:t>2)</w:t>
      </w:r>
      <w:r w:rsidRPr="00EE2AE1">
        <w:t xml:space="preserve"> prisiekia </w:t>
      </w:r>
      <w:r w:rsidRPr="00EE2AE1">
        <w:rPr>
          <w:strike/>
        </w:rPr>
        <w:t>šio įstatymo 26 straipsnyje nustatyta tvarka,</w:t>
      </w:r>
      <w:r w:rsidRPr="00EE2AE1">
        <w:t xml:space="preserve"> ir</w:t>
      </w:r>
    </w:p>
    <w:p w14:paraId="5A47940F" w14:textId="77777777" w:rsidR="00D23E43" w:rsidRPr="00EE2AE1" w:rsidRDefault="00D23E43" w:rsidP="00D23E43">
      <w:pPr>
        <w:spacing w:line="360" w:lineRule="auto"/>
        <w:ind w:firstLine="720"/>
        <w:jc w:val="both"/>
        <w:rPr>
          <w:rFonts w:hint="eastAsia"/>
        </w:rPr>
      </w:pPr>
      <w:r w:rsidRPr="00EE2AE1">
        <w:rPr>
          <w:strike/>
        </w:rPr>
        <w:t>3)</w:t>
      </w:r>
      <w:r w:rsidRPr="00EE2AE1">
        <w:t xml:space="preserve"> sudaro diplomato tarnybos sutartį </w:t>
      </w:r>
      <w:r w:rsidRPr="00EE2AE1">
        <w:rPr>
          <w:strike/>
        </w:rPr>
        <w:t>šio įstatymo 27 straipsnyje nustatyta tvarka</w:t>
      </w:r>
      <w:r w:rsidRPr="00EE2AE1">
        <w:t>.</w:t>
      </w:r>
    </w:p>
    <w:p w14:paraId="0707EB87" w14:textId="77777777" w:rsidR="00D23E43" w:rsidRPr="00EE2AE1" w:rsidRDefault="00D23E43" w:rsidP="00D23E43">
      <w:pPr>
        <w:spacing w:line="360" w:lineRule="auto"/>
        <w:ind w:firstLine="720"/>
        <w:jc w:val="both"/>
        <w:rPr>
          <w:rFonts w:hint="eastAsia"/>
        </w:rPr>
      </w:pPr>
      <w:r w:rsidRPr="00EE2AE1">
        <w:t>2. Asmuo tampa diplomatu ir pradeda laikiną darbą diplomatinėje tarnyboje, kai</w:t>
      </w:r>
      <w:r w:rsidRPr="00EE2AE1">
        <w:rPr>
          <w:strike/>
        </w:rPr>
        <w:t>:</w:t>
      </w:r>
    </w:p>
    <w:p w14:paraId="55E358FB" w14:textId="1C892317" w:rsidR="00D23E43" w:rsidRPr="00EE2AE1" w:rsidRDefault="00D23E43" w:rsidP="00D23E43">
      <w:pPr>
        <w:spacing w:line="360" w:lineRule="auto"/>
        <w:ind w:firstLine="720"/>
        <w:jc w:val="both"/>
        <w:rPr>
          <w:rFonts w:hint="eastAsia"/>
        </w:rPr>
      </w:pPr>
      <w:r w:rsidRPr="00EE2AE1">
        <w:rPr>
          <w:strike/>
        </w:rPr>
        <w:t>1)</w:t>
      </w:r>
      <w:r w:rsidRPr="00EE2AE1">
        <w:t xml:space="preserve"> gauna diplomatinį rangą</w:t>
      </w:r>
      <w:r w:rsidRPr="00EE2AE1">
        <w:rPr>
          <w:b/>
        </w:rPr>
        <w:t>,</w:t>
      </w:r>
      <w:r w:rsidRPr="00EE2AE1">
        <w:t xml:space="preserve"> </w:t>
      </w:r>
      <w:r w:rsidRPr="00EE2AE1">
        <w:rPr>
          <w:strike/>
        </w:rPr>
        <w:t>šio įstatymo 60 straipsnyje ir 61 straipsnio 3 dalyje nustatyta tvarka ir</w:t>
      </w:r>
    </w:p>
    <w:p w14:paraId="0DD98534" w14:textId="77777777" w:rsidR="00D23E43" w:rsidRPr="00EE2AE1" w:rsidRDefault="00D23E43" w:rsidP="00D23E43">
      <w:pPr>
        <w:spacing w:line="360" w:lineRule="auto"/>
        <w:ind w:firstLine="720"/>
        <w:jc w:val="both"/>
        <w:rPr>
          <w:rFonts w:hint="eastAsia"/>
        </w:rPr>
      </w:pPr>
      <w:r w:rsidRPr="00EE2AE1">
        <w:rPr>
          <w:strike/>
        </w:rPr>
        <w:t>2)</w:t>
      </w:r>
      <w:r w:rsidRPr="00EE2AE1">
        <w:t xml:space="preserve"> prisiekia </w:t>
      </w:r>
      <w:r w:rsidRPr="00EE2AE1">
        <w:rPr>
          <w:strike/>
        </w:rPr>
        <w:t>šio įstatymo 26 straipsnyje nustatyta tvarka,</w:t>
      </w:r>
      <w:r w:rsidRPr="00EE2AE1">
        <w:t xml:space="preserve"> ir</w:t>
      </w:r>
    </w:p>
    <w:p w14:paraId="6CD7E492" w14:textId="113864CE" w:rsidR="00D23E43" w:rsidRPr="00EE2AE1" w:rsidRDefault="00D23E43" w:rsidP="00D23E43">
      <w:pPr>
        <w:spacing w:line="360" w:lineRule="auto"/>
        <w:ind w:firstLine="720"/>
        <w:jc w:val="both"/>
        <w:rPr>
          <w:rFonts w:hint="eastAsia"/>
        </w:rPr>
      </w:pPr>
      <w:r w:rsidRPr="00EE2AE1">
        <w:rPr>
          <w:strike/>
        </w:rPr>
        <w:t>3)</w:t>
      </w:r>
      <w:r w:rsidRPr="00EE2AE1">
        <w:t xml:space="preserve"> sudaro terminuotą diplomato tarnybos sutartį </w:t>
      </w:r>
      <w:r w:rsidRPr="00EE2AE1">
        <w:rPr>
          <w:strike/>
        </w:rPr>
        <w:t>šio įstatymo 28 straipsnyje nustatyta tvarka</w:t>
      </w:r>
      <w:r w:rsidRPr="00EE2AE1">
        <w:t>.</w:t>
      </w:r>
      <w:r w:rsidRPr="00EE2AE1">
        <w:rPr>
          <w:rFonts w:ascii="Times New Roman" w:eastAsia="Calibri" w:hAnsi="Times New Roman" w:cs="Times New Roman"/>
          <w:spacing w:val="2"/>
          <w:kern w:val="0"/>
          <w:lang w:eastAsia="en-US" w:bidi="ar-SA"/>
        </w:rPr>
        <w:t>“</w:t>
      </w:r>
    </w:p>
    <w:p w14:paraId="23E80C97" w14:textId="77777777" w:rsidR="00951C2E" w:rsidRPr="00EE2AE1" w:rsidRDefault="00951C2E" w:rsidP="006537DF">
      <w:pPr>
        <w:widowControl w:val="0"/>
        <w:spacing w:line="360" w:lineRule="auto"/>
        <w:ind w:firstLine="720"/>
        <w:jc w:val="both"/>
        <w:rPr>
          <w:rFonts w:ascii="Times New Roman" w:eastAsia="Calibri" w:hAnsi="Times New Roman" w:cs="Times New Roman"/>
          <w:b/>
          <w:bCs/>
          <w:kern w:val="0"/>
          <w:lang w:eastAsia="en-US" w:bidi="ar-SA"/>
        </w:rPr>
      </w:pPr>
    </w:p>
    <w:p w14:paraId="1837B5CE" w14:textId="5B9AB4A5" w:rsidR="00175284" w:rsidRPr="00EE2AE1" w:rsidRDefault="00612500" w:rsidP="006537DF">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9</w:t>
      </w:r>
      <w:r w:rsidR="006C4E04" w:rsidRPr="00EE2AE1">
        <w:rPr>
          <w:rFonts w:ascii="Times New Roman" w:eastAsia="Calibri" w:hAnsi="Times New Roman" w:cs="Times New Roman"/>
          <w:b/>
          <w:bCs/>
          <w:kern w:val="0"/>
          <w:lang w:eastAsia="en-US" w:bidi="ar-SA"/>
        </w:rPr>
        <w:t xml:space="preserve"> straipsnis. 28 straipsnio pakeitimas</w:t>
      </w:r>
    </w:p>
    <w:p w14:paraId="1BB24BBB" w14:textId="4B24A2F0" w:rsidR="00B92CFA" w:rsidRPr="00EE2AE1" w:rsidRDefault="00B92CFA">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val="en-US" w:eastAsia="en-US" w:bidi="ar-SA"/>
        </w:rPr>
        <w:t xml:space="preserve">1. </w:t>
      </w:r>
      <w:proofErr w:type="spellStart"/>
      <w:r w:rsidRPr="00EE2AE1">
        <w:rPr>
          <w:rFonts w:ascii="Times New Roman" w:eastAsia="Calibri" w:hAnsi="Times New Roman" w:cs="Times New Roman"/>
          <w:kern w:val="0"/>
          <w:lang w:val="en-US" w:eastAsia="en-US" w:bidi="ar-SA"/>
        </w:rPr>
        <w:t>Pakeisti</w:t>
      </w:r>
      <w:proofErr w:type="spellEnd"/>
      <w:r w:rsidRPr="00EE2AE1">
        <w:rPr>
          <w:rFonts w:ascii="Times New Roman" w:eastAsia="Calibri" w:hAnsi="Times New Roman" w:cs="Times New Roman"/>
          <w:kern w:val="0"/>
          <w:lang w:val="en-US" w:eastAsia="en-US" w:bidi="ar-SA"/>
        </w:rPr>
        <w:t xml:space="preserve"> 28 </w:t>
      </w:r>
      <w:proofErr w:type="spellStart"/>
      <w:r w:rsidRPr="00EE2AE1">
        <w:rPr>
          <w:rFonts w:ascii="Times New Roman" w:eastAsia="Calibri" w:hAnsi="Times New Roman" w:cs="Times New Roman"/>
          <w:kern w:val="0"/>
          <w:lang w:val="en-US" w:eastAsia="en-US" w:bidi="ar-SA"/>
        </w:rPr>
        <w:t>straipsnio</w:t>
      </w:r>
      <w:proofErr w:type="spellEnd"/>
      <w:r w:rsidRPr="00EE2AE1">
        <w:rPr>
          <w:rFonts w:ascii="Times New Roman" w:eastAsia="Calibri" w:hAnsi="Times New Roman" w:cs="Times New Roman"/>
          <w:kern w:val="0"/>
          <w:lang w:val="en-US" w:eastAsia="en-US" w:bidi="ar-SA"/>
        </w:rPr>
        <w:t xml:space="preserve"> 1 </w:t>
      </w:r>
      <w:proofErr w:type="gramStart"/>
      <w:r w:rsidRPr="00EE2AE1">
        <w:rPr>
          <w:rFonts w:ascii="Times New Roman" w:eastAsia="Calibri" w:hAnsi="Times New Roman" w:cs="Times New Roman"/>
          <w:kern w:val="0"/>
          <w:lang w:eastAsia="en-US" w:bidi="ar-SA"/>
        </w:rPr>
        <w:t>dalį</w:t>
      </w:r>
      <w:proofErr w:type="gramEnd"/>
      <w:r w:rsidRPr="00EE2AE1">
        <w:rPr>
          <w:rFonts w:ascii="Times New Roman" w:eastAsia="Calibri" w:hAnsi="Times New Roman" w:cs="Times New Roman"/>
          <w:kern w:val="0"/>
          <w:lang w:eastAsia="en-US" w:bidi="ar-SA"/>
        </w:rPr>
        <w:t xml:space="preserve"> ir ją išdėstyti taip:</w:t>
      </w:r>
    </w:p>
    <w:p w14:paraId="1561501F" w14:textId="328F6619" w:rsidR="00B92CFA" w:rsidRPr="00EE2AE1" w:rsidRDefault="00B92CFA" w:rsidP="00B92CFA">
      <w:pPr>
        <w:spacing w:line="360" w:lineRule="auto"/>
        <w:ind w:firstLine="720"/>
        <w:jc w:val="both"/>
        <w:rPr>
          <w:rFonts w:ascii="Times New Roman" w:hAnsi="Times New Roman" w:cs="Times New Roman"/>
        </w:rPr>
      </w:pPr>
      <w:r w:rsidRPr="00EE2AE1">
        <w:rPr>
          <w:rFonts w:ascii="Times New Roman" w:hAnsi="Times New Roman" w:cs="Times New Roman"/>
        </w:rPr>
        <w:t>„1. Terminuota diplomato tarnybos sutartis yra asmens, priimamo į diplomatinę tarnybą nustatytam terminui, ir Užsienio reikalų ministerijos rašytinis susitarimas, kuriuo asmuo įsipareigoja tam tikrą laiką eiti sutartyje nurodytas pareigas ir vykdyti jam šio įstatymo, kitų įstatymų ir teisės aktų nustatytus reikalavimus, o Užsienio reikalų ministerija įsipareigoja mokėti jam šio įstatymo nustatytą darbo užmokestį</w:t>
      </w:r>
      <w:r w:rsidRPr="00EE2AE1">
        <w:rPr>
          <w:rFonts w:ascii="Times New Roman" w:hAnsi="Times New Roman" w:cs="Times New Roman"/>
          <w:strike/>
        </w:rPr>
        <w:t>, išskyrus darbo užmokestį šio straipsnio 3 dalyje nurodytiems asmenims</w:t>
      </w:r>
      <w:r w:rsidRPr="00EE2AE1">
        <w:rPr>
          <w:rFonts w:ascii="Times New Roman" w:hAnsi="Times New Roman" w:cs="Times New Roman"/>
        </w:rPr>
        <w:t>. Terminuotos diplomato tarnybos sutarties formą tvirtina užsienio reikalų ministras.“</w:t>
      </w:r>
    </w:p>
    <w:p w14:paraId="2C46551D" w14:textId="493F904B" w:rsidR="00175284" w:rsidRPr="00EE2AE1" w:rsidRDefault="00B92CFA">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lastRenderedPageBreak/>
        <w:t>2</w:t>
      </w:r>
      <w:r w:rsidR="006C4E04" w:rsidRPr="00EE2AE1">
        <w:rPr>
          <w:rFonts w:ascii="Times New Roman" w:eastAsia="Calibri" w:hAnsi="Times New Roman" w:cs="Times New Roman"/>
          <w:kern w:val="0"/>
          <w:lang w:eastAsia="en-US" w:bidi="ar-SA"/>
        </w:rPr>
        <w:t>. Pripažinti netekusia galios 28 straipsnio 3 dalį.</w:t>
      </w:r>
    </w:p>
    <w:p w14:paraId="213BF2A2"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w:t>
      </w:r>
      <w:r w:rsidRPr="00EE2AE1">
        <w:rPr>
          <w:rFonts w:ascii="Times New Roman" w:eastAsia="Calibri" w:hAnsi="Times New Roman" w:cs="Times New Roman"/>
          <w:strike/>
          <w:kern w:val="0"/>
          <w:lang w:eastAsia="en-US" w:bidi="ar-SA"/>
        </w:rPr>
        <w:t>3. Jeigu Respublikos Prezidentas, Seimo Pirmininkas ar Ministras Pirmininkas siūlo priimti į diplomatinę tarnybą asmenį, kuris eina pareigas, susijusias su užsienio politikos įgyvendinimu, Respublikos Prezidento kanceliarijoje, Seimo kanceliarijoje, Vyriausybės kanceliarijoje, su šiuo asmeniu yra sudaroma terminuota diplomato tarnybos sutartis. Darbo užmokestį šiam asmeniui moka įstatymų nustatyta tvarka ta institucija, kurioje jis eina pareigas. Terminuotos diplomato tarnybos sutarties, sudaromos su šioje dalyje nurodytu asmeniu, terminas apibrėžiamas jo darbo einant šias pareigas, kai jis buvo pasiūlytas į diplomatinę tarnybą, terminu.</w:t>
      </w:r>
      <w:r w:rsidRPr="00EE2AE1">
        <w:rPr>
          <w:rFonts w:ascii="Times New Roman" w:eastAsia="Calibri" w:hAnsi="Times New Roman" w:cs="Times New Roman"/>
          <w:kern w:val="0"/>
          <w:lang w:eastAsia="en-US" w:bidi="ar-SA"/>
        </w:rPr>
        <w:t>“</w:t>
      </w:r>
    </w:p>
    <w:p w14:paraId="13D7F411" w14:textId="6E543EBF" w:rsidR="00175284" w:rsidRPr="00EE2AE1" w:rsidRDefault="00B92CFA">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3</w:t>
      </w:r>
      <w:r w:rsidR="006C4E04" w:rsidRPr="00EE2AE1">
        <w:rPr>
          <w:rFonts w:ascii="Times New Roman" w:eastAsia="Calibri" w:hAnsi="Times New Roman" w:cs="Times New Roman"/>
          <w:kern w:val="0"/>
          <w:lang w:eastAsia="en-US" w:bidi="ar-SA"/>
        </w:rPr>
        <w:t>. Pripažinti netekusia galios 28 straipsnio 7 dalį.</w:t>
      </w:r>
    </w:p>
    <w:p w14:paraId="5EBAE107"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strike/>
          <w:kern w:val="0"/>
          <w:lang w:eastAsia="en-US" w:bidi="ar-SA"/>
        </w:rPr>
        <w:t>7. Pasibaigus terminuotos diplomato tarnybos sutarties su šio straipsnio 2 ir 3 dalyse nurodytu asmeniu terminui, toks asmuo, neatsižvelgiant į jo turėtą ar turimą diplomatinį rangą ir eitas pareigas, gali kreiptis į užsienio reikalų ministrą, kad su juo būtų sudaryta diplomato tarnybos sutartis. Sprendimą dėl diplomato tarnybos sutarties sudarymo be konkurso ir tokio asmens skyrimo į jo diplomatinį rangą atitinkančias pareigas priima užsienio reikalų ministras, atsižvelgdamas į Atestacijos komisijos rekomendacijas.</w:t>
      </w:r>
      <w:r w:rsidRPr="00EE2AE1">
        <w:rPr>
          <w:rFonts w:ascii="Times New Roman" w:eastAsia="Calibri" w:hAnsi="Times New Roman" w:cs="Times New Roman"/>
          <w:kern w:val="0"/>
          <w:lang w:eastAsia="en-US" w:bidi="ar-SA"/>
        </w:rPr>
        <w:t>“</w:t>
      </w:r>
    </w:p>
    <w:p w14:paraId="4257B3DE" w14:textId="77777777" w:rsidR="00175284" w:rsidRPr="00EE2AE1" w:rsidRDefault="00175284">
      <w:pPr>
        <w:widowControl w:val="0"/>
        <w:spacing w:line="360" w:lineRule="auto"/>
        <w:ind w:firstLine="720"/>
        <w:jc w:val="both"/>
        <w:rPr>
          <w:rFonts w:ascii="Times New Roman" w:eastAsia="Calibri" w:hAnsi="Times New Roman" w:cs="Times New Roman"/>
          <w:kern w:val="0"/>
          <w:lang w:eastAsia="en-US" w:bidi="ar-SA"/>
        </w:rPr>
      </w:pPr>
    </w:p>
    <w:p w14:paraId="399C1BD3" w14:textId="575CB998" w:rsidR="00175284" w:rsidRPr="00EE2AE1" w:rsidRDefault="00612500">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10</w:t>
      </w:r>
      <w:r w:rsidR="006C4E04" w:rsidRPr="00EE2AE1">
        <w:rPr>
          <w:rFonts w:ascii="Times New Roman" w:eastAsia="Calibri" w:hAnsi="Times New Roman" w:cs="Times New Roman"/>
          <w:b/>
          <w:bCs/>
          <w:kern w:val="0"/>
          <w:lang w:eastAsia="en-US" w:bidi="ar-SA"/>
        </w:rPr>
        <w:t xml:space="preserve"> straipsnis. 30 straipsnio pakeitimas</w:t>
      </w:r>
    </w:p>
    <w:p w14:paraId="34E42EC4"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30 straipsnio 2 dalį ir ją išdėstyti taip:</w:t>
      </w:r>
    </w:p>
    <w:p w14:paraId="30E2E920" w14:textId="4AD223C9"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„2.</w:t>
      </w:r>
      <w:r w:rsidRPr="00EE2AE1">
        <w:rPr>
          <w:rFonts w:ascii="Times New Roman" w:eastAsia="Calibri" w:hAnsi="Times New Roman" w:cs="Times New Roman"/>
          <w:bCs/>
          <w:kern w:val="0"/>
          <w:lang w:eastAsia="lt-LT" w:bidi="ar-SA"/>
        </w:rPr>
        <w:t xml:space="preserve"> </w:t>
      </w:r>
      <w:r w:rsidRPr="00EE2AE1">
        <w:rPr>
          <w:rFonts w:ascii="Times New Roman" w:eastAsia="Calibri" w:hAnsi="Times New Roman" w:cs="Times New Roman"/>
          <w:kern w:val="0"/>
          <w:lang w:eastAsia="lt-LT" w:bidi="ar-SA"/>
        </w:rPr>
        <w:t xml:space="preserve">Teisę atkurti diplomato statusą – šio įstatymo nustatyta tvarka grįžti į </w:t>
      </w:r>
      <w:r w:rsidRPr="00EE2AE1">
        <w:rPr>
          <w:rFonts w:ascii="Times New Roman" w:eastAsia="Calibri" w:hAnsi="Times New Roman" w:cs="Times New Roman"/>
          <w:strike/>
          <w:kern w:val="0"/>
          <w:lang w:eastAsia="lt-LT" w:bidi="ar-SA"/>
        </w:rPr>
        <w:t>eitas</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 xml:space="preserve">ne žemesnes nei eitos, o </w:t>
      </w:r>
      <w:r w:rsidRPr="00EE2AE1">
        <w:rPr>
          <w:rFonts w:ascii="Times New Roman" w:eastAsia="Calibri" w:hAnsi="Times New Roman" w:cs="Times New Roman"/>
          <w:strike/>
          <w:kern w:val="0"/>
          <w:lang w:eastAsia="lt-LT" w:bidi="ar-SA"/>
        </w:rPr>
        <w:t>arba,</w:t>
      </w:r>
      <w:r w:rsidRPr="00EE2AE1">
        <w:rPr>
          <w:rFonts w:ascii="Times New Roman" w:eastAsia="Calibri" w:hAnsi="Times New Roman" w:cs="Times New Roman"/>
          <w:kern w:val="0"/>
          <w:lang w:eastAsia="lt-LT" w:bidi="ar-SA"/>
        </w:rPr>
        <w:t xml:space="preserve"> jeigu </w:t>
      </w:r>
      <w:r w:rsidRPr="00EE2AE1">
        <w:rPr>
          <w:rFonts w:ascii="Times New Roman" w:eastAsia="Calibri" w:hAnsi="Times New Roman" w:cs="Times New Roman"/>
          <w:strike/>
          <w:kern w:val="0"/>
          <w:lang w:eastAsia="lt-LT" w:bidi="ar-SA"/>
        </w:rPr>
        <w:t>nėra</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 xml:space="preserve">tokios </w:t>
      </w:r>
      <w:r w:rsidRPr="00EE2AE1">
        <w:rPr>
          <w:rFonts w:ascii="Times New Roman" w:eastAsia="Calibri" w:hAnsi="Times New Roman" w:cs="Times New Roman"/>
          <w:kern w:val="0"/>
          <w:lang w:eastAsia="lt-LT" w:bidi="ar-SA"/>
        </w:rPr>
        <w:t xml:space="preserve">galimybės </w:t>
      </w:r>
      <w:r w:rsidRPr="00EE2AE1">
        <w:rPr>
          <w:rFonts w:ascii="Times New Roman" w:eastAsia="Calibri" w:hAnsi="Times New Roman" w:cs="Times New Roman"/>
          <w:b/>
          <w:kern w:val="0"/>
          <w:lang w:eastAsia="lt-LT" w:bidi="ar-SA"/>
        </w:rPr>
        <w:t>nėra</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 xml:space="preserve">Atestacijos komisijos siūlymu </w:t>
      </w:r>
      <w:r w:rsidRPr="00EE2AE1">
        <w:rPr>
          <w:rFonts w:ascii="Times New Roman" w:eastAsia="Calibri" w:hAnsi="Times New Roman" w:cs="Times New Roman"/>
          <w:b/>
          <w:bCs/>
          <w:color w:val="000000"/>
          <w:kern w:val="0"/>
          <w:shd w:val="clear" w:color="auto" w:fill="FFFFFF"/>
          <w:lang w:eastAsia="en-US" w:bidi="ar-SA"/>
        </w:rPr>
        <w:t>–</w:t>
      </w:r>
      <w:r w:rsidRPr="00EE2AE1">
        <w:rPr>
          <w:rFonts w:ascii="Times New Roman" w:eastAsia="Calibri" w:hAnsi="Times New Roman" w:cs="Times New Roman"/>
          <w:strike/>
          <w:kern w:val="0"/>
          <w:lang w:eastAsia="lt-LT" w:bidi="ar-SA"/>
        </w:rPr>
        <w:t xml:space="preserve"> </w:t>
      </w:r>
      <w:r w:rsidRPr="00EE2AE1">
        <w:rPr>
          <w:rFonts w:ascii="Times New Roman" w:eastAsia="Calibri" w:hAnsi="Times New Roman" w:cs="Times New Roman"/>
          <w:strike/>
          <w:spacing w:val="2"/>
          <w:kern w:val="0"/>
          <w:lang w:eastAsia="lt-LT" w:bidi="ar-SA"/>
        </w:rPr>
        <w:t xml:space="preserve">kitas lygiavertes ar  </w:t>
      </w:r>
      <w:r w:rsidRPr="00EE2AE1">
        <w:rPr>
          <w:rFonts w:ascii="Times New Roman" w:eastAsia="Calibri" w:hAnsi="Times New Roman" w:cs="Times New Roman"/>
          <w:spacing w:val="2"/>
          <w:kern w:val="0"/>
          <w:lang w:eastAsia="lt-LT" w:bidi="ar-SA"/>
        </w:rPr>
        <w:t xml:space="preserve">į žemesnes diplomato pareigas </w:t>
      </w:r>
      <w:r w:rsidRPr="00EE2AE1">
        <w:rPr>
          <w:rFonts w:ascii="Times New Roman" w:eastAsia="Calibri" w:hAnsi="Times New Roman" w:cs="Times New Roman"/>
          <w:kern w:val="0"/>
          <w:lang w:eastAsia="lt-LT" w:bidi="ar-SA"/>
        </w:rPr>
        <w:t>turi asmenys, nurodyti šio įstatymo 48 straipsnyje, 62 straipsnio 3, 4</w:t>
      </w:r>
      <w:r w:rsidRPr="00EE2AE1">
        <w:rPr>
          <w:rFonts w:ascii="Times New Roman" w:eastAsia="Calibri" w:hAnsi="Times New Roman" w:cs="Times New Roman"/>
          <w:b/>
          <w:kern w:val="0"/>
          <w:lang w:eastAsia="lt-LT" w:bidi="ar-SA"/>
        </w:rPr>
        <w:t>,</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strike/>
          <w:kern w:val="0"/>
          <w:lang w:eastAsia="lt-LT" w:bidi="ar-SA"/>
        </w:rPr>
        <w:t xml:space="preserve">ir </w:t>
      </w:r>
      <w:r w:rsidRPr="00EE2AE1">
        <w:rPr>
          <w:rFonts w:ascii="Times New Roman" w:eastAsia="Calibri" w:hAnsi="Times New Roman" w:cs="Times New Roman"/>
          <w:kern w:val="0"/>
          <w:lang w:eastAsia="lt-LT" w:bidi="ar-SA"/>
        </w:rPr>
        <w:t xml:space="preserve">5 </w:t>
      </w:r>
      <w:r w:rsidRPr="00EE2AE1">
        <w:rPr>
          <w:rFonts w:ascii="Times New Roman" w:eastAsia="Calibri" w:hAnsi="Times New Roman" w:cs="Times New Roman"/>
          <w:b/>
          <w:kern w:val="0"/>
          <w:lang w:eastAsia="lt-LT" w:bidi="ar-SA"/>
        </w:rPr>
        <w:t xml:space="preserve">ir 6 </w:t>
      </w:r>
      <w:r w:rsidRPr="00EE2AE1">
        <w:rPr>
          <w:rFonts w:ascii="Times New Roman" w:eastAsia="Calibri" w:hAnsi="Times New Roman" w:cs="Times New Roman"/>
          <w:kern w:val="0"/>
          <w:lang w:eastAsia="lt-LT" w:bidi="ar-SA"/>
        </w:rPr>
        <w:t>dalyse</w:t>
      </w:r>
      <w:r w:rsidRPr="00EE2AE1">
        <w:rPr>
          <w:rFonts w:ascii="Times New Roman" w:eastAsia="Calibri" w:hAnsi="Times New Roman" w:cs="Times New Roman"/>
          <w:strike/>
          <w:kern w:val="0"/>
          <w:lang w:eastAsia="lt-LT" w:bidi="ar-SA"/>
        </w:rPr>
        <w:t>,</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 xml:space="preserve">ir </w:t>
      </w:r>
      <w:r w:rsidRPr="00EE2AE1">
        <w:rPr>
          <w:rFonts w:ascii="Times New Roman" w:eastAsia="Calibri" w:hAnsi="Times New Roman" w:cs="Times New Roman"/>
          <w:kern w:val="0"/>
          <w:lang w:eastAsia="lt-LT" w:bidi="ar-SA"/>
        </w:rPr>
        <w:t xml:space="preserve">92 straipsnio 13 dalyje. </w:t>
      </w:r>
      <w:r w:rsidRPr="00EE2AE1">
        <w:rPr>
          <w:rFonts w:ascii="Times New Roman" w:eastAsia="Calibri" w:hAnsi="Times New Roman" w:cs="Times New Roman"/>
          <w:b/>
          <w:kern w:val="0"/>
          <w:lang w:eastAsia="lt-LT" w:bidi="ar-SA"/>
        </w:rPr>
        <w:t>Skiriant asmenį į diplomato pareigas</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spacing w:val="2"/>
          <w:kern w:val="0"/>
          <w:lang w:eastAsia="lt-LT" w:bidi="ar-SA"/>
        </w:rPr>
        <w:t xml:space="preserve">atsižvelgiama į </w:t>
      </w:r>
      <w:r w:rsidR="00595AAD" w:rsidRPr="00EE2AE1">
        <w:rPr>
          <w:rFonts w:ascii="Times New Roman" w:eastAsia="Calibri" w:hAnsi="Times New Roman" w:cs="Times New Roman"/>
          <w:b/>
          <w:spacing w:val="2"/>
          <w:kern w:val="0"/>
          <w:lang w:eastAsia="lt-LT" w:bidi="ar-SA"/>
        </w:rPr>
        <w:t xml:space="preserve">jo </w:t>
      </w:r>
      <w:r w:rsidRPr="00EE2AE1">
        <w:rPr>
          <w:rFonts w:ascii="Times New Roman" w:eastAsia="Calibri" w:hAnsi="Times New Roman" w:cs="Times New Roman"/>
          <w:b/>
          <w:kern w:val="0"/>
          <w:lang w:eastAsia="en-US" w:bidi="ar-SA"/>
        </w:rPr>
        <w:t xml:space="preserve">eitas </w:t>
      </w:r>
      <w:r w:rsidR="00EE2239" w:rsidRPr="00EE2AE1">
        <w:rPr>
          <w:rFonts w:ascii="Times New Roman" w:eastAsia="Calibri" w:hAnsi="Times New Roman" w:cs="Times New Roman"/>
          <w:b/>
          <w:kern w:val="0"/>
          <w:lang w:eastAsia="en-US" w:bidi="ar-SA"/>
        </w:rPr>
        <w:t xml:space="preserve">diplomato </w:t>
      </w:r>
      <w:r w:rsidRPr="00EE2AE1">
        <w:rPr>
          <w:rFonts w:ascii="Times New Roman" w:eastAsia="Calibri" w:hAnsi="Times New Roman" w:cs="Times New Roman"/>
          <w:b/>
          <w:kern w:val="0"/>
          <w:lang w:eastAsia="en-US" w:bidi="ar-SA"/>
        </w:rPr>
        <w:t xml:space="preserve">pareigas, kompetenciją, darbo užsienio </w:t>
      </w:r>
      <w:r w:rsidR="00C806F6" w:rsidRPr="00EE2AE1">
        <w:rPr>
          <w:rFonts w:ascii="Times New Roman" w:eastAsia="Calibri" w:hAnsi="Times New Roman" w:cs="Times New Roman"/>
          <w:b/>
          <w:kern w:val="0"/>
          <w:lang w:eastAsia="en-US" w:bidi="ar-SA"/>
        </w:rPr>
        <w:t xml:space="preserve">ir (ar) Europos Sąjungos </w:t>
      </w:r>
      <w:r w:rsidRPr="00EE2AE1">
        <w:rPr>
          <w:rFonts w:ascii="Times New Roman" w:eastAsia="Calibri" w:hAnsi="Times New Roman" w:cs="Times New Roman"/>
          <w:b/>
          <w:kern w:val="0"/>
          <w:lang w:eastAsia="en-US" w:bidi="ar-SA"/>
        </w:rPr>
        <w:t>politikos srityje patirtį, jo veiklos kitose institucijose, įstaigose ir organizacijose, tarptautinėse ir Europos Sąjungos institucijose ar užsienio valstybės institucijose vertinimą.</w:t>
      </w:r>
      <w:r w:rsidRPr="00EE2AE1">
        <w:rPr>
          <w:rFonts w:ascii="Times New Roman" w:eastAsia="Calibri" w:hAnsi="Times New Roman" w:cs="Times New Roman"/>
          <w:kern w:val="0"/>
          <w:lang w:eastAsia="en-US" w:bidi="ar-SA"/>
        </w:rPr>
        <w:t>“</w:t>
      </w:r>
    </w:p>
    <w:p w14:paraId="0C1634E3" w14:textId="77777777" w:rsidR="00175284" w:rsidRPr="00EE2AE1" w:rsidRDefault="00175284">
      <w:pPr>
        <w:widowControl w:val="0"/>
        <w:spacing w:line="360" w:lineRule="auto"/>
        <w:ind w:firstLine="720"/>
        <w:jc w:val="both"/>
        <w:rPr>
          <w:rFonts w:ascii="Times New Roman" w:eastAsia="Calibri" w:hAnsi="Times New Roman" w:cs="Times New Roman"/>
          <w:b/>
          <w:bCs/>
          <w:kern w:val="0"/>
          <w:lang w:eastAsia="en-US" w:bidi="ar-SA"/>
        </w:rPr>
      </w:pPr>
    </w:p>
    <w:p w14:paraId="4AF7AE26" w14:textId="04506D69"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1</w:t>
      </w:r>
      <w:r w:rsidR="006C4E04" w:rsidRPr="00EE2AE1">
        <w:rPr>
          <w:rFonts w:ascii="Times New Roman" w:eastAsia="Calibri" w:hAnsi="Times New Roman" w:cs="Times New Roman"/>
          <w:b/>
          <w:bCs/>
          <w:kern w:val="0"/>
          <w:lang w:eastAsia="en-US" w:bidi="ar-SA"/>
        </w:rPr>
        <w:t xml:space="preserve"> straipsnis. 35 straipsnio pakeitimas</w:t>
      </w:r>
    </w:p>
    <w:p w14:paraId="1AE0BECD" w14:textId="77777777" w:rsidR="00175284" w:rsidRPr="00EE2AE1" w:rsidRDefault="006C4E04">
      <w:pPr>
        <w:tabs>
          <w:tab w:val="left" w:pos="-284"/>
          <w:tab w:val="left" w:pos="1134"/>
        </w:tabs>
        <w:spacing w:line="360" w:lineRule="auto"/>
        <w:ind w:firstLine="720"/>
        <w:jc w:val="both"/>
        <w:rPr>
          <w:rFonts w:ascii="Times New Roman" w:hAnsi="Times New Roman" w:cs="Times New Roman"/>
        </w:rPr>
      </w:pPr>
      <w:r w:rsidRPr="00EE2AE1">
        <w:rPr>
          <w:rFonts w:ascii="Times New Roman" w:eastAsia="Calibri" w:hAnsi="Times New Roman" w:cs="Times New Roman"/>
        </w:rPr>
        <w:t>Pakeisti 35 straipsnio 2 dalį ir ją išdėstyti taip:</w:t>
      </w:r>
    </w:p>
    <w:p w14:paraId="3B046D87" w14:textId="77777777" w:rsidR="00175284" w:rsidRPr="00EE2AE1" w:rsidRDefault="006C4E04">
      <w:pPr>
        <w:widowControl w:val="0"/>
        <w:tabs>
          <w:tab w:val="left" w:pos="-284"/>
          <w:tab w:val="left" w:pos="1134"/>
        </w:tabs>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w:t>
      </w:r>
      <w:r w:rsidRPr="00EE2AE1">
        <w:rPr>
          <w:rFonts w:ascii="Times New Roman" w:eastAsia="Calibri" w:hAnsi="Times New Roman" w:cs="Times New Roman"/>
          <w:spacing w:val="2"/>
          <w:kern w:val="0"/>
          <w:lang w:eastAsia="en-US" w:bidi="ar-SA"/>
        </w:rPr>
        <w:t xml:space="preserve">2. Diplomatų pareigybės skirstomos į </w:t>
      </w:r>
      <w:r w:rsidRPr="00EE2AE1">
        <w:rPr>
          <w:rFonts w:ascii="Times New Roman" w:eastAsia="Calibri" w:hAnsi="Times New Roman" w:cs="Times New Roman"/>
          <w:strike/>
          <w:spacing w:val="2"/>
          <w:kern w:val="0"/>
          <w:lang w:eastAsia="en-US" w:bidi="ar-SA"/>
        </w:rPr>
        <w:t xml:space="preserve">11 grupių </w:t>
      </w:r>
      <w:r w:rsidRPr="00EE2AE1">
        <w:rPr>
          <w:rFonts w:ascii="Times New Roman" w:eastAsia="Calibri" w:hAnsi="Times New Roman" w:cs="Times New Roman"/>
          <w:b/>
          <w:bCs/>
          <w:spacing w:val="2"/>
          <w:kern w:val="0"/>
          <w:lang w:eastAsia="en-US" w:bidi="ar-SA"/>
        </w:rPr>
        <w:t>9 grupes</w:t>
      </w:r>
      <w:r w:rsidRPr="00EE2AE1">
        <w:rPr>
          <w:rFonts w:ascii="Times New Roman" w:eastAsia="Calibri" w:hAnsi="Times New Roman" w:cs="Times New Roman"/>
          <w:spacing w:val="2"/>
          <w:kern w:val="0"/>
          <w:lang w:eastAsia="en-US" w:bidi="ar-SA"/>
        </w:rPr>
        <w:t xml:space="preserve">. Aukščiausia yra 1 grupė, žemiausia – </w:t>
      </w:r>
      <w:r w:rsidRPr="00EE2AE1">
        <w:rPr>
          <w:rFonts w:ascii="Times New Roman" w:eastAsia="Calibri" w:hAnsi="Times New Roman" w:cs="Times New Roman"/>
          <w:strike/>
          <w:spacing w:val="2"/>
          <w:kern w:val="0"/>
          <w:lang w:eastAsia="en-US" w:bidi="ar-SA"/>
        </w:rPr>
        <w:t xml:space="preserve">11 </w:t>
      </w:r>
      <w:r w:rsidRPr="00EE2AE1">
        <w:rPr>
          <w:rFonts w:ascii="Times New Roman" w:eastAsia="Calibri" w:hAnsi="Times New Roman" w:cs="Times New Roman"/>
          <w:b/>
          <w:bCs/>
          <w:spacing w:val="2"/>
          <w:kern w:val="0"/>
          <w:lang w:eastAsia="en-US" w:bidi="ar-SA"/>
        </w:rPr>
        <w:t xml:space="preserve">9 </w:t>
      </w:r>
      <w:r w:rsidRPr="00EE2AE1">
        <w:rPr>
          <w:rFonts w:ascii="Times New Roman" w:eastAsia="Calibri" w:hAnsi="Times New Roman" w:cs="Times New Roman"/>
          <w:spacing w:val="2"/>
          <w:kern w:val="0"/>
          <w:lang w:eastAsia="en-US" w:bidi="ar-SA"/>
        </w:rPr>
        <w:t>grupė.“</w:t>
      </w:r>
    </w:p>
    <w:p w14:paraId="33EAB095" w14:textId="77777777" w:rsidR="00175284" w:rsidRPr="00EE2AE1" w:rsidRDefault="00175284">
      <w:pPr>
        <w:widowControl w:val="0"/>
        <w:spacing w:line="360" w:lineRule="auto"/>
        <w:ind w:firstLine="720"/>
        <w:jc w:val="both"/>
        <w:rPr>
          <w:rFonts w:ascii="Times New Roman" w:eastAsia="Calibri" w:hAnsi="Times New Roman" w:cs="Times New Roman"/>
          <w:b/>
          <w:bCs/>
          <w:kern w:val="0"/>
          <w:lang w:eastAsia="en-US" w:bidi="ar-SA"/>
        </w:rPr>
      </w:pPr>
    </w:p>
    <w:p w14:paraId="4D85041E" w14:textId="1E42056A" w:rsidR="00175284" w:rsidRPr="00EE2AE1" w:rsidRDefault="00E04B25">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2</w:t>
      </w:r>
      <w:r w:rsidR="006C4E04" w:rsidRPr="00EE2AE1">
        <w:rPr>
          <w:rFonts w:ascii="Times New Roman" w:eastAsia="Calibri" w:hAnsi="Times New Roman" w:cs="Times New Roman"/>
          <w:b/>
          <w:bCs/>
          <w:kern w:val="0"/>
          <w:lang w:eastAsia="en-US" w:bidi="ar-SA"/>
        </w:rPr>
        <w:t xml:space="preserve"> straipsnis. 37 straipsnio pakeitimas</w:t>
      </w:r>
    </w:p>
    <w:p w14:paraId="02FBD163"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37 straipsnį ir jį išdėstyti taip:</w:t>
      </w:r>
    </w:p>
    <w:p w14:paraId="119C7851"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lt-LT" w:bidi="ar-SA"/>
        </w:rPr>
        <w:t>„37 straipsnis. Pareiginė alga</w:t>
      </w:r>
    </w:p>
    <w:p w14:paraId="3AC07B7E"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lastRenderedPageBreak/>
        <w:t xml:space="preserve">1. Pareiginę algą nustato diplomatą į pareigas priimantis asmuo. Diplomato pareiginės algos koeficientas nustatomas iš šio įstatymo 1 priede diplomato pareigybei nustatyto pareiginės algos koeficientų intervalo. Pareiginės algos koeficiento vienetas yra </w:t>
      </w:r>
      <w:r w:rsidRPr="00EE2AE1">
        <w:rPr>
          <w:rFonts w:ascii="Times New Roman" w:eastAsia="Calibri" w:hAnsi="Times New Roman" w:cs="Times New Roman"/>
          <w:kern w:val="0"/>
          <w:lang w:bidi="ar-SA"/>
        </w:rPr>
        <w:t>Seimo patvirtintas atitinkamų metų Lietuvos Respublikos valstybės politikų, teisėjų, valstybės pareigūnų, valstybės tarnautojų bei valstybės ir savivaldybių biudžetinių įstaigų darbuotojų pareiginės algos (atlyginimo) bazinis dydis</w:t>
      </w:r>
      <w:r w:rsidRPr="00EE2AE1">
        <w:rPr>
          <w:rFonts w:ascii="Times New Roman" w:eastAsia="Calibri" w:hAnsi="Times New Roman" w:cs="Times New Roman"/>
          <w:spacing w:val="2"/>
          <w:kern w:val="0"/>
          <w:lang w:eastAsia="lt-LT" w:bidi="ar-SA"/>
        </w:rPr>
        <w:t xml:space="preserve"> (toliau – pareiginės algos bazinis dydis). Pareiginė alga apskaičiuojama atitinkamą pareiginės algos koeficientą dauginant iš pareiginės algos bazinio dydžio.</w:t>
      </w:r>
    </w:p>
    <w:p w14:paraId="60C4B9C9" w14:textId="377D5500" w:rsidR="00712791" w:rsidRPr="00EE2AE1" w:rsidRDefault="006C4E04">
      <w:pPr>
        <w:widowControl w:val="0"/>
        <w:spacing w:line="360" w:lineRule="auto"/>
        <w:ind w:firstLine="720"/>
        <w:jc w:val="both"/>
        <w:rPr>
          <w:rFonts w:ascii="Times New Roman" w:eastAsia="Calibri" w:hAnsi="Times New Roman" w:cs="Times New Roman"/>
          <w:spacing w:val="2"/>
          <w:kern w:val="0"/>
          <w:lang w:eastAsia="lt-LT" w:bidi="ar-SA"/>
        </w:rPr>
      </w:pPr>
      <w:r w:rsidRPr="00EE2AE1">
        <w:rPr>
          <w:rFonts w:ascii="Times New Roman" w:eastAsia="Calibri" w:hAnsi="Times New Roman" w:cs="Times New Roman"/>
          <w:spacing w:val="2"/>
          <w:kern w:val="0"/>
          <w:lang w:eastAsia="lt-LT" w:bidi="ar-SA"/>
        </w:rPr>
        <w:t xml:space="preserve">2. Priimant asmenį į diplomato pareigas, </w:t>
      </w:r>
      <w:r w:rsidRPr="00EE2AE1">
        <w:rPr>
          <w:rFonts w:ascii="Times New Roman" w:eastAsia="Calibri" w:hAnsi="Times New Roman" w:cs="Times New Roman"/>
          <w:strike/>
          <w:spacing w:val="2"/>
          <w:kern w:val="0"/>
          <w:lang w:eastAsia="lt-LT" w:bidi="ar-SA"/>
        </w:rPr>
        <w:t>nustatomas žemiausias atitinkamai pareigybei nustatytas</w:t>
      </w:r>
      <w:r w:rsidRPr="00EE2AE1">
        <w:rPr>
          <w:rFonts w:ascii="Times New Roman" w:eastAsia="Calibri" w:hAnsi="Times New Roman" w:cs="Times New Roman"/>
          <w:spacing w:val="2"/>
          <w:kern w:val="0"/>
          <w:lang w:eastAsia="lt-LT" w:bidi="ar-SA"/>
        </w:rPr>
        <w:t xml:space="preserve"> pareiginės algos koeficientas</w:t>
      </w:r>
      <w:r w:rsidR="00677563" w:rsidRPr="00EE2AE1">
        <w:rPr>
          <w:rFonts w:ascii="Times New Roman" w:eastAsia="Calibri" w:hAnsi="Times New Roman" w:cs="Times New Roman"/>
          <w:b/>
          <w:spacing w:val="2"/>
          <w:kern w:val="0"/>
          <w:lang w:eastAsia="lt-LT" w:bidi="ar-SA"/>
        </w:rPr>
        <w:t xml:space="preserve"> nustatomas atsižvelgiant į </w:t>
      </w:r>
      <w:r w:rsidR="00EE2239" w:rsidRPr="00EE2AE1">
        <w:rPr>
          <w:rFonts w:ascii="Times New Roman" w:eastAsia="Calibri" w:hAnsi="Times New Roman" w:cs="Times New Roman"/>
          <w:b/>
          <w:spacing w:val="2"/>
          <w:kern w:val="0"/>
          <w:lang w:eastAsia="lt-LT" w:bidi="ar-SA"/>
        </w:rPr>
        <w:t xml:space="preserve">diplomato tarnybinės </w:t>
      </w:r>
      <w:r w:rsidR="007003A6" w:rsidRPr="00EE2AE1">
        <w:rPr>
          <w:rFonts w:ascii="Times New Roman" w:eastAsia="Calibri" w:hAnsi="Times New Roman" w:cs="Times New Roman"/>
          <w:b/>
          <w:spacing w:val="2"/>
          <w:kern w:val="0"/>
          <w:lang w:eastAsia="lt-LT" w:bidi="ar-SA"/>
        </w:rPr>
        <w:t>veiklos pobūdį, sudėtingumą, kompetenciją</w:t>
      </w:r>
      <w:r w:rsidR="0048574A" w:rsidRPr="00EE2AE1">
        <w:rPr>
          <w:rFonts w:ascii="Times New Roman" w:eastAsia="Calibri" w:hAnsi="Times New Roman" w:cs="Times New Roman"/>
          <w:b/>
          <w:spacing w:val="2"/>
          <w:kern w:val="0"/>
          <w:lang w:eastAsia="lt-LT" w:bidi="ar-SA"/>
        </w:rPr>
        <w:t xml:space="preserve"> ir darbo </w:t>
      </w:r>
      <w:r w:rsidR="00EE2239" w:rsidRPr="00EE2AE1">
        <w:rPr>
          <w:rFonts w:ascii="Times New Roman" w:eastAsia="Calibri" w:hAnsi="Times New Roman" w:cs="Times New Roman"/>
          <w:b/>
          <w:kern w:val="0"/>
          <w:lang w:eastAsia="en-US" w:bidi="ar-SA"/>
        </w:rPr>
        <w:t xml:space="preserve">užsienio ir (ar) Europos Sąjungos politikos srityje </w:t>
      </w:r>
      <w:r w:rsidR="0048574A" w:rsidRPr="00EE2AE1">
        <w:rPr>
          <w:rFonts w:ascii="Times New Roman" w:eastAsia="Calibri" w:hAnsi="Times New Roman" w:cs="Times New Roman"/>
          <w:b/>
          <w:spacing w:val="2"/>
          <w:kern w:val="0"/>
          <w:lang w:eastAsia="lt-LT" w:bidi="ar-SA"/>
        </w:rPr>
        <w:t>patirtį</w:t>
      </w:r>
      <w:r w:rsidR="007003A6" w:rsidRPr="00EE2AE1">
        <w:rPr>
          <w:rFonts w:ascii="Times New Roman" w:eastAsia="Calibri" w:hAnsi="Times New Roman" w:cs="Times New Roman"/>
          <w:b/>
          <w:spacing w:val="2"/>
          <w:kern w:val="0"/>
          <w:lang w:eastAsia="lt-LT" w:bidi="ar-SA"/>
        </w:rPr>
        <w:t>.</w:t>
      </w:r>
    </w:p>
    <w:p w14:paraId="2BCD212D" w14:textId="2925A8FC"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 xml:space="preserve">3. Kitais atvejais, negu nurodyta šio straipsnio </w:t>
      </w:r>
      <w:r w:rsidR="007003A6" w:rsidRPr="00EE2AE1">
        <w:rPr>
          <w:rFonts w:ascii="Times New Roman" w:eastAsia="Calibri" w:hAnsi="Times New Roman" w:cs="Times New Roman"/>
          <w:spacing w:val="2"/>
          <w:kern w:val="0"/>
          <w:lang w:eastAsia="lt-LT" w:bidi="ar-SA"/>
        </w:rPr>
        <w:t>2</w:t>
      </w:r>
      <w:r w:rsidRPr="00EE2AE1">
        <w:rPr>
          <w:rFonts w:ascii="Times New Roman" w:eastAsia="Calibri" w:hAnsi="Times New Roman" w:cs="Times New Roman"/>
          <w:b/>
          <w:bCs/>
          <w:spacing w:val="2"/>
          <w:kern w:val="0"/>
          <w:lang w:eastAsia="lt-LT" w:bidi="ar-SA"/>
        </w:rPr>
        <w:t xml:space="preserve"> </w:t>
      </w:r>
      <w:r w:rsidRPr="00EE2AE1">
        <w:rPr>
          <w:rFonts w:ascii="Times New Roman" w:eastAsia="Calibri" w:hAnsi="Times New Roman" w:cs="Times New Roman"/>
          <w:spacing w:val="2"/>
          <w:kern w:val="0"/>
          <w:lang w:eastAsia="lt-LT" w:bidi="ar-SA"/>
        </w:rPr>
        <w:t>dalyje ir šio įstatymo 43 straipsnio 4</w:t>
      </w:r>
      <w:r w:rsidRPr="00EE2AE1">
        <w:rPr>
          <w:rFonts w:ascii="Times New Roman" w:eastAsia="Calibri" w:hAnsi="Times New Roman" w:cs="Times New Roman"/>
          <w:b/>
          <w:spacing w:val="2"/>
          <w:kern w:val="0"/>
          <w:lang w:eastAsia="lt-LT" w:bidi="ar-SA"/>
        </w:rPr>
        <w:t>,</w:t>
      </w:r>
      <w:r w:rsidRPr="00EE2AE1">
        <w:rPr>
          <w:rFonts w:ascii="Times New Roman" w:eastAsia="Calibri" w:hAnsi="Times New Roman" w:cs="Times New Roman"/>
          <w:spacing w:val="2"/>
          <w:kern w:val="0"/>
          <w:lang w:eastAsia="lt-LT" w:bidi="ar-SA"/>
        </w:rPr>
        <w:t xml:space="preserve"> </w:t>
      </w:r>
      <w:r w:rsidRPr="00EE2AE1">
        <w:rPr>
          <w:rFonts w:ascii="Times New Roman" w:eastAsia="Calibri" w:hAnsi="Times New Roman" w:cs="Times New Roman"/>
          <w:strike/>
          <w:spacing w:val="2"/>
          <w:kern w:val="0"/>
          <w:lang w:eastAsia="lt-LT" w:bidi="ar-SA"/>
        </w:rPr>
        <w:t>ir</w:t>
      </w:r>
      <w:r w:rsidRPr="00EE2AE1">
        <w:rPr>
          <w:rFonts w:ascii="Times New Roman" w:eastAsia="Calibri" w:hAnsi="Times New Roman" w:cs="Times New Roman"/>
          <w:spacing w:val="2"/>
          <w:kern w:val="0"/>
          <w:lang w:eastAsia="lt-LT" w:bidi="ar-SA"/>
        </w:rPr>
        <w:t xml:space="preserve"> 5 </w:t>
      </w:r>
      <w:r w:rsidRPr="00EE2AE1">
        <w:rPr>
          <w:rFonts w:ascii="Times New Roman" w:eastAsia="Calibri" w:hAnsi="Times New Roman" w:cs="Times New Roman"/>
          <w:b/>
          <w:spacing w:val="2"/>
          <w:kern w:val="0"/>
          <w:lang w:eastAsia="lt-LT" w:bidi="ar-SA"/>
        </w:rPr>
        <w:t xml:space="preserve">ir 7 </w:t>
      </w:r>
      <w:r w:rsidRPr="00EE2AE1">
        <w:rPr>
          <w:rFonts w:ascii="Times New Roman" w:eastAsia="Calibri" w:hAnsi="Times New Roman" w:cs="Times New Roman"/>
          <w:spacing w:val="2"/>
          <w:kern w:val="0"/>
          <w:lang w:eastAsia="lt-LT" w:bidi="ar-SA"/>
        </w:rPr>
        <w:t>dalyse, diplomatui pareiginė alga nustatoma taip:</w:t>
      </w:r>
    </w:p>
    <w:p w14:paraId="777E7C9B" w14:textId="0BE41286"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 xml:space="preserve">1) </w:t>
      </w:r>
      <w:r w:rsidRPr="00EE2AE1">
        <w:rPr>
          <w:rFonts w:ascii="Times New Roman" w:eastAsia="Calibri" w:hAnsi="Times New Roman" w:cs="Times New Roman"/>
          <w:strike/>
          <w:spacing w:val="2"/>
          <w:kern w:val="0"/>
          <w:lang w:eastAsia="lt-LT" w:bidi="ar-SA"/>
        </w:rPr>
        <w:t>perkeliamam ar laikinai perkeliamam į aukštesnes pareigas diplomatui jo perkėlimo laikotarpiu nustatoma pareigybės, į kurią perkeliama ar laikinai perkeliama, pareiginės algos koeficientų intervale esanti pareiginė alga, kuri yra</w:t>
      </w:r>
      <w:r w:rsidRPr="00EE2AE1">
        <w:rPr>
          <w:rFonts w:ascii="Times New Roman" w:eastAsia="Calibri" w:hAnsi="Times New Roman" w:cs="Times New Roman"/>
          <w:strike/>
          <w:spacing w:val="2"/>
          <w:kern w:val="0"/>
          <w:lang w:eastAsia="en-US" w:bidi="ar-SA"/>
        </w:rPr>
        <w:t xml:space="preserve"> nustatoma, </w:t>
      </w:r>
      <w:r w:rsidRPr="00EE2AE1">
        <w:rPr>
          <w:rFonts w:ascii="Times New Roman" w:eastAsia="Calibri" w:hAnsi="Times New Roman" w:cs="Times New Roman"/>
          <w:bCs/>
          <w:strike/>
          <w:kern w:val="0"/>
          <w:lang w:eastAsia="en-US" w:bidi="ar-SA"/>
        </w:rPr>
        <w:t xml:space="preserve">taikant </w:t>
      </w:r>
      <w:r w:rsidRPr="00EE2AE1">
        <w:rPr>
          <w:rFonts w:ascii="Times New Roman" w:eastAsia="Calibri" w:hAnsi="Times New Roman" w:cs="Times New Roman"/>
          <w:bCs/>
          <w:strike/>
          <w:spacing w:val="2"/>
          <w:kern w:val="0"/>
          <w:lang w:eastAsia="en-US" w:bidi="ar-SA"/>
        </w:rPr>
        <w:t xml:space="preserve">0,5 didesnį koeficientą, negu jam iki perkėlimo ar diplomato tarnybos sutarties nutraukimo arba terminuotos diplomato tarnybos sutarties nutraukimo nustatytas pareiginės algos koeficientas, tačiau </w:t>
      </w:r>
      <w:r w:rsidRPr="00EE2AE1">
        <w:rPr>
          <w:rFonts w:ascii="Times New Roman" w:eastAsia="Calibri" w:hAnsi="Times New Roman" w:cs="Times New Roman"/>
          <w:strike/>
          <w:kern w:val="0"/>
          <w:lang w:eastAsia="en-US" w:bidi="ar-SA"/>
        </w:rPr>
        <w:t>ne didesnį negu tai pareigybei nustatytas didžiausias koeficientas ir ne mažesnį negu tai pareigybei nustatytas mažiausias koeficientas</w:t>
      </w:r>
      <w:r w:rsidRPr="00EE2AE1">
        <w:rPr>
          <w:rFonts w:ascii="Times New Roman" w:eastAsia="Calibri" w:hAnsi="Times New Roman" w:cs="Times New Roman"/>
          <w:spacing w:val="2"/>
          <w:kern w:val="0"/>
          <w:lang w:eastAsia="en-US" w:bidi="ar-SA"/>
        </w:rPr>
        <w:t xml:space="preserve"> </w:t>
      </w:r>
      <w:r w:rsidRPr="00EE2AE1">
        <w:rPr>
          <w:rFonts w:ascii="Times New Roman" w:eastAsia="Calibri" w:hAnsi="Times New Roman" w:cs="Times New Roman"/>
          <w:b/>
          <w:bCs/>
          <w:spacing w:val="2"/>
          <w:kern w:val="0"/>
          <w:lang w:eastAsia="en-US" w:bidi="ar-SA"/>
        </w:rPr>
        <w:t xml:space="preserve">skiriamam ar </w:t>
      </w:r>
      <w:r w:rsidRPr="00EE2AE1">
        <w:rPr>
          <w:rFonts w:ascii="Times New Roman" w:eastAsia="Calibri" w:hAnsi="Times New Roman" w:cs="Times New Roman"/>
          <w:b/>
          <w:spacing w:val="2"/>
          <w:kern w:val="0"/>
          <w:lang w:eastAsia="en-US" w:bidi="ar-SA"/>
        </w:rPr>
        <w:t>perkeliamam į aukštesnes pareigas diplomatui nustatoma</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pareigybės, į kurią </w:t>
      </w:r>
      <w:r w:rsidRPr="00EE2AE1">
        <w:rPr>
          <w:rFonts w:ascii="Times New Roman" w:eastAsia="Calibri" w:hAnsi="Times New Roman" w:cs="Times New Roman"/>
          <w:b/>
          <w:bCs/>
          <w:spacing w:val="2"/>
          <w:kern w:val="0"/>
          <w:lang w:eastAsia="en-US" w:bidi="ar-SA"/>
        </w:rPr>
        <w:t xml:space="preserve">skiriama ar </w:t>
      </w:r>
      <w:r w:rsidRPr="00EE2AE1">
        <w:rPr>
          <w:rFonts w:ascii="Times New Roman" w:eastAsia="Calibri" w:hAnsi="Times New Roman" w:cs="Times New Roman"/>
          <w:b/>
          <w:spacing w:val="2"/>
          <w:kern w:val="0"/>
          <w:lang w:eastAsia="en-US" w:bidi="ar-SA"/>
        </w:rPr>
        <w:t>perkeliama, pareiginės algos koeficientų intervale esanti</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pareiginė</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w:t>
      </w:r>
      <w:r w:rsidRPr="00EE2AE1">
        <w:rPr>
          <w:rFonts w:ascii="Times New Roman" w:eastAsia="Calibri" w:hAnsi="Times New Roman" w:cs="Times New Roman"/>
          <w:b/>
          <w:bCs/>
          <w:spacing w:val="2"/>
          <w:kern w:val="0"/>
          <w:lang w:eastAsia="en-US" w:bidi="ar-SA"/>
        </w:rPr>
        <w:t>algos koeficientas</w:t>
      </w:r>
      <w:r w:rsidRPr="00EE2AE1">
        <w:rPr>
          <w:rFonts w:ascii="Times New Roman" w:eastAsia="Calibri" w:hAnsi="Times New Roman" w:cs="Times New Roman"/>
          <w:b/>
          <w:spacing w:val="2"/>
          <w:kern w:val="0"/>
          <w:lang w:eastAsia="en-US" w:bidi="ar-SA"/>
        </w:rPr>
        <w:t>, kuri</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nustatoma</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w:t>
      </w:r>
      <w:r w:rsidRPr="00EE2AE1">
        <w:rPr>
          <w:rFonts w:ascii="Times New Roman" w:eastAsia="Calibri" w:hAnsi="Times New Roman" w:cs="Times New Roman"/>
          <w:b/>
          <w:kern w:val="0"/>
          <w:lang w:eastAsia="en-US" w:bidi="ar-SA"/>
        </w:rPr>
        <w:t xml:space="preserve">taikant ne mažiau kaip </w:t>
      </w:r>
      <w:r w:rsidR="00346CE2" w:rsidRPr="00EE2AE1">
        <w:rPr>
          <w:rFonts w:ascii="Times New Roman" w:eastAsia="Calibri" w:hAnsi="Times New Roman" w:cs="Times New Roman"/>
          <w:b/>
          <w:spacing w:val="2"/>
          <w:kern w:val="0"/>
          <w:lang w:eastAsia="en-US" w:bidi="ar-SA"/>
        </w:rPr>
        <w:t>0,5</w:t>
      </w:r>
      <w:r w:rsidR="00A318EF" w:rsidRPr="00EE2AE1">
        <w:rPr>
          <w:rFonts w:ascii="Times New Roman" w:eastAsia="Calibri" w:hAnsi="Times New Roman" w:cs="Times New Roman"/>
          <w:b/>
          <w:spacing w:val="2"/>
          <w:kern w:val="0"/>
          <w:lang w:eastAsia="en-US" w:bidi="ar-SA"/>
        </w:rPr>
        <w:t xml:space="preserve"> </w:t>
      </w:r>
      <w:r w:rsidRPr="00EE2AE1">
        <w:rPr>
          <w:rFonts w:ascii="Times New Roman" w:eastAsia="Calibri" w:hAnsi="Times New Roman" w:cs="Times New Roman"/>
          <w:b/>
          <w:spacing w:val="2"/>
          <w:kern w:val="0"/>
          <w:lang w:eastAsia="en-US" w:bidi="ar-SA"/>
        </w:rPr>
        <w:t xml:space="preserve">didesnį koeficientą, negu jam iki </w:t>
      </w:r>
      <w:r w:rsidRPr="00EE2AE1">
        <w:rPr>
          <w:rFonts w:ascii="Times New Roman" w:eastAsia="Calibri" w:hAnsi="Times New Roman" w:cs="Times New Roman"/>
          <w:b/>
          <w:bCs/>
          <w:spacing w:val="2"/>
          <w:kern w:val="0"/>
          <w:lang w:eastAsia="en-US" w:bidi="ar-SA"/>
        </w:rPr>
        <w:t xml:space="preserve">paskyrimo ar </w:t>
      </w:r>
      <w:r w:rsidRPr="00EE2AE1">
        <w:rPr>
          <w:rFonts w:ascii="Times New Roman" w:eastAsia="Calibri" w:hAnsi="Times New Roman" w:cs="Times New Roman"/>
          <w:b/>
          <w:spacing w:val="2"/>
          <w:kern w:val="0"/>
          <w:lang w:eastAsia="en-US" w:bidi="ar-SA"/>
        </w:rPr>
        <w:t xml:space="preserve">perkėlimo nustatytas pareiginės algos koeficientas, </w:t>
      </w:r>
      <w:r w:rsidR="00C752E3" w:rsidRPr="00EE2AE1">
        <w:rPr>
          <w:rFonts w:ascii="Times New Roman" w:eastAsia="Calibri" w:hAnsi="Times New Roman" w:cs="Times New Roman"/>
          <w:b/>
          <w:spacing w:val="2"/>
          <w:kern w:val="0"/>
          <w:lang w:eastAsia="en-US" w:bidi="ar-SA"/>
        </w:rPr>
        <w:t xml:space="preserve">bet </w:t>
      </w:r>
      <w:r w:rsidRPr="00EE2AE1">
        <w:rPr>
          <w:rFonts w:ascii="Times New Roman" w:eastAsia="Calibri" w:hAnsi="Times New Roman" w:cs="Times New Roman"/>
          <w:b/>
          <w:kern w:val="0"/>
          <w:lang w:eastAsia="en-US" w:bidi="ar-SA"/>
        </w:rPr>
        <w:t xml:space="preserve">ne </w:t>
      </w:r>
      <w:r w:rsidRPr="00EE2AE1">
        <w:rPr>
          <w:rFonts w:ascii="Times New Roman" w:eastAsia="Calibri" w:hAnsi="Times New Roman" w:cs="Times New Roman"/>
          <w:b/>
          <w:bCs/>
          <w:kern w:val="0"/>
          <w:lang w:eastAsia="en-US" w:bidi="ar-SA"/>
        </w:rPr>
        <w:t xml:space="preserve">didesnis </w:t>
      </w:r>
      <w:r w:rsidRPr="00EE2AE1">
        <w:rPr>
          <w:rFonts w:ascii="Times New Roman" w:eastAsia="Calibri" w:hAnsi="Times New Roman" w:cs="Times New Roman"/>
          <w:b/>
          <w:kern w:val="0"/>
          <w:lang w:eastAsia="en-US" w:bidi="ar-SA"/>
        </w:rPr>
        <w:t xml:space="preserve">negu tai pareigybei nustatytas didžiausias koeficientas ir ne </w:t>
      </w:r>
      <w:r w:rsidRPr="00EE2AE1">
        <w:rPr>
          <w:rFonts w:ascii="Times New Roman" w:eastAsia="Calibri" w:hAnsi="Times New Roman" w:cs="Times New Roman"/>
          <w:b/>
          <w:bCs/>
          <w:kern w:val="0"/>
          <w:lang w:eastAsia="en-US" w:bidi="ar-SA"/>
        </w:rPr>
        <w:t xml:space="preserve">mažesnis </w:t>
      </w:r>
      <w:r w:rsidRPr="00EE2AE1">
        <w:rPr>
          <w:rFonts w:ascii="Times New Roman" w:eastAsia="Calibri" w:hAnsi="Times New Roman" w:cs="Times New Roman"/>
          <w:b/>
          <w:kern w:val="0"/>
          <w:lang w:eastAsia="en-US" w:bidi="ar-SA"/>
        </w:rPr>
        <w:t>negu tai pareigybei nustatytas mažiausias koeficientas</w:t>
      </w:r>
      <w:r w:rsidRPr="00EE2AE1">
        <w:rPr>
          <w:rFonts w:ascii="Times New Roman" w:eastAsia="Calibri" w:hAnsi="Times New Roman" w:cs="Times New Roman"/>
          <w:b/>
          <w:spacing w:val="2"/>
          <w:kern w:val="0"/>
          <w:lang w:eastAsia="en-US" w:bidi="ar-SA"/>
        </w:rPr>
        <w:t>;</w:t>
      </w:r>
    </w:p>
    <w:p w14:paraId="4A7F4E87" w14:textId="2BC850F1"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2)</w:t>
      </w:r>
      <w:r w:rsidRPr="00EE2AE1">
        <w:rPr>
          <w:rFonts w:ascii="Times New Roman" w:eastAsia="Calibri" w:hAnsi="Times New Roman" w:cs="Times New Roman"/>
          <w:strike/>
          <w:spacing w:val="2"/>
          <w:kern w:val="0"/>
          <w:lang w:eastAsia="lt-LT" w:bidi="ar-SA"/>
        </w:rPr>
        <w:t xml:space="preserve"> laikinai perkeliamam į lygiavertes ar žemesnes pareigas nustatoma jo turėta pareiginė alga </w:t>
      </w:r>
      <w:r w:rsidRPr="00EE2AE1">
        <w:rPr>
          <w:rFonts w:ascii="Times New Roman" w:eastAsia="Calibri" w:hAnsi="Times New Roman" w:cs="Times New Roman"/>
          <w:b/>
          <w:spacing w:val="2"/>
          <w:kern w:val="0"/>
          <w:lang w:eastAsia="en-US" w:bidi="ar-SA"/>
        </w:rPr>
        <w:t>laikinai perkeliamam į aukštesnes pareigas diplomatui jo perkėlimo laikotar</w:t>
      </w:r>
      <w:r w:rsidR="00A318EF" w:rsidRPr="00EE2AE1">
        <w:rPr>
          <w:rFonts w:ascii="Times New Roman" w:eastAsia="Calibri" w:hAnsi="Times New Roman" w:cs="Times New Roman"/>
          <w:b/>
          <w:spacing w:val="2"/>
          <w:kern w:val="0"/>
          <w:lang w:eastAsia="en-US" w:bidi="ar-SA"/>
        </w:rPr>
        <w:t xml:space="preserve">piui nustatomas ne mažiau kaip </w:t>
      </w:r>
      <w:r w:rsidR="00346CE2" w:rsidRPr="00EE2AE1">
        <w:rPr>
          <w:rFonts w:ascii="Times New Roman" w:eastAsia="Calibri" w:hAnsi="Times New Roman" w:cs="Times New Roman"/>
          <w:b/>
          <w:spacing w:val="2"/>
          <w:kern w:val="0"/>
          <w:lang w:eastAsia="en-US" w:bidi="ar-SA"/>
        </w:rPr>
        <w:t>0,5</w:t>
      </w:r>
      <w:r w:rsidR="00A318EF" w:rsidRPr="00EE2AE1">
        <w:rPr>
          <w:rFonts w:ascii="Times New Roman" w:eastAsia="Calibri" w:hAnsi="Times New Roman" w:cs="Times New Roman"/>
          <w:b/>
          <w:spacing w:val="2"/>
          <w:kern w:val="0"/>
          <w:lang w:eastAsia="en-US" w:bidi="ar-SA"/>
        </w:rPr>
        <w:t xml:space="preserve"> </w:t>
      </w:r>
      <w:r w:rsidRPr="00EE2AE1">
        <w:rPr>
          <w:rFonts w:ascii="Times New Roman" w:eastAsia="Calibri" w:hAnsi="Times New Roman" w:cs="Times New Roman"/>
          <w:b/>
          <w:spacing w:val="2"/>
          <w:kern w:val="0"/>
          <w:lang w:eastAsia="en-US" w:bidi="ar-SA"/>
        </w:rPr>
        <w:t xml:space="preserve">didesnis pareiginės algos koeficientas, negu jam iki laikino perkėlimo nustatytas pareiginės algos koeficientas, </w:t>
      </w:r>
      <w:r w:rsidR="00C32D53" w:rsidRPr="00EE2AE1">
        <w:rPr>
          <w:rFonts w:ascii="Times New Roman" w:eastAsia="Calibri" w:hAnsi="Times New Roman" w:cs="Times New Roman"/>
          <w:b/>
          <w:spacing w:val="2"/>
          <w:kern w:val="0"/>
          <w:lang w:eastAsia="en-US" w:bidi="ar-SA"/>
        </w:rPr>
        <w:t xml:space="preserve">bet </w:t>
      </w:r>
      <w:r w:rsidRPr="00EE2AE1">
        <w:rPr>
          <w:rFonts w:ascii="Times New Roman" w:eastAsia="Calibri" w:hAnsi="Times New Roman" w:cs="Times New Roman"/>
          <w:b/>
          <w:spacing w:val="2"/>
          <w:kern w:val="0"/>
          <w:lang w:eastAsia="en-US" w:bidi="ar-SA"/>
        </w:rPr>
        <w:t>ne didesnis negu tai pareigybei, į kurią diplomatas laikinai perkeliamas, nustatytas didžiausias koeficientas ir ne mažesnis negu tai pareigybei nustatytas mažiausias koeficientas</w:t>
      </w:r>
      <w:r w:rsidRPr="00EE2AE1">
        <w:rPr>
          <w:rFonts w:ascii="Times New Roman" w:eastAsia="Calibri" w:hAnsi="Times New Roman" w:cs="Times New Roman"/>
          <w:spacing w:val="2"/>
          <w:kern w:val="0"/>
          <w:lang w:eastAsia="en-US" w:bidi="ar-SA"/>
        </w:rPr>
        <w:t>;</w:t>
      </w:r>
    </w:p>
    <w:p w14:paraId="10F47394" w14:textId="4DFF7265"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 xml:space="preserve">3) </w:t>
      </w:r>
      <w:r w:rsidRPr="00EE2AE1">
        <w:rPr>
          <w:rFonts w:ascii="Times New Roman" w:eastAsia="Calibri" w:hAnsi="Times New Roman" w:cs="Times New Roman"/>
          <w:strike/>
          <w:spacing w:val="2"/>
          <w:kern w:val="0"/>
          <w:lang w:eastAsia="lt-LT" w:bidi="ar-SA"/>
        </w:rPr>
        <w:t xml:space="preserve">perkeliamam arba atkuriančiam statusą į lygiavertes pareigas, arba atkuriančiam statusą į eitas pareigas nustatoma jo turėta pareiginė alga </w:t>
      </w:r>
      <w:r w:rsidRPr="00EE2AE1">
        <w:rPr>
          <w:rFonts w:ascii="Times New Roman" w:eastAsia="Calibri" w:hAnsi="Times New Roman" w:cs="Times New Roman"/>
          <w:b/>
          <w:spacing w:val="2"/>
          <w:kern w:val="0"/>
          <w:lang w:eastAsia="en-US" w:bidi="ar-SA"/>
        </w:rPr>
        <w:t xml:space="preserve">skiriamam į eitas pareigas, skiriamam, perkeliamam, laikinai perkeliamam į lygiavertes ar žemesnes pareigas nustatomas iki šio </w:t>
      </w:r>
      <w:r w:rsidRPr="00EE2AE1">
        <w:rPr>
          <w:rFonts w:ascii="Times New Roman" w:eastAsia="Calibri" w:hAnsi="Times New Roman" w:cs="Times New Roman"/>
          <w:b/>
          <w:spacing w:val="2"/>
          <w:kern w:val="0"/>
          <w:lang w:eastAsia="en-US" w:bidi="ar-SA"/>
        </w:rPr>
        <w:lastRenderedPageBreak/>
        <w:t xml:space="preserve">paskyrimo, perkėlimo ar laikino perkėlimo </w:t>
      </w:r>
      <w:r w:rsidR="0083164D" w:rsidRPr="00EE2AE1">
        <w:rPr>
          <w:rFonts w:ascii="Times New Roman" w:eastAsia="Calibri" w:hAnsi="Times New Roman" w:cs="Times New Roman"/>
          <w:b/>
          <w:spacing w:val="2"/>
          <w:kern w:val="0"/>
          <w:lang w:eastAsia="en-US" w:bidi="ar-SA"/>
        </w:rPr>
        <w:t xml:space="preserve">jam </w:t>
      </w:r>
      <w:r w:rsidRPr="00EE2AE1">
        <w:rPr>
          <w:rFonts w:ascii="Times New Roman" w:eastAsia="Calibri" w:hAnsi="Times New Roman" w:cs="Times New Roman"/>
          <w:b/>
          <w:spacing w:val="2"/>
          <w:kern w:val="0"/>
          <w:lang w:eastAsia="en-US" w:bidi="ar-SA"/>
        </w:rPr>
        <w:t xml:space="preserve">nustatytas pareiginės algos koeficientas, </w:t>
      </w:r>
      <w:r w:rsidR="0083164D" w:rsidRPr="00EE2AE1">
        <w:rPr>
          <w:rFonts w:ascii="Times New Roman" w:eastAsia="Calibri" w:hAnsi="Times New Roman" w:cs="Times New Roman"/>
          <w:b/>
          <w:spacing w:val="2"/>
          <w:kern w:val="0"/>
          <w:lang w:eastAsia="en-US" w:bidi="ar-SA"/>
        </w:rPr>
        <w:t xml:space="preserve">bet </w:t>
      </w:r>
      <w:r w:rsidRPr="00EE2AE1">
        <w:rPr>
          <w:rFonts w:ascii="Times New Roman" w:eastAsia="Calibri" w:hAnsi="Times New Roman" w:cs="Times New Roman"/>
          <w:b/>
          <w:spacing w:val="2"/>
          <w:kern w:val="0"/>
          <w:lang w:eastAsia="en-US" w:bidi="ar-SA"/>
        </w:rPr>
        <w:t>ne didesnis negu tai pareigybei</w:t>
      </w:r>
      <w:r w:rsidR="008E6F7B" w:rsidRPr="00EE2AE1">
        <w:rPr>
          <w:rFonts w:ascii="Times New Roman" w:eastAsia="Calibri" w:hAnsi="Times New Roman" w:cs="Times New Roman"/>
          <w:b/>
          <w:spacing w:val="2"/>
          <w:kern w:val="0"/>
          <w:lang w:eastAsia="en-US" w:bidi="ar-SA"/>
        </w:rPr>
        <w:t>, į kurią diplomatas skiriamas ar perkeliamas,</w:t>
      </w:r>
      <w:r w:rsidRPr="00EE2AE1">
        <w:rPr>
          <w:rFonts w:ascii="Times New Roman" w:eastAsia="Calibri" w:hAnsi="Times New Roman" w:cs="Times New Roman"/>
          <w:b/>
          <w:spacing w:val="2"/>
          <w:kern w:val="0"/>
          <w:lang w:eastAsia="en-US" w:bidi="ar-SA"/>
        </w:rPr>
        <w:t xml:space="preserve"> nustatytas didžiausias koeficientas ir ne mažesnis negu tai pareigybei nustatytas mažiausias koeficientas;</w:t>
      </w:r>
    </w:p>
    <w:p w14:paraId="0D02A2C6" w14:textId="0232FCD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 xml:space="preserve">4) </w:t>
      </w:r>
      <w:r w:rsidRPr="00EE2AE1">
        <w:rPr>
          <w:rFonts w:ascii="Times New Roman" w:eastAsia="Calibri" w:hAnsi="Times New Roman" w:cs="Times New Roman"/>
          <w:strike/>
          <w:spacing w:val="2"/>
          <w:kern w:val="0"/>
          <w:lang w:eastAsia="lt-LT" w:bidi="ar-SA"/>
        </w:rPr>
        <w:t xml:space="preserve">perkeliamam arba atkuriančiam statusą į žemesnes pareigas, nustatoma šios pareigybės pareiginės algos koeficientų intervale esanti pareiginė alga, kuri yra </w:t>
      </w:r>
      <w:r w:rsidRPr="00EE2AE1">
        <w:rPr>
          <w:rFonts w:ascii="Times New Roman" w:eastAsia="Calibri" w:hAnsi="Times New Roman" w:cs="Times New Roman"/>
          <w:strike/>
          <w:spacing w:val="2"/>
          <w:kern w:val="0"/>
          <w:lang w:eastAsia="en-US" w:bidi="ar-SA"/>
        </w:rPr>
        <w:t xml:space="preserve">nustatoma, taikant 0,5 mažesnį koeficientą, negu jam iki perkėlimo nustatytas pareiginės algos koeficientas, tačiau ne didesnį negu tai pareigybei nustatytas didžiausias koeficientas ir ne mažesnį negu tai pareigybei nustatytas mažiausias koeficientas </w:t>
      </w:r>
      <w:r w:rsidRPr="00EE2AE1">
        <w:rPr>
          <w:rFonts w:ascii="Times New Roman" w:eastAsia="Calibri" w:hAnsi="Times New Roman" w:cs="Times New Roman"/>
          <w:b/>
          <w:bCs/>
          <w:kern w:val="0"/>
          <w:lang w:eastAsia="en-US" w:bidi="ar-SA"/>
        </w:rPr>
        <w:t xml:space="preserve">atkuriančiam </w:t>
      </w:r>
      <w:r w:rsidR="00EE2239" w:rsidRPr="00EE2AE1">
        <w:rPr>
          <w:rFonts w:ascii="Times New Roman" w:eastAsia="Calibri" w:hAnsi="Times New Roman" w:cs="Times New Roman"/>
          <w:b/>
          <w:bCs/>
          <w:kern w:val="0"/>
          <w:lang w:eastAsia="en-US" w:bidi="ar-SA"/>
        </w:rPr>
        <w:t xml:space="preserve">diplomato </w:t>
      </w:r>
      <w:r w:rsidRPr="00EE2AE1">
        <w:rPr>
          <w:rFonts w:ascii="Times New Roman" w:eastAsia="Calibri" w:hAnsi="Times New Roman" w:cs="Times New Roman"/>
          <w:b/>
          <w:bCs/>
          <w:kern w:val="0"/>
          <w:lang w:eastAsia="en-US" w:bidi="ar-SA"/>
        </w:rPr>
        <w:t xml:space="preserve">statusą nustatomas </w:t>
      </w:r>
      <w:r w:rsidRPr="00EE2AE1">
        <w:rPr>
          <w:rFonts w:ascii="Times New Roman" w:eastAsia="Calibri" w:hAnsi="Times New Roman" w:cs="Times New Roman"/>
          <w:b/>
          <w:spacing w:val="2"/>
          <w:kern w:val="0"/>
          <w:lang w:eastAsia="en-US" w:bidi="ar-SA"/>
        </w:rPr>
        <w:t xml:space="preserve">pareigybės, į kurią jis </w:t>
      </w:r>
      <w:r w:rsidRPr="00EE2AE1">
        <w:rPr>
          <w:rFonts w:ascii="Times New Roman" w:eastAsia="Calibri" w:hAnsi="Times New Roman" w:cs="Times New Roman"/>
          <w:b/>
          <w:bCs/>
          <w:spacing w:val="2"/>
          <w:kern w:val="0"/>
          <w:lang w:eastAsia="en-US" w:bidi="ar-SA"/>
        </w:rPr>
        <w:t>skiriamas</w:t>
      </w:r>
      <w:r w:rsidRPr="00EE2AE1">
        <w:rPr>
          <w:rFonts w:ascii="Times New Roman" w:eastAsia="Calibri" w:hAnsi="Times New Roman" w:cs="Times New Roman"/>
          <w:b/>
          <w:spacing w:val="2"/>
          <w:kern w:val="0"/>
          <w:lang w:eastAsia="en-US" w:bidi="ar-SA"/>
        </w:rPr>
        <w:t>, pareiginės algos koeficientų intervale esanti</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pareiginė</w:t>
      </w:r>
      <w:r w:rsidRPr="00EE2AE1">
        <w:rPr>
          <w:rFonts w:ascii="Times New Roman" w:eastAsia="Calibri" w:hAnsi="Times New Roman" w:cs="Times New Roman"/>
          <w:b/>
          <w:bCs/>
          <w:spacing w:val="2"/>
          <w:kern w:val="0"/>
          <w:lang w:eastAsia="en-US" w:bidi="ar-SA"/>
        </w:rPr>
        <w:t>s</w:t>
      </w:r>
      <w:r w:rsidRPr="00EE2AE1">
        <w:rPr>
          <w:rFonts w:ascii="Times New Roman" w:eastAsia="Calibri" w:hAnsi="Times New Roman" w:cs="Times New Roman"/>
          <w:b/>
          <w:spacing w:val="2"/>
          <w:kern w:val="0"/>
          <w:lang w:eastAsia="en-US" w:bidi="ar-SA"/>
        </w:rPr>
        <w:t xml:space="preserve"> </w:t>
      </w:r>
      <w:r w:rsidRPr="00EE2AE1">
        <w:rPr>
          <w:rFonts w:ascii="Times New Roman" w:eastAsia="Calibri" w:hAnsi="Times New Roman" w:cs="Times New Roman"/>
          <w:b/>
          <w:bCs/>
          <w:spacing w:val="2"/>
          <w:kern w:val="0"/>
          <w:lang w:eastAsia="en-US" w:bidi="ar-SA"/>
        </w:rPr>
        <w:t>algos koeficientas</w:t>
      </w:r>
      <w:r w:rsidRPr="00EE2AE1">
        <w:rPr>
          <w:rFonts w:ascii="Times New Roman" w:eastAsia="Calibri" w:hAnsi="Times New Roman" w:cs="Times New Roman"/>
          <w:b/>
          <w:spacing w:val="2"/>
          <w:kern w:val="0"/>
          <w:lang w:eastAsia="en-US" w:bidi="ar-SA"/>
        </w:rPr>
        <w:t xml:space="preserve">, </w:t>
      </w:r>
      <w:r w:rsidR="00673F2C" w:rsidRPr="00EE2AE1">
        <w:rPr>
          <w:rFonts w:ascii="Times New Roman" w:eastAsia="Calibri" w:hAnsi="Times New Roman" w:cs="Times New Roman"/>
          <w:b/>
          <w:spacing w:val="2"/>
          <w:kern w:val="0"/>
          <w:lang w:eastAsia="en-US" w:bidi="ar-SA"/>
        </w:rPr>
        <w:t xml:space="preserve">bet </w:t>
      </w:r>
      <w:r w:rsidRPr="00EE2AE1">
        <w:rPr>
          <w:rFonts w:ascii="Times New Roman" w:eastAsia="Calibri" w:hAnsi="Times New Roman" w:cs="Times New Roman"/>
          <w:b/>
          <w:spacing w:val="2"/>
          <w:kern w:val="0"/>
          <w:lang w:eastAsia="en-US" w:bidi="ar-SA"/>
        </w:rPr>
        <w:t>ne mažesnis nei jam iki diplomato tarnybos sutarties nutraukimo nustatytas pareiginės algos koeficientas;</w:t>
      </w:r>
    </w:p>
    <w:p w14:paraId="392B4DA3" w14:textId="1393BA30"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5) diplomato tarnybinę veiklą įvertinus labai gerai arba nepatenkinamai šio įstatymo 41 straipsnio 4 ir 5 dalyse nustatyta tvarka.</w:t>
      </w:r>
    </w:p>
    <w:p w14:paraId="4D021602" w14:textId="60E8CCC0"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 xml:space="preserve">4. Diplomatų, dirbusių ne visas mėnesio darbo dienas ar dirbančių ne visą darbo dieną, pareiginė alga apskaičiuojama taip: pareiginės algos dydis padalijamas iš to mėnesio darbo valandų arba darbo dienų skaičiaus pagal </w:t>
      </w:r>
      <w:r w:rsidRPr="00EE2AE1">
        <w:rPr>
          <w:rFonts w:ascii="Times New Roman" w:eastAsia="Calibri" w:hAnsi="Times New Roman" w:cs="Times New Roman"/>
          <w:kern w:val="0"/>
          <w:lang w:eastAsia="en-US" w:bidi="ar-SA"/>
        </w:rPr>
        <w:t>diplomatui nustatytą darbo laiko normą</w:t>
      </w:r>
      <w:r w:rsidRPr="00EE2AE1">
        <w:rPr>
          <w:rFonts w:ascii="Times New Roman" w:eastAsia="Calibri" w:hAnsi="Times New Roman" w:cs="Times New Roman"/>
          <w:spacing w:val="2"/>
          <w:kern w:val="0"/>
          <w:lang w:eastAsia="lt-LT" w:bidi="ar-SA"/>
        </w:rPr>
        <w:t>; gautas darbo valandos ar darbo dienos atlygis padauginamas iš diplomato faktiškai dirbtų valandų arba dienų skaičiaus.“</w:t>
      </w:r>
    </w:p>
    <w:p w14:paraId="64133160" w14:textId="77777777" w:rsidR="00175284" w:rsidRPr="00EE2AE1" w:rsidRDefault="00175284">
      <w:pPr>
        <w:widowControl w:val="0"/>
        <w:spacing w:line="360" w:lineRule="auto"/>
        <w:ind w:firstLine="720"/>
        <w:jc w:val="both"/>
        <w:rPr>
          <w:rFonts w:ascii="Times New Roman" w:eastAsia="Calibri" w:hAnsi="Times New Roman" w:cs="Times New Roman"/>
          <w:kern w:val="0"/>
          <w:lang w:eastAsia="en-US" w:bidi="ar-SA"/>
        </w:rPr>
      </w:pPr>
    </w:p>
    <w:p w14:paraId="4F5A2A3B" w14:textId="48ED1A7B"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3</w:t>
      </w:r>
      <w:r w:rsidR="006C4E04" w:rsidRPr="00EE2AE1">
        <w:rPr>
          <w:rFonts w:ascii="Times New Roman" w:eastAsia="Calibri" w:hAnsi="Times New Roman" w:cs="Times New Roman"/>
          <w:b/>
          <w:bCs/>
          <w:kern w:val="0"/>
          <w:lang w:eastAsia="en-US" w:bidi="ar-SA"/>
        </w:rPr>
        <w:t xml:space="preserve"> straipsnis. 39 straipsnio pakeitimas</w:t>
      </w:r>
    </w:p>
    <w:p w14:paraId="51130B06"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39 straipsnį ir jį išdėstyti taip:</w:t>
      </w:r>
    </w:p>
    <w:p w14:paraId="629ACD1A"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„39 straipsnis. Priemokos</w:t>
      </w:r>
    </w:p>
    <w:p w14:paraId="67BB5C2C"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1. Diplomatams mokamos šios priemokos:</w:t>
      </w:r>
    </w:p>
    <w:p w14:paraId="19CBFC3F"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pacing w:val="2"/>
          <w:kern w:val="0"/>
          <w:lang w:eastAsia="lt-LT" w:bidi="ar-SA"/>
        </w:rPr>
        <w:t>1) už įprastą darbo krūvį viršijančią veiklą, kai yra padidėjęs darbų mastas atliekant pareigybės aprašyme nustatytas funkcijas neviršijant nustatytos darbo laiko trukmės;</w:t>
      </w:r>
    </w:p>
    <w:p w14:paraId="4198C4D1" w14:textId="2BA96054" w:rsidR="00175284" w:rsidRPr="00EE2AE1" w:rsidRDefault="006C4E04">
      <w:pPr>
        <w:widowControl w:val="0"/>
        <w:spacing w:line="360" w:lineRule="auto"/>
        <w:ind w:firstLine="720"/>
        <w:jc w:val="both"/>
        <w:rPr>
          <w:rFonts w:ascii="Times New Roman" w:hAnsi="Times New Roman" w:cs="Times New Roman"/>
          <w:b/>
        </w:rPr>
      </w:pPr>
      <w:r w:rsidRPr="00EE2AE1">
        <w:rPr>
          <w:rFonts w:ascii="Times New Roman" w:eastAsia="Calibri" w:hAnsi="Times New Roman" w:cs="Times New Roman"/>
          <w:spacing w:val="2"/>
          <w:kern w:val="0"/>
          <w:lang w:eastAsia="lt-LT" w:bidi="ar-SA"/>
        </w:rPr>
        <w:t xml:space="preserve">2) už papildomų užduočių atlikimą, kai atliekamos pareigybės aprašyme nenustatytos funkcijos. </w:t>
      </w:r>
      <w:r w:rsidRPr="00EE2AE1">
        <w:rPr>
          <w:rFonts w:ascii="Times New Roman" w:eastAsia="Calibri" w:hAnsi="Times New Roman" w:cs="Times New Roman"/>
          <w:color w:val="000000"/>
          <w:spacing w:val="2"/>
          <w:kern w:val="0"/>
          <w:lang w:eastAsia="en-US" w:bidi="ar-SA"/>
        </w:rPr>
        <w:t>Papildomos užduotys diplomatui turi būti suformuluotos raštu;</w:t>
      </w:r>
    </w:p>
    <w:p w14:paraId="1CC36E27" w14:textId="3716B171"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3) </w:t>
      </w:r>
      <w:r w:rsidRPr="00EE2AE1">
        <w:rPr>
          <w:rFonts w:ascii="Times New Roman" w:eastAsia="Calibri" w:hAnsi="Times New Roman" w:cs="Times New Roman"/>
          <w:strike/>
          <w:kern w:val="0"/>
          <w:lang w:eastAsia="en-US" w:bidi="ar-SA"/>
        </w:rPr>
        <w:t>už darbą kenksmingomis, labai kenksmingomis ir pavojingomis darbo sąlygomis</w:t>
      </w:r>
      <w:r w:rsidR="00346CE2" w:rsidRPr="00EE2AE1">
        <w:rPr>
          <w:rFonts w:ascii="Times New Roman" w:eastAsia="Calibri" w:hAnsi="Times New Roman" w:cs="Times New Roman"/>
          <w:strike/>
          <w:kern w:val="0"/>
          <w:lang w:eastAsia="en-US" w:bidi="ar-SA"/>
        </w:rPr>
        <w:t xml:space="preserve"> </w:t>
      </w:r>
      <w:r w:rsidR="00346CE2" w:rsidRPr="00EE2AE1">
        <w:rPr>
          <w:b/>
          <w:color w:val="000000"/>
        </w:rPr>
        <w:t>už darbą, kai yra nukrypimų nuo normalių darbo sąlygų</w:t>
      </w:r>
      <w:r w:rsidR="00346CE2" w:rsidRPr="00EE2AE1">
        <w:rPr>
          <w:color w:val="000000"/>
        </w:rPr>
        <w:t>.</w:t>
      </w:r>
    </w:p>
    <w:p w14:paraId="24F9DCC6" w14:textId="1F1140A2" w:rsidR="00175284" w:rsidRPr="00EE2AE1" w:rsidRDefault="006C4E04" w:rsidP="000F1F61">
      <w:pPr>
        <w:widowControl w:val="0"/>
        <w:spacing w:line="360" w:lineRule="auto"/>
        <w:ind w:firstLine="720"/>
        <w:jc w:val="both"/>
        <w:rPr>
          <w:rFonts w:ascii="Times New Roman" w:hAnsi="Times New Roman" w:cs="Times New Roman"/>
          <w:strike/>
        </w:rPr>
      </w:pPr>
      <w:r w:rsidRPr="00EE2AE1">
        <w:rPr>
          <w:rFonts w:ascii="Times New Roman" w:eastAsia="Calibri" w:hAnsi="Times New Roman" w:cs="Times New Roman"/>
          <w:strike/>
          <w:spacing w:val="2"/>
          <w:kern w:val="0"/>
          <w:lang w:eastAsia="lt-LT" w:bidi="ar-SA"/>
        </w:rPr>
        <w:t xml:space="preserve">2. Šio straipsnio 1 dalies 1 ir 2 punktuose nurodytos priemokos negali būti mokamos ilgiau negu vienus metus nuo jų paskyrimo, išskyrus atvejus, kai priemokos skiriamos už projektų, trunkančių ilgiau negu vienus metus, vykdymą. </w:t>
      </w:r>
      <w:r w:rsidRPr="00EE2AE1">
        <w:rPr>
          <w:rFonts w:ascii="Times New Roman" w:eastAsia="Calibri" w:hAnsi="Times New Roman" w:cs="Times New Roman"/>
          <w:strike/>
          <w:color w:val="000000"/>
          <w:spacing w:val="2"/>
          <w:kern w:val="0"/>
          <w:lang w:eastAsia="lt-LT" w:bidi="ar-SA"/>
        </w:rPr>
        <w:t xml:space="preserve">Jeigu diplomatui ilgiau negu vienus metus tenka dirbti šio straipsnio 1 dalies 1 ir 2 punktuose nurodytomis sąlygomis, išskyrus projektų, </w:t>
      </w:r>
      <w:r w:rsidRPr="00EE2AE1">
        <w:rPr>
          <w:rFonts w:ascii="Times New Roman" w:eastAsia="Calibri" w:hAnsi="Times New Roman" w:cs="Times New Roman"/>
          <w:strike/>
          <w:color w:val="000000"/>
          <w:spacing w:val="2"/>
          <w:kern w:val="0"/>
          <w:lang w:eastAsia="lt-LT" w:bidi="ar-SA"/>
        </w:rPr>
        <w:lastRenderedPageBreak/>
        <w:t xml:space="preserve">trunkančių ilgiau negu vienus metus, vykdymą, laikoma, kad jos įgavo nuolatinį pobūdį. Šiuo atveju papildomas diplomato pareigybės aprašymas ir nustatomas </w:t>
      </w:r>
      <w:r w:rsidRPr="00EE2AE1">
        <w:rPr>
          <w:rFonts w:ascii="Times New Roman" w:eastAsia="Calibri" w:hAnsi="Times New Roman" w:cs="Times New Roman"/>
          <w:bCs/>
          <w:strike/>
          <w:spacing w:val="2"/>
          <w:kern w:val="0"/>
          <w:lang w:bidi="ar-SA"/>
        </w:rPr>
        <w:t>0,5 didesnis negu jo turėtas pareiginės algos koeficientas, tačiau neviršijant tai pareigybei nustatyto didžiausio koeficiento</w:t>
      </w:r>
      <w:r w:rsidRPr="00EE2AE1">
        <w:rPr>
          <w:rFonts w:ascii="Times New Roman" w:eastAsia="Calibri" w:hAnsi="Times New Roman" w:cs="Times New Roman"/>
          <w:strike/>
          <w:color w:val="000000"/>
          <w:spacing w:val="2"/>
          <w:kern w:val="0"/>
          <w:lang w:eastAsia="lt-LT" w:bidi="ar-SA"/>
        </w:rPr>
        <w:t xml:space="preserve">. </w:t>
      </w:r>
    </w:p>
    <w:p w14:paraId="2097615D" w14:textId="7C39692B" w:rsidR="00175284" w:rsidRPr="00EE2AE1" w:rsidRDefault="006C4E04" w:rsidP="000F1F61">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trike/>
          <w:spacing w:val="2"/>
          <w:kern w:val="0"/>
          <w:lang w:eastAsia="lt-LT" w:bidi="ar-SA"/>
        </w:rPr>
        <w:t>3</w:t>
      </w:r>
      <w:r w:rsidR="00346CE2" w:rsidRPr="00EE2AE1">
        <w:rPr>
          <w:rFonts w:ascii="Times New Roman" w:eastAsia="Calibri" w:hAnsi="Times New Roman" w:cs="Times New Roman"/>
          <w:strike/>
          <w:spacing w:val="2"/>
          <w:kern w:val="0"/>
          <w:lang w:eastAsia="lt-LT" w:bidi="ar-SA"/>
        </w:rPr>
        <w:t xml:space="preserve"> </w:t>
      </w:r>
      <w:r w:rsidR="00346CE2" w:rsidRPr="00EE2AE1">
        <w:rPr>
          <w:rFonts w:ascii="Times New Roman" w:eastAsia="Calibri" w:hAnsi="Times New Roman" w:cs="Times New Roman"/>
          <w:b/>
          <w:spacing w:val="2"/>
          <w:kern w:val="0"/>
          <w:lang w:val="en-US" w:eastAsia="lt-LT" w:bidi="ar-SA"/>
        </w:rPr>
        <w:t>2</w:t>
      </w:r>
      <w:r w:rsidRPr="00EE2AE1">
        <w:rPr>
          <w:rFonts w:ascii="Times New Roman" w:eastAsia="Calibri" w:hAnsi="Times New Roman" w:cs="Times New Roman"/>
          <w:spacing w:val="2"/>
          <w:kern w:val="0"/>
          <w:lang w:eastAsia="lt-LT" w:bidi="ar-SA"/>
        </w:rPr>
        <w:t>. Priemokų dydį</w:t>
      </w:r>
      <w:r w:rsidR="005C06D3" w:rsidRPr="00EE2AE1">
        <w:rPr>
          <w:rFonts w:ascii="Times New Roman" w:eastAsia="Calibri" w:hAnsi="Times New Roman" w:cs="Times New Roman"/>
          <w:b/>
          <w:spacing w:val="2"/>
          <w:kern w:val="0"/>
          <w:lang w:eastAsia="lt-LT" w:bidi="ar-SA"/>
        </w:rPr>
        <w:t>, jų skyrimo</w:t>
      </w:r>
      <w:r w:rsidR="003658CE" w:rsidRPr="00EE2AE1">
        <w:rPr>
          <w:rFonts w:ascii="Times New Roman" w:eastAsia="Calibri" w:hAnsi="Times New Roman" w:cs="Times New Roman"/>
          <w:b/>
          <w:spacing w:val="2"/>
          <w:kern w:val="0"/>
          <w:lang w:eastAsia="lt-LT" w:bidi="ar-SA"/>
        </w:rPr>
        <w:t xml:space="preserve"> </w:t>
      </w:r>
      <w:r w:rsidR="005C06D3" w:rsidRPr="00EE2AE1">
        <w:rPr>
          <w:rFonts w:ascii="Times New Roman" w:eastAsia="Calibri" w:hAnsi="Times New Roman" w:cs="Times New Roman"/>
          <w:b/>
          <w:spacing w:val="2"/>
          <w:kern w:val="0"/>
          <w:lang w:eastAsia="lt-LT" w:bidi="ar-SA"/>
        </w:rPr>
        <w:t>tvarką</w:t>
      </w:r>
      <w:r w:rsidRPr="00EE2AE1">
        <w:rPr>
          <w:rFonts w:ascii="Times New Roman" w:eastAsia="Calibri" w:hAnsi="Times New Roman" w:cs="Times New Roman"/>
          <w:spacing w:val="2"/>
          <w:kern w:val="0"/>
          <w:lang w:eastAsia="lt-LT" w:bidi="ar-SA"/>
        </w:rPr>
        <w:t xml:space="preserve"> </w:t>
      </w:r>
      <w:r w:rsidRPr="00EE2AE1">
        <w:rPr>
          <w:rFonts w:ascii="Times New Roman" w:eastAsia="Calibri" w:hAnsi="Times New Roman" w:cs="Times New Roman"/>
          <w:kern w:val="0"/>
          <w:lang w:eastAsia="lt-LT" w:bidi="ar-SA"/>
        </w:rPr>
        <w:t xml:space="preserve">nustato </w:t>
      </w:r>
      <w:r w:rsidRPr="00EE2AE1">
        <w:rPr>
          <w:rFonts w:ascii="Times New Roman" w:eastAsia="Calibri" w:hAnsi="Times New Roman" w:cs="Times New Roman"/>
          <w:strike/>
          <w:kern w:val="0"/>
          <w:lang w:eastAsia="lt-LT" w:bidi="ar-SA"/>
        </w:rPr>
        <w:t>diplomatą į pareigas priimantis asmuo</w:t>
      </w:r>
      <w:r w:rsidR="00BF4891" w:rsidRPr="00EE2AE1">
        <w:rPr>
          <w:rFonts w:ascii="Times New Roman" w:eastAsia="Calibri" w:hAnsi="Times New Roman" w:cs="Times New Roman"/>
          <w:kern w:val="0"/>
          <w:lang w:eastAsia="lt-LT" w:bidi="ar-SA"/>
        </w:rPr>
        <w:t xml:space="preserve"> </w:t>
      </w:r>
      <w:r w:rsidR="00BF4891" w:rsidRPr="00EE2AE1">
        <w:rPr>
          <w:rFonts w:ascii="Times New Roman" w:eastAsia="Calibri" w:hAnsi="Times New Roman" w:cs="Times New Roman"/>
          <w:b/>
          <w:kern w:val="0"/>
          <w:lang w:eastAsia="lt-LT" w:bidi="ar-SA"/>
        </w:rPr>
        <w:t>užsienio reikalų ministras</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kern w:val="0"/>
          <w:lang w:eastAsia="en-US" w:bidi="ar-SA"/>
        </w:rPr>
        <w:t xml:space="preserve">Šio straipsnio 1 dalies 1 ir 2 punktuose nurodytos priemokos negali viršyti 40 procentų pareiginės algos </w:t>
      </w:r>
      <w:r w:rsidRPr="00EE2AE1">
        <w:rPr>
          <w:rFonts w:ascii="Times New Roman" w:eastAsia="Calibri" w:hAnsi="Times New Roman" w:cs="Times New Roman"/>
          <w:strike/>
          <w:kern w:val="0"/>
          <w:lang w:eastAsia="en-US" w:bidi="ar-SA"/>
        </w:rPr>
        <w:t>ir tuo pačiu metu diplomatui gali būti skiriama tik viena iš šių priemokų</w:t>
      </w:r>
      <w:r w:rsidRPr="00EE2AE1">
        <w:rPr>
          <w:rFonts w:ascii="Times New Roman" w:eastAsia="Calibri" w:hAnsi="Times New Roman" w:cs="Times New Roman"/>
          <w:kern w:val="0"/>
          <w:lang w:eastAsia="en-US" w:bidi="ar-SA"/>
        </w:rPr>
        <w:t>, o šio straipsnio 1 dalies 3 punkte nurodyta priemoka negali viršyti 20 procentų diplomato pareiginės algos.“</w:t>
      </w:r>
    </w:p>
    <w:p w14:paraId="6A7EE08F" w14:textId="77777777" w:rsidR="00175284" w:rsidRPr="00EE2AE1" w:rsidRDefault="00175284">
      <w:pPr>
        <w:widowControl w:val="0"/>
        <w:spacing w:line="360" w:lineRule="auto"/>
        <w:ind w:firstLine="720"/>
        <w:jc w:val="both"/>
        <w:rPr>
          <w:rFonts w:ascii="Times New Roman" w:eastAsia="Calibri" w:hAnsi="Times New Roman" w:cs="Times New Roman"/>
          <w:strike/>
          <w:kern w:val="0"/>
          <w:lang w:eastAsia="en-US" w:bidi="ar-SA"/>
        </w:rPr>
      </w:pPr>
    </w:p>
    <w:p w14:paraId="2079BB7F" w14:textId="1BED5B42" w:rsidR="00175284" w:rsidRPr="00EE2AE1" w:rsidRDefault="00270E79" w:rsidP="00612500">
      <w:pPr>
        <w:widowControl w:val="0"/>
        <w:tabs>
          <w:tab w:val="left" w:pos="709"/>
        </w:tabs>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4</w:t>
      </w:r>
      <w:r w:rsidR="00AA5535"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41 straipsnio pakeitimas</w:t>
      </w:r>
    </w:p>
    <w:p w14:paraId="791AC00A" w14:textId="77777777" w:rsidR="002F1483" w:rsidRPr="00EE2AE1" w:rsidRDefault="002F1483" w:rsidP="002F1483">
      <w:pPr>
        <w:spacing w:line="360" w:lineRule="auto"/>
        <w:ind w:firstLine="720"/>
        <w:rPr>
          <w:rFonts w:ascii="Times New Roman" w:hAnsi="Times New Roman" w:cs="Times New Roman"/>
        </w:rPr>
      </w:pPr>
      <w:r w:rsidRPr="00EE2AE1">
        <w:rPr>
          <w:rFonts w:ascii="Times New Roman" w:hAnsi="Times New Roman" w:cs="Times New Roman"/>
        </w:rPr>
        <w:t>Pakeisti 41 straipsnį ir jį išdėstyti taip:</w:t>
      </w:r>
    </w:p>
    <w:p w14:paraId="124635B9" w14:textId="77777777" w:rsidR="002F1483" w:rsidRPr="00EE2AE1" w:rsidRDefault="002F1483" w:rsidP="002F1483">
      <w:pPr>
        <w:spacing w:line="360" w:lineRule="auto"/>
        <w:ind w:firstLine="720"/>
        <w:rPr>
          <w:rFonts w:ascii="Times New Roman" w:hAnsi="Times New Roman" w:cs="Times New Roman"/>
        </w:rPr>
      </w:pPr>
      <w:r w:rsidRPr="00EE2AE1">
        <w:rPr>
          <w:rFonts w:ascii="Times New Roman" w:hAnsi="Times New Roman" w:cs="Times New Roman"/>
        </w:rPr>
        <w:t>„41 straipsnis. Diplomatų tarnybinės veiklos vertinimas</w:t>
      </w:r>
    </w:p>
    <w:p w14:paraId="2A87B7E0"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1. Diplomatų tarnybinė veikla vertinama kiekvienais metais. Vertinama diplomatų, ne trumpiau kaip 6 mėnesius ėjusių pareigas diplomatinėje tarnyboje, tarnybinė veikla. Diplomatų tarnybinės veiklos vertinimo tikslai:</w:t>
      </w:r>
    </w:p>
    <w:p w14:paraId="33A5D2A9"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1) įvertinti diplomato kvalifikaciją ir gebėjimus atlikti pareigybės aprašyme nustatytas funkcijas ir pasiektus rezultatus, vykdant jiems suformuluotas užduotis;</w:t>
      </w:r>
    </w:p>
    <w:p w14:paraId="7B8F5F67"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2) užtikrinti diplomato teisės į karjerą diplomatinėje tarnyboje įgyvendinimą.</w:t>
      </w:r>
    </w:p>
    <w:p w14:paraId="464BF398"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2. Diplomato tarnybinę veiklą vertina tiesioginis vadovas ir Atestacijos komisija užsienio reikalų ministro nustatyta tvarka. Diplomato tarnybinė veikla gali būti vertinama:</w:t>
      </w:r>
    </w:p>
    <w:p w14:paraId="6ACCEDC0"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1) labai gerai;</w:t>
      </w:r>
    </w:p>
    <w:p w14:paraId="52C9CF4B"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2) gerai;</w:t>
      </w:r>
    </w:p>
    <w:p w14:paraId="2322437E"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 xml:space="preserve">3) nepatenkinamai. </w:t>
      </w:r>
    </w:p>
    <w:p w14:paraId="74840B0B" w14:textId="77777777" w:rsidR="002F1483" w:rsidRPr="00EE2AE1" w:rsidRDefault="002F1483" w:rsidP="002F1483">
      <w:pPr>
        <w:spacing w:line="360" w:lineRule="auto"/>
        <w:ind w:firstLine="720"/>
        <w:jc w:val="both"/>
        <w:rPr>
          <w:rFonts w:ascii="Times New Roman" w:hAnsi="Times New Roman" w:cs="Times New Roman"/>
        </w:rPr>
      </w:pPr>
      <w:r w:rsidRPr="00EE2AE1">
        <w:rPr>
          <w:rFonts w:ascii="Times New Roman" w:hAnsi="Times New Roman" w:cs="Times New Roman"/>
        </w:rPr>
        <w:t>3. Kai diplomato tarnybinė veikla įvertinama gerai, jo teisinė padėtis nesikeičia ir diplomato tarnybinės veiklos vertinimas yra baigiamas.</w:t>
      </w:r>
    </w:p>
    <w:p w14:paraId="08A88FC6"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4. Kai diplomato tarnybinė veikla įvertinama labai gerai, Atestacijos komisijos siūlymu užsienio reikalų ministras priima vieną iš šių sprendimų:</w:t>
      </w:r>
    </w:p>
    <w:p w14:paraId="45A04C43" w14:textId="5EBB8AC3"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1) nustatyti diplomatui didesnę pareiginę algą, taikant ne mažiau kaip 0,5 </w:t>
      </w:r>
      <w:r w:rsidRPr="00EE2AE1">
        <w:rPr>
          <w:rFonts w:ascii="Times New Roman" w:eastAsia="Calibri" w:hAnsi="Times New Roman" w:cs="Times New Roman"/>
          <w:strike/>
          <w:kern w:val="0"/>
          <w:lang w:eastAsia="en-US" w:bidi="ar-SA"/>
        </w:rPr>
        <w:t>ir ne daugiau kaip 1,5</w:t>
      </w:r>
      <w:r w:rsidRPr="00EE2AE1">
        <w:rPr>
          <w:rFonts w:ascii="Times New Roman" w:eastAsia="Calibri" w:hAnsi="Times New Roman" w:cs="Times New Roman"/>
          <w:kern w:val="0"/>
          <w:lang w:eastAsia="en-US" w:bidi="ar-SA"/>
        </w:rPr>
        <w:t xml:space="preserve"> didesnį </w:t>
      </w:r>
      <w:r w:rsidR="00077DA5" w:rsidRPr="00EE2AE1">
        <w:rPr>
          <w:rFonts w:ascii="Times New Roman" w:eastAsia="Calibri" w:hAnsi="Times New Roman" w:cs="Times New Roman"/>
          <w:b/>
          <w:kern w:val="0"/>
          <w:lang w:eastAsia="en-US" w:bidi="ar-SA"/>
        </w:rPr>
        <w:t xml:space="preserve">pareiginės algos </w:t>
      </w:r>
      <w:r w:rsidRPr="00EE2AE1">
        <w:rPr>
          <w:rFonts w:ascii="Times New Roman" w:eastAsia="Calibri" w:hAnsi="Times New Roman" w:cs="Times New Roman"/>
          <w:kern w:val="0"/>
          <w:lang w:eastAsia="en-US" w:bidi="ar-SA"/>
        </w:rPr>
        <w:t xml:space="preserve">koeficientą, negu jam iki tarnybinės veiklos vertinimo nustatytas pareiginės algos koeficientas, tačiau neviršijant tai pareigybei nustatyto didžiausio </w:t>
      </w:r>
      <w:r w:rsidR="001A3B99" w:rsidRPr="00EE2AE1">
        <w:rPr>
          <w:rFonts w:ascii="Times New Roman" w:eastAsia="Calibri" w:hAnsi="Times New Roman" w:cs="Times New Roman"/>
          <w:b/>
          <w:kern w:val="0"/>
          <w:lang w:eastAsia="en-US" w:bidi="ar-SA"/>
        </w:rPr>
        <w:t xml:space="preserve">pareiginės algos </w:t>
      </w:r>
      <w:r w:rsidRPr="00EE2AE1">
        <w:rPr>
          <w:rFonts w:ascii="Times New Roman" w:eastAsia="Calibri" w:hAnsi="Times New Roman" w:cs="Times New Roman"/>
          <w:kern w:val="0"/>
          <w:lang w:eastAsia="en-US" w:bidi="ar-SA"/>
        </w:rPr>
        <w:t>koeficiento;</w:t>
      </w:r>
    </w:p>
    <w:p w14:paraId="319A7C0F" w14:textId="6723E5CA" w:rsidR="00951C2E" w:rsidRPr="00EE2AE1" w:rsidRDefault="006C4E04">
      <w:pPr>
        <w:widowControl w:val="0"/>
        <w:spacing w:line="360" w:lineRule="auto"/>
        <w:ind w:firstLine="720"/>
        <w:jc w:val="both"/>
        <w:rPr>
          <w:rFonts w:ascii="Times New Roman" w:eastAsia="Calibri" w:hAnsi="Times New Roman" w:cs="Times New Roman"/>
          <w:b/>
          <w:kern w:val="0"/>
          <w:lang w:eastAsia="en-US" w:bidi="ar-SA"/>
        </w:rPr>
      </w:pPr>
      <w:r w:rsidRPr="00EE2AE1">
        <w:rPr>
          <w:rFonts w:ascii="Times New Roman" w:eastAsia="Calibri" w:hAnsi="Times New Roman" w:cs="Times New Roman"/>
          <w:kern w:val="0"/>
          <w:lang w:eastAsia="en-US" w:bidi="ar-SA"/>
        </w:rPr>
        <w:t xml:space="preserve">2) perkelti diplomatą į </w:t>
      </w:r>
      <w:r w:rsidRPr="00EE2AE1">
        <w:rPr>
          <w:rFonts w:ascii="Times New Roman" w:eastAsia="Calibri" w:hAnsi="Times New Roman" w:cs="Times New Roman"/>
          <w:strike/>
          <w:kern w:val="0"/>
          <w:lang w:eastAsia="en-US" w:bidi="ar-SA"/>
        </w:rPr>
        <w:t xml:space="preserve">nuosekliai </w:t>
      </w:r>
      <w:r w:rsidRPr="00EE2AE1">
        <w:rPr>
          <w:rFonts w:ascii="Times New Roman" w:eastAsia="Calibri" w:hAnsi="Times New Roman" w:cs="Times New Roman"/>
          <w:kern w:val="0"/>
          <w:lang w:eastAsia="en-US" w:bidi="ar-SA"/>
        </w:rPr>
        <w:t xml:space="preserve">aukštesnes pareigas (išskyrus </w:t>
      </w:r>
      <w:r w:rsidRPr="00EE2AE1">
        <w:rPr>
          <w:rFonts w:ascii="Times New Roman" w:eastAsia="Calibri" w:hAnsi="Times New Roman" w:cs="Times New Roman"/>
          <w:strike/>
          <w:kern w:val="0"/>
          <w:lang w:eastAsia="en-US" w:bidi="ar-SA"/>
        </w:rPr>
        <w:t>pareigas, kurioms įstatymais yra nustatyta kadencija, ir</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padalinių vadovų</w:t>
      </w:r>
      <w:r w:rsidR="00815F6D" w:rsidRPr="00EE2AE1">
        <w:rPr>
          <w:rFonts w:ascii="Times New Roman" w:eastAsia="Calibri" w:hAnsi="Times New Roman" w:cs="Times New Roman"/>
          <w:b/>
          <w:bCs/>
          <w:strike/>
          <w:kern w:val="0"/>
          <w:lang w:eastAsia="lt-LT" w:bidi="ar-SA"/>
        </w:rPr>
        <w:t xml:space="preserve"> </w:t>
      </w:r>
      <w:r w:rsidR="004C57D7" w:rsidRPr="00EE2AE1">
        <w:rPr>
          <w:rFonts w:ascii="Times New Roman" w:eastAsia="Calibri" w:hAnsi="Times New Roman" w:cs="Times New Roman"/>
          <w:strike/>
          <w:kern w:val="0"/>
          <w:lang w:eastAsia="en-US" w:bidi="ar-SA"/>
        </w:rPr>
        <w:t>ar kitas</w:t>
      </w:r>
      <w:r w:rsidR="004C57D7" w:rsidRPr="00EE2AE1">
        <w:rPr>
          <w:rFonts w:ascii="Times New Roman" w:eastAsia="Calibri" w:hAnsi="Times New Roman" w:cs="Times New Roman"/>
          <w:kern w:val="0"/>
          <w:lang w:eastAsia="en-US" w:bidi="ar-SA"/>
        </w:rPr>
        <w:t xml:space="preserve"> </w:t>
      </w:r>
      <w:r w:rsidR="004C57D7" w:rsidRPr="00EE2AE1">
        <w:rPr>
          <w:rFonts w:ascii="Times New Roman" w:eastAsia="Calibri" w:hAnsi="Times New Roman" w:cs="Times New Roman"/>
          <w:b/>
          <w:kern w:val="0"/>
          <w:lang w:eastAsia="en-US" w:bidi="ar-SA"/>
        </w:rPr>
        <w:t xml:space="preserve">politikos direktoriaus, </w:t>
      </w:r>
      <w:r w:rsidR="004C57D7" w:rsidRPr="00EE2AE1">
        <w:rPr>
          <w:rFonts w:ascii="Times New Roman" w:eastAsia="Calibri" w:hAnsi="Times New Roman" w:cs="Times New Roman"/>
          <w:b/>
          <w:bCs/>
          <w:kern w:val="0"/>
          <w:lang w:eastAsia="lt-LT" w:bidi="ar-SA"/>
        </w:rPr>
        <w:t xml:space="preserve">generalinio inspektoriaus, ambasadoriaus ypatingiems </w:t>
      </w:r>
      <w:proofErr w:type="spellStart"/>
      <w:r w:rsidR="004C57D7" w:rsidRPr="00EE2AE1">
        <w:rPr>
          <w:rFonts w:ascii="Times New Roman" w:eastAsia="Calibri" w:hAnsi="Times New Roman" w:cs="Times New Roman"/>
          <w:b/>
          <w:bCs/>
          <w:kern w:val="0"/>
          <w:lang w:eastAsia="lt-LT" w:bidi="ar-SA"/>
        </w:rPr>
        <w:t>pavedimams</w:t>
      </w:r>
      <w:proofErr w:type="spellEnd"/>
      <w:r w:rsidR="004C57D7" w:rsidRPr="00EE2AE1">
        <w:rPr>
          <w:rFonts w:ascii="Times New Roman" w:eastAsia="Calibri" w:hAnsi="Times New Roman" w:cs="Times New Roman"/>
          <w:b/>
          <w:bCs/>
          <w:kern w:val="0"/>
          <w:lang w:eastAsia="lt-LT" w:bidi="ar-SA"/>
        </w:rPr>
        <w:t xml:space="preserve">, generalinio konsulo, konsulo – </w:t>
      </w:r>
      <w:r w:rsidR="004C57D7" w:rsidRPr="00EE2AE1">
        <w:rPr>
          <w:rFonts w:ascii="Times New Roman" w:eastAsia="Calibri" w:hAnsi="Times New Roman" w:cs="Times New Roman"/>
          <w:b/>
          <w:bCs/>
          <w:kern w:val="0"/>
          <w:lang w:eastAsia="lt-LT" w:bidi="ar-SA"/>
        </w:rPr>
        <w:lastRenderedPageBreak/>
        <w:t xml:space="preserve">konsulinės įstaigos vadovo, </w:t>
      </w:r>
      <w:r w:rsidR="00815F6D" w:rsidRPr="00EE2AE1">
        <w:rPr>
          <w:rFonts w:ascii="Times New Roman" w:eastAsia="Calibri" w:hAnsi="Times New Roman" w:cs="Times New Roman"/>
          <w:b/>
          <w:bCs/>
          <w:kern w:val="0"/>
          <w:lang w:eastAsia="lt-LT" w:bidi="ar-SA"/>
        </w:rPr>
        <w:t>padalinio vadovo</w:t>
      </w:r>
      <w:r w:rsidR="00DD5FE3" w:rsidRPr="00EE2AE1">
        <w:rPr>
          <w:rFonts w:ascii="Times New Roman" w:eastAsia="Calibri" w:hAnsi="Times New Roman" w:cs="Times New Roman"/>
          <w:b/>
          <w:kern w:val="0"/>
          <w:lang w:eastAsia="en-US" w:bidi="ar-SA"/>
        </w:rPr>
        <w:t>, padalinio vadovo pavaduotojo</w:t>
      </w:r>
      <w:r w:rsidRPr="00EE2AE1">
        <w:rPr>
          <w:rFonts w:ascii="Times New Roman" w:eastAsia="Calibri" w:hAnsi="Times New Roman" w:cs="Times New Roman"/>
          <w:kern w:val="0"/>
          <w:lang w:eastAsia="en-US" w:bidi="ar-SA"/>
        </w:rPr>
        <w:t xml:space="preserve"> pareigas, į kurias užsienio reikalų ministro nustatyta tvarka turi būti organizuojama atranka)</w:t>
      </w:r>
      <w:r w:rsidR="00ED7ED5" w:rsidRPr="00EE2AE1">
        <w:rPr>
          <w:rFonts w:ascii="Times New Roman" w:eastAsia="Calibri" w:hAnsi="Times New Roman" w:cs="Times New Roman"/>
          <w:kern w:val="0"/>
          <w:lang w:eastAsia="en-US" w:bidi="ar-SA"/>
        </w:rPr>
        <w:t xml:space="preserve"> </w:t>
      </w:r>
      <w:r w:rsidR="00ED7ED5" w:rsidRPr="00EE2AE1">
        <w:rPr>
          <w:rFonts w:ascii="Times New Roman" w:eastAsia="Calibri" w:hAnsi="Times New Roman" w:cs="Times New Roman"/>
          <w:b/>
          <w:kern w:val="0"/>
          <w:lang w:eastAsia="en-US" w:bidi="ar-SA"/>
        </w:rPr>
        <w:t xml:space="preserve">ir nustatyti ne mažiau kaip </w:t>
      </w:r>
      <w:r w:rsidR="005C06D3" w:rsidRPr="00EE2AE1">
        <w:rPr>
          <w:rFonts w:ascii="Times New Roman" w:eastAsia="Calibri" w:hAnsi="Times New Roman" w:cs="Times New Roman"/>
          <w:b/>
          <w:spacing w:val="2"/>
          <w:kern w:val="0"/>
          <w:lang w:eastAsia="en-US" w:bidi="ar-SA"/>
        </w:rPr>
        <w:t>0,5</w:t>
      </w:r>
      <w:r w:rsidR="00ED7ED5" w:rsidRPr="00EE2AE1">
        <w:rPr>
          <w:rFonts w:ascii="Times New Roman" w:eastAsia="Calibri" w:hAnsi="Times New Roman" w:cs="Times New Roman"/>
          <w:b/>
          <w:spacing w:val="2"/>
          <w:kern w:val="0"/>
          <w:lang w:eastAsia="en-US" w:bidi="ar-SA"/>
        </w:rPr>
        <w:t xml:space="preserve"> didesnį pareiginės algos koeficientą</w:t>
      </w:r>
      <w:r w:rsidR="00747FCE" w:rsidRPr="00EE2AE1">
        <w:rPr>
          <w:rFonts w:ascii="Times New Roman" w:eastAsia="Calibri" w:hAnsi="Times New Roman" w:cs="Times New Roman"/>
          <w:b/>
          <w:spacing w:val="2"/>
          <w:kern w:val="0"/>
          <w:lang w:eastAsia="en-US" w:bidi="ar-SA"/>
        </w:rPr>
        <w:t xml:space="preserve">, negu jam iki perkėlimo nustatytas pareiginės algos koeficientas, </w:t>
      </w:r>
      <w:r w:rsidR="001D4157" w:rsidRPr="00EE2AE1">
        <w:rPr>
          <w:rFonts w:ascii="Times New Roman" w:eastAsia="Calibri" w:hAnsi="Times New Roman" w:cs="Times New Roman"/>
          <w:b/>
          <w:spacing w:val="2"/>
          <w:kern w:val="0"/>
          <w:lang w:eastAsia="en-US" w:bidi="ar-SA"/>
        </w:rPr>
        <w:t>bet</w:t>
      </w:r>
      <w:r w:rsidR="001D4157" w:rsidRPr="00EE2AE1">
        <w:rPr>
          <w:rFonts w:ascii="Times New Roman" w:hAnsi="Times New Roman" w:cs="Times New Roman"/>
          <w:bCs/>
          <w:spacing w:val="2"/>
        </w:rPr>
        <w:t xml:space="preserve"> </w:t>
      </w:r>
      <w:r w:rsidR="004118F6" w:rsidRPr="00EE2AE1">
        <w:rPr>
          <w:rFonts w:ascii="Times New Roman" w:eastAsia="Calibri" w:hAnsi="Times New Roman" w:cs="Times New Roman"/>
          <w:b/>
          <w:spacing w:val="2"/>
          <w:kern w:val="0"/>
          <w:lang w:eastAsia="en-US" w:bidi="ar-SA"/>
        </w:rPr>
        <w:t>ne didesn</w:t>
      </w:r>
      <w:r w:rsidR="004118F6" w:rsidRPr="00EE2AE1">
        <w:rPr>
          <w:rFonts w:ascii="Times New Roman" w:eastAsia="Calibri" w:hAnsi="Times New Roman" w:cs="Times New Roman"/>
          <w:b/>
          <w:spacing w:val="2"/>
        </w:rPr>
        <w:t>į</w:t>
      </w:r>
      <w:r w:rsidR="004118F6" w:rsidRPr="00EE2AE1">
        <w:rPr>
          <w:rFonts w:ascii="Times New Roman" w:eastAsia="Calibri" w:hAnsi="Times New Roman" w:cs="Times New Roman"/>
          <w:b/>
          <w:spacing w:val="2"/>
          <w:kern w:val="0"/>
          <w:lang w:eastAsia="en-US" w:bidi="ar-SA"/>
        </w:rPr>
        <w:t xml:space="preserve"> negu tai pareigybei, į kurią diplomatas perkeliamas, nustatytas didžiausias koeficientas ir ne mažesn</w:t>
      </w:r>
      <w:r w:rsidR="004118F6" w:rsidRPr="00EE2AE1">
        <w:rPr>
          <w:rFonts w:ascii="Times New Roman" w:eastAsia="Calibri" w:hAnsi="Times New Roman" w:cs="Times New Roman"/>
          <w:b/>
          <w:spacing w:val="2"/>
        </w:rPr>
        <w:t>į</w:t>
      </w:r>
      <w:r w:rsidR="004118F6" w:rsidRPr="00EE2AE1">
        <w:rPr>
          <w:rFonts w:ascii="Times New Roman" w:eastAsia="Calibri" w:hAnsi="Times New Roman" w:cs="Times New Roman"/>
          <w:b/>
          <w:spacing w:val="2"/>
          <w:kern w:val="0"/>
          <w:lang w:eastAsia="en-US" w:bidi="ar-SA"/>
        </w:rPr>
        <w:t xml:space="preserve"> negu tai pareigybei nustatytas mažiausias koeficientas</w:t>
      </w:r>
      <w:r w:rsidRPr="00EE2AE1">
        <w:rPr>
          <w:rFonts w:ascii="Times New Roman" w:eastAsia="Calibri" w:hAnsi="Times New Roman" w:cs="Times New Roman"/>
          <w:b/>
          <w:kern w:val="0"/>
          <w:lang w:eastAsia="en-US" w:bidi="ar-SA"/>
        </w:rPr>
        <w:t>;</w:t>
      </w:r>
    </w:p>
    <w:p w14:paraId="0E961D80"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trike/>
          <w:kern w:val="0"/>
          <w:lang w:eastAsia="en-US" w:bidi="ar-SA"/>
        </w:rPr>
        <w:t>3) suteikti nuosekliai aukštesnį diplomatinį rangą, atsižvelgiant į šio įstatymo 61 straipsnio 2 dalies nuostatas;</w:t>
      </w:r>
    </w:p>
    <w:p w14:paraId="2FF66701" w14:textId="77777777" w:rsidR="00AA5535" w:rsidRPr="00EE2AE1" w:rsidRDefault="006C4E04">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strike/>
          <w:kern w:val="0"/>
          <w:lang w:eastAsia="en-US" w:bidi="ar-SA"/>
        </w:rPr>
        <w:t xml:space="preserve">4) </w:t>
      </w:r>
      <w:r w:rsidRPr="00EE2AE1">
        <w:rPr>
          <w:rFonts w:ascii="Times New Roman" w:eastAsia="Calibri" w:hAnsi="Times New Roman" w:cs="Times New Roman"/>
          <w:b/>
          <w:bCs/>
          <w:kern w:val="0"/>
          <w:lang w:eastAsia="en-US" w:bidi="ar-SA"/>
        </w:rPr>
        <w:t xml:space="preserve">3) </w:t>
      </w:r>
      <w:r w:rsidRPr="00EE2AE1">
        <w:rPr>
          <w:rFonts w:ascii="Times New Roman" w:eastAsia="Calibri" w:hAnsi="Times New Roman" w:cs="Times New Roman"/>
          <w:kern w:val="0"/>
          <w:lang w:eastAsia="en-US" w:bidi="ar-SA"/>
        </w:rPr>
        <w:t xml:space="preserve">taikyti šio įstatymo 68 straipsnio 1 </w:t>
      </w:r>
      <w:r w:rsidRPr="00EE2AE1">
        <w:rPr>
          <w:rFonts w:ascii="Times New Roman" w:eastAsia="Calibri" w:hAnsi="Times New Roman" w:cs="Times New Roman"/>
          <w:strike/>
          <w:kern w:val="0"/>
          <w:lang w:eastAsia="en-US" w:bidi="ar-SA"/>
        </w:rPr>
        <w:t>dalyje</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dalies 1–8 punktuose </w:t>
      </w:r>
      <w:r w:rsidRPr="00EE2AE1">
        <w:rPr>
          <w:rFonts w:ascii="Times New Roman" w:eastAsia="Calibri" w:hAnsi="Times New Roman" w:cs="Times New Roman"/>
          <w:kern w:val="0"/>
          <w:lang w:eastAsia="en-US" w:bidi="ar-SA"/>
        </w:rPr>
        <w:t>nurodytas skatinimo priemones.</w:t>
      </w:r>
    </w:p>
    <w:p w14:paraId="1ADA7159" w14:textId="77777777" w:rsidR="00AA5535" w:rsidRPr="00EE2AE1" w:rsidRDefault="00AA5535" w:rsidP="00AA5535">
      <w:pPr>
        <w:spacing w:line="360" w:lineRule="auto"/>
        <w:ind w:firstLine="720"/>
        <w:jc w:val="both"/>
        <w:rPr>
          <w:rFonts w:ascii="Times New Roman" w:hAnsi="Times New Roman" w:cs="Times New Roman"/>
        </w:rPr>
      </w:pPr>
      <w:r w:rsidRPr="00EE2AE1">
        <w:rPr>
          <w:rFonts w:ascii="Times New Roman" w:hAnsi="Times New Roman" w:cs="Times New Roman"/>
        </w:rPr>
        <w:t>5. Kai diplomato tarnybinė veikla įvertinama nepatenkinamai, Atestacijos komisijos siūlymu užsienio reikalų ministras priima vieną iš šių sprendimų:</w:t>
      </w:r>
    </w:p>
    <w:p w14:paraId="493B30F5" w14:textId="77777777" w:rsidR="00AA5535" w:rsidRPr="00EE2AE1" w:rsidRDefault="00AA5535" w:rsidP="00AA5535">
      <w:pPr>
        <w:spacing w:line="360" w:lineRule="auto"/>
        <w:ind w:firstLine="720"/>
        <w:jc w:val="both"/>
        <w:rPr>
          <w:rFonts w:ascii="Times New Roman" w:hAnsi="Times New Roman" w:cs="Times New Roman"/>
        </w:rPr>
      </w:pPr>
      <w:bookmarkStart w:id="1" w:name="part_8f2465dff5864200b61d2e7dd07c5e1a"/>
      <w:bookmarkEnd w:id="1"/>
      <w:r w:rsidRPr="00EE2AE1">
        <w:rPr>
          <w:rFonts w:ascii="Times New Roman" w:hAnsi="Times New Roman" w:cs="Times New Roman"/>
        </w:rPr>
        <w:t>1) nustatyti</w:t>
      </w:r>
      <w:r w:rsidR="00951C2E" w:rsidRPr="00EE2AE1">
        <w:rPr>
          <w:rFonts w:ascii="Times New Roman" w:hAnsi="Times New Roman" w:cs="Times New Roman"/>
        </w:rPr>
        <w:t xml:space="preserve"> mažesnę</w:t>
      </w:r>
      <w:r w:rsidRPr="00EE2AE1">
        <w:rPr>
          <w:rFonts w:ascii="Times New Roman" w:hAnsi="Times New Roman" w:cs="Times New Roman"/>
        </w:rPr>
        <w:t xml:space="preserve"> pareiginę algą, taikant ne daugiau kaip 0,5 mažesnį </w:t>
      </w:r>
      <w:r w:rsidRPr="00EE2AE1">
        <w:rPr>
          <w:rFonts w:ascii="Times New Roman" w:hAnsi="Times New Roman" w:cs="Times New Roman"/>
          <w:b/>
        </w:rPr>
        <w:t xml:space="preserve">pareiginės algos </w:t>
      </w:r>
      <w:r w:rsidRPr="00EE2AE1">
        <w:rPr>
          <w:rFonts w:ascii="Times New Roman" w:hAnsi="Times New Roman" w:cs="Times New Roman"/>
        </w:rPr>
        <w:t>koeficientą, negu jam iki tarnybinės veiklos vertinimo nustatytas pareiginės algos koeficientas, tačiau ne mažesnį, negu tai pareigybei nustatytas mažiausias koeficientas;</w:t>
      </w:r>
    </w:p>
    <w:p w14:paraId="7ED207BC" w14:textId="77777777" w:rsidR="00AA5535" w:rsidRPr="00EE2AE1" w:rsidRDefault="00AA5535" w:rsidP="00AA5535">
      <w:pPr>
        <w:spacing w:line="360" w:lineRule="auto"/>
        <w:ind w:firstLine="720"/>
        <w:jc w:val="both"/>
        <w:rPr>
          <w:rFonts w:ascii="Times New Roman" w:hAnsi="Times New Roman" w:cs="Times New Roman"/>
        </w:rPr>
      </w:pPr>
      <w:bookmarkStart w:id="2" w:name="part_252f0c1de6e04adb854fc1ee3ec50ae3"/>
      <w:bookmarkEnd w:id="2"/>
      <w:r w:rsidRPr="00EE2AE1">
        <w:rPr>
          <w:rFonts w:ascii="Times New Roman" w:hAnsi="Times New Roman" w:cs="Times New Roman"/>
        </w:rPr>
        <w:t xml:space="preserve">2) jeigu </w:t>
      </w:r>
      <w:r w:rsidRPr="00EE2AE1">
        <w:rPr>
          <w:rFonts w:ascii="Times New Roman" w:hAnsi="Times New Roman" w:cs="Times New Roman"/>
          <w:b/>
        </w:rPr>
        <w:t xml:space="preserve">diplomatui </w:t>
      </w:r>
      <w:r w:rsidRPr="00EE2AE1">
        <w:rPr>
          <w:rFonts w:ascii="Times New Roman" w:hAnsi="Times New Roman" w:cs="Times New Roman"/>
        </w:rPr>
        <w:t>diplomato pareiginė alga iki tarnybinės veiklos vertinimo buvo nustatyta taikant</w:t>
      </w:r>
      <w:r w:rsidR="008E18D2" w:rsidRPr="00EE2AE1">
        <w:rPr>
          <w:rFonts w:ascii="Times New Roman" w:hAnsi="Times New Roman" w:cs="Times New Roman"/>
        </w:rPr>
        <w:t xml:space="preserve"> žemiausią</w:t>
      </w:r>
      <w:r w:rsidRPr="00EE2AE1">
        <w:rPr>
          <w:rFonts w:ascii="Times New Roman" w:hAnsi="Times New Roman" w:cs="Times New Roman"/>
        </w:rPr>
        <w:t xml:space="preserve"> jo pareigybei nustatytą pareiginės algos koeficientą, – perkelti diplomatą į žemesnes pareigas ir nustatyti mažesnę pareiginę algą, taikant ne daugiau kaip 0,5 mažesnį </w:t>
      </w:r>
      <w:r w:rsidRPr="00EE2AE1">
        <w:rPr>
          <w:rFonts w:ascii="Times New Roman" w:hAnsi="Times New Roman" w:cs="Times New Roman"/>
          <w:b/>
        </w:rPr>
        <w:t xml:space="preserve">pareiginės algos </w:t>
      </w:r>
      <w:r w:rsidRPr="00EE2AE1">
        <w:rPr>
          <w:rFonts w:ascii="Times New Roman" w:hAnsi="Times New Roman" w:cs="Times New Roman"/>
        </w:rPr>
        <w:t>koeficientą, negu jam iki tarnybinės veiklos vertinimo nustatytas pareiginės algos koeficientas, tačiau ne mažesnį, negu pareigybei, į kurią diplomatas perkeliamas, nustatytas mažiausias koeficientas;</w:t>
      </w:r>
    </w:p>
    <w:p w14:paraId="01B3E543" w14:textId="77777777" w:rsidR="00C65B50" w:rsidRPr="00EE2AE1" w:rsidRDefault="00AA5535" w:rsidP="00AA5535">
      <w:pPr>
        <w:spacing w:line="360" w:lineRule="auto"/>
        <w:ind w:firstLine="720"/>
        <w:jc w:val="both"/>
        <w:rPr>
          <w:rFonts w:ascii="Times New Roman" w:hAnsi="Times New Roman" w:cs="Times New Roman"/>
          <w:b/>
        </w:rPr>
      </w:pPr>
      <w:bookmarkStart w:id="3" w:name="part_cd2b483a147f484ea68c2af3a35c93e9"/>
      <w:bookmarkEnd w:id="3"/>
      <w:r w:rsidRPr="00EE2AE1">
        <w:rPr>
          <w:rFonts w:ascii="Times New Roman" w:hAnsi="Times New Roman" w:cs="Times New Roman"/>
        </w:rPr>
        <w:t>3) nutraukti diplomato tarnybos sutartį arba terminuotą diplomato tarnybos sutartį</w:t>
      </w:r>
      <w:r w:rsidR="00C65B50" w:rsidRPr="00EE2AE1">
        <w:rPr>
          <w:rFonts w:ascii="Times New Roman" w:hAnsi="Times New Roman" w:cs="Times New Roman"/>
          <w:strike/>
        </w:rPr>
        <w:t>.</w:t>
      </w:r>
      <w:r w:rsidR="00C65B50" w:rsidRPr="00EE2AE1">
        <w:rPr>
          <w:rFonts w:ascii="Times New Roman" w:hAnsi="Times New Roman" w:cs="Times New Roman"/>
          <w:b/>
        </w:rPr>
        <w:t>;</w:t>
      </w:r>
    </w:p>
    <w:p w14:paraId="5A7FA43E" w14:textId="152C0C17" w:rsidR="00AA5535" w:rsidRPr="00EE2AE1" w:rsidRDefault="00C65B50" w:rsidP="00AA5535">
      <w:pPr>
        <w:spacing w:line="360" w:lineRule="auto"/>
        <w:ind w:firstLine="720"/>
        <w:jc w:val="both"/>
        <w:rPr>
          <w:rFonts w:ascii="Times New Roman" w:hAnsi="Times New Roman" w:cs="Times New Roman"/>
        </w:rPr>
      </w:pPr>
      <w:r w:rsidRPr="00EE2AE1">
        <w:rPr>
          <w:rFonts w:ascii="Times New Roman" w:hAnsi="Times New Roman" w:cs="Times New Roman"/>
          <w:b/>
          <w:lang w:val="en-US"/>
        </w:rPr>
        <w:t xml:space="preserve">4) </w:t>
      </w:r>
      <w:proofErr w:type="gramStart"/>
      <w:r w:rsidRPr="00EE2AE1">
        <w:rPr>
          <w:rFonts w:ascii="Times New Roman" w:hAnsi="Times New Roman" w:cs="Times New Roman"/>
          <w:b/>
        </w:rPr>
        <w:t>nutraukti</w:t>
      </w:r>
      <w:proofErr w:type="gramEnd"/>
      <w:r w:rsidRPr="00EE2AE1">
        <w:rPr>
          <w:rFonts w:ascii="Times New Roman" w:hAnsi="Times New Roman" w:cs="Times New Roman"/>
          <w:b/>
        </w:rPr>
        <w:t xml:space="preserve"> diplomato tarnybos sutartį arba terminuotą diplomato tarnybos sutartį </w:t>
      </w:r>
      <w:r w:rsidR="00AA5535" w:rsidRPr="00EE2AE1">
        <w:rPr>
          <w:rFonts w:ascii="Times New Roman" w:hAnsi="Times New Roman" w:cs="Times New Roman"/>
          <w:b/>
        </w:rPr>
        <w:t>pasibaigus diplomato tarnybinės veiklos gerinimo plano laikotarpiui ir diplomato tarnybinę veiklą</w:t>
      </w:r>
      <w:r w:rsidR="00AA5535" w:rsidRPr="00EE2AE1">
        <w:rPr>
          <w:rFonts w:ascii="Times New Roman" w:hAnsi="Times New Roman" w:cs="Times New Roman"/>
          <w:b/>
          <w:color w:val="000000"/>
          <w:spacing w:val="2"/>
        </w:rPr>
        <w:t xml:space="preserve"> neeilinio vertinimo metu</w:t>
      </w:r>
      <w:r w:rsidR="00AA5535" w:rsidRPr="00EE2AE1">
        <w:rPr>
          <w:rFonts w:ascii="Times New Roman" w:hAnsi="Times New Roman" w:cs="Times New Roman"/>
          <w:b/>
        </w:rPr>
        <w:t xml:space="preserve"> įvertinus nepatenkinamai</w:t>
      </w:r>
      <w:r w:rsidR="00AA5535" w:rsidRPr="00EE2AE1">
        <w:rPr>
          <w:rFonts w:ascii="Times New Roman" w:hAnsi="Times New Roman" w:cs="Times New Roman"/>
        </w:rPr>
        <w:t>.</w:t>
      </w:r>
    </w:p>
    <w:p w14:paraId="6DCCBC8E" w14:textId="4A53831B" w:rsidR="00AA5535" w:rsidRPr="00EE2AE1" w:rsidRDefault="00AA5535" w:rsidP="00AA5535">
      <w:pPr>
        <w:spacing w:line="360" w:lineRule="auto"/>
        <w:ind w:firstLine="720"/>
        <w:jc w:val="both"/>
        <w:rPr>
          <w:rFonts w:ascii="Times New Roman" w:hAnsi="Times New Roman" w:cs="Times New Roman"/>
        </w:rPr>
      </w:pPr>
      <w:r w:rsidRPr="00EE2AE1">
        <w:rPr>
          <w:rFonts w:ascii="Times New Roman" w:hAnsi="Times New Roman" w:cs="Times New Roman"/>
          <w:b/>
        </w:rPr>
        <w:t>6.</w:t>
      </w:r>
      <w:r w:rsidRPr="00EE2AE1">
        <w:rPr>
          <w:rFonts w:ascii="Times New Roman" w:hAnsi="Times New Roman" w:cs="Times New Roman"/>
        </w:rPr>
        <w:t xml:space="preserve"> </w:t>
      </w:r>
      <w:r w:rsidRPr="00EE2AE1">
        <w:rPr>
          <w:rFonts w:ascii="Times New Roman" w:hAnsi="Times New Roman" w:cs="Times New Roman"/>
          <w:b/>
        </w:rPr>
        <w:t xml:space="preserve">Diplomato tarnybinę veiklą įvertinus nepatenkinamai ir užsienio reikalų ministrui priėmus šio straipsnio 5 dalies 1 arba 2 punkte nurodytą sprendimą, </w:t>
      </w:r>
      <w:r w:rsidR="00C65B50" w:rsidRPr="00EE2AE1">
        <w:rPr>
          <w:rFonts w:ascii="Times New Roman" w:hAnsi="Times New Roman" w:cs="Times New Roman"/>
          <w:b/>
        </w:rPr>
        <w:t xml:space="preserve">Atestacijos komisijos siūlymu užsienio reikalų ministro sprendimu ir nustatyta tvarka </w:t>
      </w:r>
      <w:r w:rsidRPr="00EE2AE1">
        <w:rPr>
          <w:rFonts w:ascii="Times New Roman" w:hAnsi="Times New Roman" w:cs="Times New Roman"/>
          <w:b/>
        </w:rPr>
        <w:t>gali būti sudaromas ne trumpesnis negu 2 mėnesių ir ne ilgesnis negu 6 mėnesių diplomato tarnybinės veiklos gerinimo planas.</w:t>
      </w:r>
    </w:p>
    <w:p w14:paraId="626A9237" w14:textId="77777777" w:rsidR="00AA5535" w:rsidRPr="00EE2AE1" w:rsidRDefault="00AA5535" w:rsidP="00AA5535">
      <w:pPr>
        <w:spacing w:line="360" w:lineRule="auto"/>
        <w:ind w:firstLine="720"/>
        <w:jc w:val="both"/>
        <w:rPr>
          <w:rFonts w:ascii="Times New Roman" w:hAnsi="Times New Roman" w:cs="Times New Roman"/>
        </w:rPr>
      </w:pPr>
      <w:r w:rsidRPr="00EE2AE1">
        <w:rPr>
          <w:rFonts w:ascii="Times New Roman" w:hAnsi="Times New Roman" w:cs="Times New Roman"/>
          <w:strike/>
        </w:rPr>
        <w:t>6.</w:t>
      </w:r>
      <w:r w:rsidRPr="00EE2AE1">
        <w:rPr>
          <w:rFonts w:ascii="Times New Roman" w:hAnsi="Times New Roman" w:cs="Times New Roman"/>
        </w:rPr>
        <w:t xml:space="preserve"> </w:t>
      </w:r>
      <w:r w:rsidRPr="00EE2AE1">
        <w:rPr>
          <w:rFonts w:ascii="Times New Roman" w:hAnsi="Times New Roman" w:cs="Times New Roman"/>
          <w:b/>
        </w:rPr>
        <w:t xml:space="preserve">7. </w:t>
      </w:r>
      <w:r w:rsidRPr="00EE2AE1">
        <w:rPr>
          <w:rFonts w:ascii="Times New Roman" w:hAnsi="Times New Roman" w:cs="Times New Roman"/>
        </w:rPr>
        <w:t xml:space="preserve">Tiesioginio vadovo rašytiniu motyvuotu siūlymu arba, esant diplomato prašymui nustatyti jam didesnę pareigybės pareiginės algos koeficientų intervale esančią pareiginę algą, užsienio reikalų ministro sprendimu gali būti atliekamas neeilinis diplomato tarnybinės veiklos vertinimas. </w:t>
      </w:r>
      <w:r w:rsidRPr="00EE2AE1">
        <w:rPr>
          <w:rFonts w:ascii="Times New Roman" w:hAnsi="Times New Roman" w:cs="Times New Roman"/>
          <w:b/>
        </w:rPr>
        <w:t xml:space="preserve">Neeilinis diplomato tarnybinės veiklos vertinimas taip pat atliekamas tais atvejais, </w:t>
      </w:r>
      <w:r w:rsidRPr="00EE2AE1">
        <w:rPr>
          <w:rFonts w:ascii="Times New Roman" w:hAnsi="Times New Roman" w:cs="Times New Roman"/>
          <w:b/>
        </w:rPr>
        <w:lastRenderedPageBreak/>
        <w:t>kai</w:t>
      </w:r>
      <w:r w:rsidRPr="00EE2AE1">
        <w:rPr>
          <w:rFonts w:ascii="Times New Roman" w:hAnsi="Times New Roman" w:cs="Times New Roman"/>
        </w:rPr>
        <w:t xml:space="preserve"> </w:t>
      </w:r>
      <w:r w:rsidRPr="00EE2AE1">
        <w:rPr>
          <w:rFonts w:ascii="Times New Roman" w:hAnsi="Times New Roman" w:cs="Times New Roman"/>
          <w:b/>
        </w:rPr>
        <w:t>kasmetinio vertinimo metu diplomato tarnybinė veikla buvo įvertinta nepatenkinamai ir buvo sudarytas jo tarnybinės veiklos gerinimo planas.</w:t>
      </w:r>
    </w:p>
    <w:p w14:paraId="2D7820EC" w14:textId="29AB2A9C" w:rsidR="00AA5535" w:rsidRPr="00EE2AE1" w:rsidRDefault="00AA5535" w:rsidP="00AA5535">
      <w:pPr>
        <w:spacing w:line="360" w:lineRule="auto"/>
        <w:ind w:firstLine="720"/>
        <w:jc w:val="both"/>
        <w:rPr>
          <w:rFonts w:ascii="Times New Roman" w:hAnsi="Times New Roman" w:cs="Times New Roman"/>
        </w:rPr>
      </w:pPr>
      <w:bookmarkStart w:id="4" w:name="part_e41df6a0dc1441be8a7c705f886e062c"/>
      <w:bookmarkEnd w:id="4"/>
      <w:r w:rsidRPr="00EE2AE1">
        <w:rPr>
          <w:rFonts w:ascii="Times New Roman" w:hAnsi="Times New Roman" w:cs="Times New Roman"/>
          <w:strike/>
        </w:rPr>
        <w:t>7.</w:t>
      </w:r>
      <w:r w:rsidRPr="00EE2AE1">
        <w:rPr>
          <w:rFonts w:ascii="Times New Roman" w:hAnsi="Times New Roman" w:cs="Times New Roman"/>
        </w:rPr>
        <w:t xml:space="preserve"> </w:t>
      </w:r>
      <w:r w:rsidRPr="00EE2AE1">
        <w:rPr>
          <w:rFonts w:ascii="Times New Roman" w:hAnsi="Times New Roman" w:cs="Times New Roman"/>
          <w:b/>
        </w:rPr>
        <w:t xml:space="preserve">8. </w:t>
      </w:r>
      <w:r w:rsidRPr="00EE2AE1">
        <w:rPr>
          <w:rFonts w:ascii="Times New Roman" w:hAnsi="Times New Roman" w:cs="Times New Roman"/>
        </w:rPr>
        <w:t>Neeilinis diplomato tarnybinės veiklos vertinimas atliekamas ne dažniau kaip vieną kartą per kalendorinius metus, jeigu nuo kasmetinio diplomato tarnybinės veiklos vertinimo praėjo ne mažiau kaip 6 mėnesiai</w:t>
      </w:r>
      <w:r w:rsidR="00254536" w:rsidRPr="00EE2AE1">
        <w:rPr>
          <w:rFonts w:ascii="Times New Roman" w:hAnsi="Times New Roman" w:cs="Times New Roman"/>
          <w:strike/>
        </w:rPr>
        <w:t xml:space="preserve"> ir jeigu diplomatas ne trumpiau kaip 6 mėnesius eina pareigas diplomatinėje tarnyboje</w:t>
      </w:r>
      <w:r w:rsidRPr="00EE2AE1">
        <w:rPr>
          <w:rFonts w:ascii="Times New Roman" w:hAnsi="Times New Roman" w:cs="Times New Roman"/>
          <w:b/>
        </w:rPr>
        <w:t>, išskyrus tuos atvejus, kai nustatomas trumpesnis diplomato tarnybinės veiklos gerinimo plano laikotarpis</w:t>
      </w:r>
      <w:r w:rsidRPr="00EE2AE1">
        <w:rPr>
          <w:rFonts w:ascii="Times New Roman" w:hAnsi="Times New Roman" w:cs="Times New Roman"/>
        </w:rPr>
        <w:t>.</w:t>
      </w:r>
    </w:p>
    <w:p w14:paraId="7493C883" w14:textId="34E82BEE" w:rsidR="00175284" w:rsidRPr="00EE2AE1" w:rsidRDefault="00AA5535" w:rsidP="00E42AB3">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kern w:val="0"/>
          <w:lang w:eastAsia="en-US" w:bidi="ar-SA"/>
        </w:rPr>
        <w:t>9</w:t>
      </w:r>
      <w:r w:rsidR="006C4E04" w:rsidRPr="00EE2AE1">
        <w:rPr>
          <w:rFonts w:ascii="Times New Roman" w:eastAsia="Calibri" w:hAnsi="Times New Roman" w:cs="Times New Roman"/>
          <w:b/>
          <w:kern w:val="0"/>
          <w:lang w:eastAsia="en-US" w:bidi="ar-SA"/>
        </w:rPr>
        <w:t xml:space="preserve">. Diplomato, laikinai perkelto į karjeros valstybės tarnautojo pareigas šio įstatymo 43 straipsnio 4 dalyje nustatyta tvarka, tarnybinė veikla vertinama valstybės institucijoje, kurioje jis eina pareigas, į kurias </w:t>
      </w:r>
      <w:r w:rsidR="00247731" w:rsidRPr="00EE2AE1">
        <w:rPr>
          <w:rFonts w:ascii="Times New Roman" w:eastAsia="Calibri" w:hAnsi="Times New Roman" w:cs="Times New Roman"/>
          <w:b/>
          <w:kern w:val="0"/>
          <w:lang w:eastAsia="en-US" w:bidi="ar-SA"/>
        </w:rPr>
        <w:t xml:space="preserve">yra </w:t>
      </w:r>
      <w:r w:rsidR="006C4E04" w:rsidRPr="00EE2AE1">
        <w:rPr>
          <w:rFonts w:ascii="Times New Roman" w:eastAsia="Calibri" w:hAnsi="Times New Roman" w:cs="Times New Roman"/>
          <w:b/>
          <w:kern w:val="0"/>
          <w:lang w:eastAsia="en-US" w:bidi="ar-SA"/>
        </w:rPr>
        <w:t>perkeltas, Valstybės tarnybos įstatymo nustatyta tvarka.</w:t>
      </w:r>
      <w:r w:rsidR="006C4E04" w:rsidRPr="00EE2AE1">
        <w:rPr>
          <w:rFonts w:ascii="Times New Roman" w:eastAsia="Calibri" w:hAnsi="Times New Roman" w:cs="Times New Roman"/>
          <w:kern w:val="0"/>
          <w:lang w:eastAsia="en-US" w:bidi="ar-SA"/>
        </w:rPr>
        <w:t>“</w:t>
      </w:r>
    </w:p>
    <w:p w14:paraId="64802E11" w14:textId="77777777" w:rsidR="00175284" w:rsidRPr="00EE2AE1" w:rsidRDefault="00175284">
      <w:pPr>
        <w:widowControl w:val="0"/>
        <w:spacing w:line="360" w:lineRule="auto"/>
        <w:ind w:firstLine="720"/>
        <w:jc w:val="both"/>
        <w:rPr>
          <w:rFonts w:ascii="Times New Roman" w:eastAsia="Calibri" w:hAnsi="Times New Roman" w:cs="Times New Roman"/>
          <w:strike/>
          <w:kern w:val="0"/>
          <w:lang w:eastAsia="en-US" w:bidi="ar-SA"/>
        </w:rPr>
      </w:pPr>
    </w:p>
    <w:p w14:paraId="24743258" w14:textId="22B6405E"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5</w:t>
      </w:r>
      <w:r w:rsidR="00AA5535"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42 straipsnio pakeitimas</w:t>
      </w:r>
    </w:p>
    <w:p w14:paraId="18BC3097"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1. Pakeisti 42 straipsnio 1 dalies 2 punktą ir jį išdėstyti taip:</w:t>
      </w:r>
    </w:p>
    <w:p w14:paraId="06A0C370" w14:textId="2B3AB606"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„2) e</w:t>
      </w:r>
      <w:r w:rsidRPr="00EE2AE1">
        <w:rPr>
          <w:rFonts w:ascii="Times New Roman" w:eastAsia="Calibri" w:hAnsi="Times New Roman" w:cs="Times New Roman"/>
          <w:bCs/>
          <w:color w:val="000000"/>
          <w:kern w:val="0"/>
          <w:lang w:eastAsia="en-US" w:bidi="ar-SA"/>
        </w:rPr>
        <w:t>sant tarnybinei būtinybei, diplomatas</w:t>
      </w:r>
      <w:r w:rsidRPr="00EE2AE1">
        <w:rPr>
          <w:rFonts w:ascii="Times New Roman" w:eastAsia="Calibri" w:hAnsi="Times New Roman" w:cs="Times New Roman"/>
          <w:kern w:val="0"/>
          <w:lang w:eastAsia="en-US" w:bidi="ar-SA"/>
        </w:rPr>
        <w:t xml:space="preserve"> gali būti iš karto skiriamas į kitą diplomatinę atstovybę ar konsulinę įstaigą, įskaitant atvejus, kai pirmojo paskyrimo metu neišdirbo 3 metų, tačiau bendras nuoseklaus paskyrimo dviejose diplomatinėse atstovybėse ar konsulinėse įstaigose terminas negali būti ilgesnis negu 6</w:t>
      </w:r>
      <w:r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kern w:val="0"/>
          <w:lang w:eastAsia="en-US" w:bidi="ar-SA"/>
        </w:rPr>
        <w:t xml:space="preserve">metai, </w:t>
      </w:r>
      <w:r w:rsidRPr="00EE2AE1">
        <w:rPr>
          <w:rFonts w:ascii="Times New Roman" w:eastAsia="Calibri" w:hAnsi="Times New Roman" w:cs="Times New Roman"/>
          <w:b/>
          <w:kern w:val="0"/>
          <w:lang w:eastAsia="en-US" w:bidi="ar-SA"/>
        </w:rPr>
        <w:t>o tais atvejais, kai bent vienas iš dviejų paskyrimų yra į aukšto ar vidutinio grėsmių ir rizikų lygmens aplinkoje veikiančią diplomatinę atstovybę ar konsulinę įstaigą – ne ilgesnis negu 7 metai</w:t>
      </w:r>
      <w:r w:rsidR="005056AB" w:rsidRPr="00EE2AE1">
        <w:rPr>
          <w:rFonts w:ascii="Times New Roman" w:eastAsia="Calibri" w:hAnsi="Times New Roman" w:cs="Times New Roman"/>
          <w:b/>
          <w:kern w:val="0"/>
          <w:lang w:eastAsia="en-US" w:bidi="ar-SA"/>
        </w:rPr>
        <w:t>;</w:t>
      </w:r>
      <w:r w:rsidR="005056AB" w:rsidRPr="00EE2AE1">
        <w:rPr>
          <w:rFonts w:ascii="Times New Roman" w:eastAsia="Calibri" w:hAnsi="Times New Roman" w:cs="Times New Roman"/>
          <w:kern w:val="0"/>
          <w:lang w:eastAsia="en-US" w:bidi="ar-SA"/>
        </w:rPr>
        <w:t>“.</w:t>
      </w:r>
    </w:p>
    <w:p w14:paraId="6076441A"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2. Papildyti 42 straipsnį 3 dalimi:</w:t>
      </w:r>
    </w:p>
    <w:p w14:paraId="341F7DED"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
          <w:bCs/>
          <w:kern w:val="0"/>
          <w:lang w:eastAsia="en-US" w:bidi="ar-SA"/>
        </w:rPr>
        <w:t>3. Diplomatų rotacijos tvarką nustato užsienio reikalų ministras.</w:t>
      </w:r>
      <w:r w:rsidRPr="00EE2AE1">
        <w:rPr>
          <w:rFonts w:ascii="Times New Roman" w:eastAsia="Calibri" w:hAnsi="Times New Roman" w:cs="Times New Roman"/>
          <w:kern w:val="0"/>
          <w:lang w:eastAsia="en-US" w:bidi="ar-SA"/>
        </w:rPr>
        <w:t>“</w:t>
      </w:r>
    </w:p>
    <w:p w14:paraId="372EB6D4" w14:textId="77777777" w:rsidR="00175284" w:rsidRPr="00EE2AE1" w:rsidRDefault="00175284">
      <w:pPr>
        <w:widowControl w:val="0"/>
        <w:spacing w:line="360" w:lineRule="auto"/>
        <w:ind w:firstLine="600"/>
        <w:jc w:val="both"/>
        <w:rPr>
          <w:rFonts w:ascii="Times New Roman" w:eastAsia="Calibri" w:hAnsi="Times New Roman" w:cs="Times New Roman"/>
          <w:strike/>
          <w:kern w:val="0"/>
          <w:lang w:eastAsia="en-US" w:bidi="ar-SA"/>
        </w:rPr>
      </w:pPr>
    </w:p>
    <w:p w14:paraId="1628B2AB" w14:textId="6F4EE3C4"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6</w:t>
      </w:r>
      <w:r w:rsidR="00AA5535"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43 straipsnio pakeitimas</w:t>
      </w:r>
    </w:p>
    <w:p w14:paraId="325B00D2" w14:textId="77777777" w:rsidR="00960130" w:rsidRPr="00EE2AE1" w:rsidRDefault="00960130">
      <w:pPr>
        <w:widowControl w:val="0"/>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Pakeisti 43 straipsn</w:t>
      </w:r>
      <w:r w:rsidR="00C6717B" w:rsidRPr="00EE2AE1">
        <w:rPr>
          <w:rFonts w:ascii="Times New Roman" w:eastAsia="Calibri" w:hAnsi="Times New Roman" w:cs="Times New Roman"/>
        </w:rPr>
        <w:t xml:space="preserve">į </w:t>
      </w:r>
      <w:r w:rsidRPr="00EE2AE1">
        <w:rPr>
          <w:rFonts w:ascii="Times New Roman" w:eastAsia="Calibri" w:hAnsi="Times New Roman" w:cs="Times New Roman"/>
        </w:rPr>
        <w:t>ir j</w:t>
      </w:r>
      <w:r w:rsidR="00C6717B" w:rsidRPr="00EE2AE1">
        <w:rPr>
          <w:rFonts w:ascii="Times New Roman" w:eastAsia="Calibri" w:hAnsi="Times New Roman" w:cs="Times New Roman"/>
        </w:rPr>
        <w:t xml:space="preserve">į </w:t>
      </w:r>
      <w:r w:rsidRPr="00EE2AE1">
        <w:rPr>
          <w:rFonts w:ascii="Times New Roman" w:eastAsia="Calibri" w:hAnsi="Times New Roman" w:cs="Times New Roman"/>
        </w:rPr>
        <w:t>išdėstyti taip:</w:t>
      </w:r>
    </w:p>
    <w:p w14:paraId="683B42B1" w14:textId="0F56ADED" w:rsidR="00C6717B" w:rsidRPr="00EE2AE1" w:rsidRDefault="00C6717B" w:rsidP="00C8055B">
      <w:pPr>
        <w:spacing w:line="360" w:lineRule="auto"/>
        <w:ind w:left="2268" w:hanging="1548"/>
        <w:jc w:val="both"/>
        <w:rPr>
          <w:rFonts w:ascii="Times New Roman" w:hAnsi="Times New Roman" w:cs="Times New Roman"/>
          <w:color w:val="000000"/>
        </w:rPr>
      </w:pPr>
      <w:r w:rsidRPr="00EE2AE1">
        <w:rPr>
          <w:rFonts w:ascii="Times New Roman" w:eastAsia="Calibri" w:hAnsi="Times New Roman" w:cs="Times New Roman"/>
          <w:kern w:val="0"/>
          <w:lang w:eastAsia="en-US" w:bidi="ar-SA"/>
        </w:rPr>
        <w:t>„</w:t>
      </w:r>
      <w:r w:rsidRPr="00EE2AE1">
        <w:rPr>
          <w:rFonts w:ascii="Times New Roman" w:hAnsi="Times New Roman" w:cs="Times New Roman"/>
          <w:color w:val="000000"/>
          <w:spacing w:val="2"/>
        </w:rPr>
        <w:t>43 straipsnis. Diplomatų perkėlimas</w:t>
      </w:r>
      <w:r w:rsidR="00015A88" w:rsidRPr="00EE2AE1">
        <w:rPr>
          <w:rFonts w:ascii="Times New Roman" w:hAnsi="Times New Roman" w:cs="Times New Roman"/>
          <w:b/>
          <w:color w:val="000000"/>
          <w:spacing w:val="2"/>
        </w:rPr>
        <w:t>, skyrimas</w:t>
      </w:r>
      <w:r w:rsidRPr="00EE2AE1">
        <w:rPr>
          <w:rFonts w:ascii="Times New Roman" w:hAnsi="Times New Roman" w:cs="Times New Roman"/>
          <w:color w:val="000000"/>
          <w:spacing w:val="2"/>
        </w:rPr>
        <w:t xml:space="preserve"> ir atranka į kitas pareigas, diplomatų tarnybinis kaitumas</w:t>
      </w:r>
    </w:p>
    <w:p w14:paraId="447A684D" w14:textId="14594BA3" w:rsidR="00C6717B" w:rsidRPr="00EE2AE1" w:rsidRDefault="00C6717B" w:rsidP="00C6717B">
      <w:pPr>
        <w:spacing w:line="360" w:lineRule="auto"/>
        <w:ind w:firstLine="720"/>
        <w:jc w:val="both"/>
        <w:rPr>
          <w:rFonts w:ascii="Times New Roman" w:hAnsi="Times New Roman" w:cs="Times New Roman"/>
          <w:spacing w:val="2"/>
          <w:lang w:eastAsia="lt-LT"/>
        </w:rPr>
      </w:pPr>
      <w:r w:rsidRPr="00EE2AE1">
        <w:rPr>
          <w:rFonts w:ascii="Times New Roman" w:hAnsi="Times New Roman" w:cs="Times New Roman"/>
          <w:spacing w:val="2"/>
          <w:lang w:eastAsia="lt-LT"/>
        </w:rPr>
        <w:t xml:space="preserve">1. Diplomatas jo rašytiniu prašymu ar sutikimu gali būti perkeltas </w:t>
      </w:r>
      <w:r w:rsidR="00015A88" w:rsidRPr="00EE2AE1">
        <w:rPr>
          <w:rFonts w:ascii="Times New Roman" w:hAnsi="Times New Roman" w:cs="Times New Roman"/>
          <w:b/>
          <w:spacing w:val="2"/>
          <w:lang w:eastAsia="lt-LT"/>
        </w:rPr>
        <w:t>ar paskirtas</w:t>
      </w:r>
      <w:r w:rsidR="00015A88" w:rsidRPr="00EE2AE1">
        <w:rPr>
          <w:rFonts w:ascii="Times New Roman" w:hAnsi="Times New Roman" w:cs="Times New Roman"/>
          <w:spacing w:val="2"/>
          <w:lang w:eastAsia="lt-LT"/>
        </w:rPr>
        <w:t xml:space="preserve"> </w:t>
      </w:r>
      <w:r w:rsidRPr="00EE2AE1">
        <w:rPr>
          <w:rFonts w:ascii="Times New Roman" w:hAnsi="Times New Roman" w:cs="Times New Roman"/>
          <w:spacing w:val="2"/>
          <w:lang w:eastAsia="lt-LT"/>
        </w:rPr>
        <w:t>į kitas lygiavertes pareigas Užsienio reikalų ministerijoje, jeigu jis atitinka pareigybės, į kurią perkeliama</w:t>
      </w:r>
      <w:r w:rsidR="009859CE" w:rsidRPr="00EE2AE1">
        <w:rPr>
          <w:rFonts w:ascii="Times New Roman" w:hAnsi="Times New Roman" w:cs="Times New Roman"/>
          <w:spacing w:val="2"/>
          <w:lang w:eastAsia="lt-LT"/>
        </w:rPr>
        <w:t xml:space="preserve"> </w:t>
      </w:r>
      <w:r w:rsidR="009859CE" w:rsidRPr="00EE2AE1">
        <w:rPr>
          <w:rFonts w:ascii="Times New Roman" w:hAnsi="Times New Roman" w:cs="Times New Roman"/>
          <w:b/>
          <w:spacing w:val="2"/>
          <w:lang w:eastAsia="lt-LT"/>
        </w:rPr>
        <w:t>ar skiriama</w:t>
      </w:r>
      <w:r w:rsidRPr="00EE2AE1">
        <w:rPr>
          <w:rFonts w:ascii="Times New Roman" w:hAnsi="Times New Roman" w:cs="Times New Roman"/>
          <w:spacing w:val="2"/>
          <w:lang w:eastAsia="lt-LT"/>
        </w:rPr>
        <w:t xml:space="preserve">, aprašyme nustatytus specialiuosius reikalavimus. </w:t>
      </w:r>
      <w:r w:rsidRPr="00EE2AE1">
        <w:rPr>
          <w:rFonts w:ascii="Times New Roman" w:hAnsi="Times New Roman" w:cs="Times New Roman"/>
          <w:spacing w:val="2"/>
        </w:rPr>
        <w:t>Gali būti sukeistos dviejų diplomatų lygiavertės pareigos, jeigu jie to prašo.</w:t>
      </w:r>
    </w:p>
    <w:p w14:paraId="2700304F" w14:textId="0D2ED4ED" w:rsidR="00960130" w:rsidRPr="00EE2AE1" w:rsidRDefault="00960130" w:rsidP="00960130">
      <w:pPr>
        <w:widowControl w:val="0"/>
        <w:spacing w:line="360" w:lineRule="auto"/>
        <w:ind w:firstLine="720"/>
        <w:jc w:val="both"/>
        <w:rPr>
          <w:rFonts w:ascii="Times New Roman" w:eastAsia="Calibri" w:hAnsi="Times New Roman" w:cs="Times New Roman"/>
          <w:b/>
          <w:bCs/>
          <w:kern w:val="0"/>
          <w:lang w:eastAsia="lt-LT" w:bidi="ar-SA"/>
        </w:rPr>
      </w:pPr>
      <w:r w:rsidRPr="00EE2AE1">
        <w:rPr>
          <w:rFonts w:ascii="Times New Roman" w:eastAsia="Calibri" w:hAnsi="Times New Roman" w:cs="Times New Roman"/>
          <w:spacing w:val="2"/>
          <w:kern w:val="0"/>
          <w:lang w:eastAsia="lt-LT" w:bidi="ar-SA"/>
        </w:rPr>
        <w:t>2.</w:t>
      </w:r>
      <w:r w:rsidRPr="00EE2AE1">
        <w:rPr>
          <w:rFonts w:ascii="Times New Roman" w:eastAsia="Calibri" w:hAnsi="Times New Roman" w:cs="Times New Roman"/>
          <w:bCs/>
          <w:kern w:val="0"/>
          <w:lang w:eastAsia="lt-LT" w:bidi="ar-SA"/>
        </w:rPr>
        <w:t xml:space="preserve"> Diplomatas į aukštesnes pareigas gali būti perkeltas </w:t>
      </w:r>
      <w:r w:rsidR="00015A88" w:rsidRPr="00EE2AE1">
        <w:rPr>
          <w:rFonts w:ascii="Times New Roman" w:eastAsia="Calibri" w:hAnsi="Times New Roman" w:cs="Times New Roman"/>
          <w:b/>
          <w:bCs/>
          <w:kern w:val="0"/>
          <w:lang w:eastAsia="lt-LT" w:bidi="ar-SA"/>
        </w:rPr>
        <w:t xml:space="preserve">ar paskirtas </w:t>
      </w:r>
      <w:r w:rsidRPr="00EE2AE1">
        <w:rPr>
          <w:rFonts w:ascii="Times New Roman" w:eastAsia="Calibri" w:hAnsi="Times New Roman" w:cs="Times New Roman"/>
          <w:bCs/>
          <w:kern w:val="0"/>
          <w:lang w:eastAsia="lt-LT" w:bidi="ar-SA"/>
        </w:rPr>
        <w:t xml:space="preserve">tarnybinės veiklos vertinimo arba atrankos būdu. </w:t>
      </w:r>
      <w:r w:rsidRPr="00EE2AE1">
        <w:rPr>
          <w:rFonts w:ascii="Times New Roman" w:eastAsia="Calibri" w:hAnsi="Times New Roman" w:cs="Times New Roman"/>
          <w:b/>
          <w:bCs/>
          <w:kern w:val="0"/>
          <w:lang w:eastAsia="lt-LT" w:bidi="ar-SA"/>
        </w:rPr>
        <w:t xml:space="preserve">Diplomatas į </w:t>
      </w:r>
      <w:r w:rsidR="001C1D26" w:rsidRPr="00EE2AE1">
        <w:rPr>
          <w:rFonts w:ascii="Times New Roman" w:eastAsia="Calibri" w:hAnsi="Times New Roman" w:cs="Times New Roman"/>
          <w:b/>
          <w:kern w:val="0"/>
          <w:lang w:eastAsia="en-US" w:bidi="ar-SA"/>
        </w:rPr>
        <w:t xml:space="preserve">politikos direktoriaus, </w:t>
      </w:r>
      <w:r w:rsidR="001C1D26" w:rsidRPr="00EE2AE1">
        <w:rPr>
          <w:rFonts w:ascii="Times New Roman" w:eastAsia="Calibri" w:hAnsi="Times New Roman" w:cs="Times New Roman"/>
          <w:b/>
          <w:bCs/>
          <w:kern w:val="0"/>
          <w:lang w:eastAsia="lt-LT" w:bidi="ar-SA"/>
        </w:rPr>
        <w:t xml:space="preserve">generalinio inspektoriaus, ambasadoriaus ypatingiems </w:t>
      </w:r>
      <w:proofErr w:type="spellStart"/>
      <w:r w:rsidR="001C1D26" w:rsidRPr="00EE2AE1">
        <w:rPr>
          <w:rFonts w:ascii="Times New Roman" w:eastAsia="Calibri" w:hAnsi="Times New Roman" w:cs="Times New Roman"/>
          <w:b/>
          <w:bCs/>
          <w:kern w:val="0"/>
          <w:lang w:eastAsia="lt-LT" w:bidi="ar-SA"/>
        </w:rPr>
        <w:t>pavedimams</w:t>
      </w:r>
      <w:proofErr w:type="spellEnd"/>
      <w:r w:rsidR="001C1D26" w:rsidRPr="00EE2AE1">
        <w:rPr>
          <w:rFonts w:ascii="Times New Roman" w:eastAsia="Calibri" w:hAnsi="Times New Roman" w:cs="Times New Roman"/>
          <w:b/>
          <w:bCs/>
          <w:kern w:val="0"/>
          <w:lang w:eastAsia="lt-LT" w:bidi="ar-SA"/>
        </w:rPr>
        <w:t xml:space="preserve">, generalinio konsulo, konsulo – konsulinės įstaigos </w:t>
      </w:r>
      <w:r w:rsidR="001C1D26" w:rsidRPr="00EE2AE1">
        <w:rPr>
          <w:rFonts w:ascii="Times New Roman" w:eastAsia="Calibri" w:hAnsi="Times New Roman" w:cs="Times New Roman"/>
          <w:b/>
          <w:bCs/>
          <w:kern w:val="0"/>
          <w:lang w:eastAsia="lt-LT" w:bidi="ar-SA"/>
        </w:rPr>
        <w:lastRenderedPageBreak/>
        <w:t>vadovo, padalinio vadovo ir</w:t>
      </w:r>
      <w:r w:rsidR="001C1D26" w:rsidRPr="00EE2AE1">
        <w:rPr>
          <w:rFonts w:ascii="Times New Roman" w:eastAsia="Calibri" w:hAnsi="Times New Roman" w:cs="Times New Roman"/>
          <w:b/>
          <w:kern w:val="0"/>
          <w:lang w:eastAsia="en-US" w:bidi="ar-SA"/>
        </w:rPr>
        <w:t xml:space="preserve"> padalinio vadovo pavaduotojo</w:t>
      </w:r>
      <w:r w:rsidR="001C1D26"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kern w:val="0"/>
          <w:lang w:eastAsia="lt-LT" w:bidi="ar-SA"/>
        </w:rPr>
        <w:t xml:space="preserve">pareigas gali būti perkeltas </w:t>
      </w:r>
      <w:r w:rsidR="00015A88" w:rsidRPr="00EE2AE1">
        <w:rPr>
          <w:rFonts w:ascii="Times New Roman" w:eastAsia="Calibri" w:hAnsi="Times New Roman" w:cs="Times New Roman"/>
          <w:b/>
          <w:bCs/>
          <w:kern w:val="0"/>
          <w:lang w:eastAsia="lt-LT" w:bidi="ar-SA"/>
        </w:rPr>
        <w:t xml:space="preserve">ar </w:t>
      </w:r>
      <w:r w:rsidR="005C06D3" w:rsidRPr="00EE2AE1">
        <w:rPr>
          <w:rFonts w:ascii="Times New Roman" w:eastAsia="Calibri" w:hAnsi="Times New Roman" w:cs="Times New Roman"/>
          <w:b/>
          <w:bCs/>
          <w:kern w:val="0"/>
          <w:lang w:eastAsia="lt-LT" w:bidi="ar-SA"/>
        </w:rPr>
        <w:t>paskirtas</w:t>
      </w:r>
      <w:r w:rsidR="00015A88" w:rsidRPr="00EE2AE1">
        <w:rPr>
          <w:rFonts w:ascii="Times New Roman" w:eastAsia="Calibri" w:hAnsi="Times New Roman" w:cs="Times New Roman"/>
          <w:b/>
          <w:bCs/>
          <w:kern w:val="0"/>
          <w:lang w:eastAsia="lt-LT" w:bidi="ar-SA"/>
        </w:rPr>
        <w:t xml:space="preserve"> </w:t>
      </w:r>
      <w:r w:rsidRPr="00EE2AE1">
        <w:rPr>
          <w:rFonts w:ascii="Times New Roman" w:eastAsia="Calibri" w:hAnsi="Times New Roman" w:cs="Times New Roman"/>
          <w:b/>
          <w:bCs/>
          <w:kern w:val="0"/>
          <w:lang w:eastAsia="lt-LT" w:bidi="ar-SA"/>
        </w:rPr>
        <w:t>tik atrankos būdu.</w:t>
      </w:r>
      <w:r w:rsidR="009E1294" w:rsidRPr="00EE2AE1">
        <w:rPr>
          <w:rFonts w:ascii="Times New Roman" w:eastAsia="Calibri" w:hAnsi="Times New Roman" w:cs="Times New Roman"/>
          <w:b/>
          <w:bCs/>
          <w:kern w:val="0"/>
          <w:lang w:eastAsia="lt-LT" w:bidi="ar-SA"/>
        </w:rPr>
        <w:t xml:space="preserve"> </w:t>
      </w:r>
    </w:p>
    <w:p w14:paraId="39AECD2C" w14:textId="74D7C9D8" w:rsidR="00630419" w:rsidRPr="00EE2AE1" w:rsidRDefault="00C6717B" w:rsidP="00630419">
      <w:pPr>
        <w:spacing w:line="360" w:lineRule="auto"/>
        <w:ind w:firstLine="720"/>
        <w:jc w:val="both"/>
        <w:rPr>
          <w:rFonts w:ascii="Times New Roman" w:hAnsi="Times New Roman" w:cs="Times New Roman"/>
          <w:color w:val="000000"/>
        </w:rPr>
      </w:pPr>
      <w:r w:rsidRPr="00EE2AE1">
        <w:rPr>
          <w:rFonts w:ascii="Times New Roman" w:hAnsi="Times New Roman" w:cs="Times New Roman"/>
          <w:bCs/>
          <w:lang w:eastAsia="lt-LT"/>
        </w:rPr>
        <w:t>3. Atranką į laisvas diplomato pareigas vykdo Atestacijos komisija užsienio reikalų ministro nustatyta tvarka. Atrankos metu įvertinama kandidatų atitiktis pareigybės aprašyme nustatytiems specialiesiems reikalavimams</w:t>
      </w:r>
      <w:r w:rsidR="00630419" w:rsidRPr="00EE2AE1">
        <w:rPr>
          <w:rFonts w:ascii="Times New Roman" w:hAnsi="Times New Roman" w:cs="Times New Roman"/>
          <w:b/>
          <w:bCs/>
          <w:lang w:eastAsia="lt-LT"/>
        </w:rPr>
        <w:t xml:space="preserve">, taip pat kompetentingos institucijos išvada apie galimas rizikas ir grėsmes nacionaliniam saugumui, kurias galėtų kelti kandidato </w:t>
      </w:r>
      <w:r w:rsidR="00015A88" w:rsidRPr="00EE2AE1">
        <w:rPr>
          <w:rFonts w:ascii="Times New Roman" w:hAnsi="Times New Roman" w:cs="Times New Roman"/>
          <w:b/>
          <w:bCs/>
          <w:lang w:eastAsia="lt-LT"/>
        </w:rPr>
        <w:t>pa</w:t>
      </w:r>
      <w:r w:rsidR="00630419" w:rsidRPr="00EE2AE1">
        <w:rPr>
          <w:rFonts w:ascii="Times New Roman" w:hAnsi="Times New Roman" w:cs="Times New Roman"/>
          <w:b/>
          <w:bCs/>
          <w:lang w:eastAsia="lt-LT"/>
        </w:rPr>
        <w:t xml:space="preserve">skyrimas į pareigas diplomatinėje atstovybėje, konsulinėje įstaigoje ar specialiojoje misijoje, jeigu tokios išvados paprašo užsienio reikalų ministras ar jo įgaliotas asmuo. </w:t>
      </w:r>
      <w:r w:rsidR="00630419" w:rsidRPr="00EE2AE1">
        <w:rPr>
          <w:rFonts w:ascii="Times New Roman" w:hAnsi="Times New Roman" w:cs="Times New Roman"/>
          <w:b/>
          <w:color w:val="000000"/>
        </w:rPr>
        <w:t xml:space="preserve">Kompetentinga institucija išvadą pateikia per </w:t>
      </w:r>
      <w:r w:rsidR="00314CB8" w:rsidRPr="00EE2AE1">
        <w:rPr>
          <w:rFonts w:ascii="Times New Roman" w:hAnsi="Times New Roman" w:cs="Times New Roman"/>
          <w:b/>
          <w:color w:val="000000"/>
          <w:lang w:val="en-US"/>
        </w:rPr>
        <w:t>7</w:t>
      </w:r>
      <w:r w:rsidR="00630419" w:rsidRPr="00EE2AE1">
        <w:rPr>
          <w:rFonts w:ascii="Times New Roman" w:hAnsi="Times New Roman" w:cs="Times New Roman"/>
          <w:b/>
          <w:color w:val="000000"/>
          <w:lang w:val="en-US"/>
        </w:rPr>
        <w:t xml:space="preserve"> </w:t>
      </w:r>
      <w:r w:rsidR="00630419" w:rsidRPr="00EE2AE1">
        <w:rPr>
          <w:rFonts w:ascii="Times New Roman" w:hAnsi="Times New Roman" w:cs="Times New Roman"/>
          <w:b/>
          <w:color w:val="000000"/>
        </w:rPr>
        <w:t xml:space="preserve">darbo dienas nuo užsienio reikalų ministro ar jo įgalioto asmens </w:t>
      </w:r>
      <w:r w:rsidR="008A1FC0" w:rsidRPr="00EE2AE1">
        <w:rPr>
          <w:rFonts w:ascii="Times New Roman" w:hAnsi="Times New Roman" w:cs="Times New Roman"/>
          <w:b/>
          <w:color w:val="000000"/>
        </w:rPr>
        <w:t xml:space="preserve">motyvuoto </w:t>
      </w:r>
      <w:r w:rsidR="00630419" w:rsidRPr="00EE2AE1">
        <w:rPr>
          <w:rFonts w:ascii="Times New Roman" w:hAnsi="Times New Roman" w:cs="Times New Roman"/>
          <w:b/>
          <w:color w:val="000000"/>
        </w:rPr>
        <w:t>prašymo dienos</w:t>
      </w:r>
      <w:r w:rsidR="00630419" w:rsidRPr="00EE2AE1">
        <w:rPr>
          <w:rFonts w:ascii="Times New Roman" w:hAnsi="Times New Roman" w:cs="Times New Roman"/>
          <w:color w:val="000000"/>
        </w:rPr>
        <w:t>.</w:t>
      </w:r>
    </w:p>
    <w:p w14:paraId="2E0054A1" w14:textId="62436071"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4. Esant tarnybinei būtinybei ir kai institucijų vadovai šį klausimą suderina, užsienio reikalų ministro įsakymu diplomatas jo rašytiniu sutikimu gali būti laikinai perkeltas iš Užsienio reikalų ministerijos į karjeros valstybės tarnautojo pareigas Respublikos Prezidento kanceliarijoje, Seimo kanceliarijoje, Vyriausybės kanceliarijoje ar kitoje valstybės institucijoje, jeigu diplomatas atitinka pareigybės, į kurią perkeliama, aprašyme nustatytus specialiuosius reikalavimus. Laikino perkėlimo terminas – 2 metai nuo diplomato perkėlimo dienos. Esant tarnybinei būtinybei, šis terminas gali būti pratęstas iki vienų metų ir bendras laikino perkėlimo laikas negali viršyti 3 metų per penkerius tarnybos metus. Perkėlimo laikas įskaitomas į diplomatinės tarnybos stažą. Laikinai perkeltam diplomatui paliekamas iki perkėlimo turėtas diplomatinis rangas. Perkėlimo laikotarpiu valstybės institucija, į kurią diplomatas perkeltas, diplomatui moka ne mažesnį, negu iki perkėlimo nustatytas, darbo užmokestį, tačiau ne didesnį negu pagal tai pareigybei, </w:t>
      </w:r>
      <w:r w:rsidRPr="00EE2AE1">
        <w:rPr>
          <w:rFonts w:ascii="Times New Roman" w:eastAsia="Calibri" w:hAnsi="Times New Roman" w:cs="Times New Roman"/>
          <w:b/>
          <w:kern w:val="0"/>
          <w:lang w:eastAsia="en-US" w:bidi="ar-SA"/>
        </w:rPr>
        <w:t>į kurią jis perkeltas,</w:t>
      </w:r>
      <w:r w:rsidRPr="00EE2AE1">
        <w:rPr>
          <w:rFonts w:ascii="Times New Roman" w:eastAsia="Calibri" w:hAnsi="Times New Roman" w:cs="Times New Roman"/>
          <w:kern w:val="0"/>
          <w:lang w:eastAsia="en-US" w:bidi="ar-SA"/>
        </w:rPr>
        <w:t xml:space="preserve"> nustatytą didžiausią pareiginės algos koeficientą. Pasibaigus perkėlimo laikotarpiui, diplomatas grąžinamas į Užsienio reikalų ministeriją ir</w:t>
      </w:r>
      <w:r w:rsidRPr="00EE2AE1">
        <w:rPr>
          <w:rFonts w:ascii="Times New Roman" w:eastAsia="Calibri" w:hAnsi="Times New Roman" w:cs="Times New Roman"/>
          <w:b/>
          <w:kern w:val="0"/>
          <w:lang w:eastAsia="en-US" w:bidi="ar-SA"/>
        </w:rPr>
        <w:t xml:space="preserve">, atsižvelgus į eitas karjeros valstybės tarnautojo pareigas, kompetenciją, darbo užsienio </w:t>
      </w:r>
      <w:r w:rsidR="00C806F6" w:rsidRPr="00EE2AE1">
        <w:rPr>
          <w:rFonts w:ascii="Times New Roman" w:eastAsia="Calibri" w:hAnsi="Times New Roman" w:cs="Times New Roman"/>
          <w:b/>
          <w:kern w:val="0"/>
          <w:lang w:eastAsia="en-US" w:bidi="ar-SA"/>
        </w:rPr>
        <w:t xml:space="preserve">ir (ar) Europos Sąjungos </w:t>
      </w:r>
      <w:r w:rsidRPr="00EE2AE1">
        <w:rPr>
          <w:rFonts w:ascii="Times New Roman" w:eastAsia="Calibri" w:hAnsi="Times New Roman" w:cs="Times New Roman"/>
          <w:b/>
          <w:kern w:val="0"/>
          <w:lang w:eastAsia="en-US" w:bidi="ar-SA"/>
        </w:rPr>
        <w:t>politikos srityje patirtį ir į jo tarnybinės veiklos valstybės institucijoje, į kurią jis buvo perkeltas, vertinimą,</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spacing w:val="2"/>
          <w:kern w:val="0"/>
          <w:lang w:eastAsia="en-US" w:bidi="ar-SA"/>
        </w:rPr>
        <w:t xml:space="preserve">Atestacijos komisijos siūlymu </w:t>
      </w:r>
      <w:r w:rsidRPr="00EE2AE1">
        <w:rPr>
          <w:rFonts w:ascii="Times New Roman" w:eastAsia="Calibri" w:hAnsi="Times New Roman" w:cs="Times New Roman"/>
          <w:kern w:val="0"/>
          <w:lang w:eastAsia="en-US" w:bidi="ar-SA"/>
        </w:rPr>
        <w:t xml:space="preserve">paskiriamas į </w:t>
      </w:r>
      <w:r w:rsidRPr="00EE2AE1">
        <w:rPr>
          <w:rFonts w:ascii="Times New Roman" w:eastAsia="Calibri" w:hAnsi="Times New Roman" w:cs="Times New Roman"/>
          <w:bCs/>
          <w:spacing w:val="2"/>
          <w:kern w:val="0"/>
          <w:lang w:eastAsia="en-US" w:bidi="ar-SA"/>
        </w:rPr>
        <w:t xml:space="preserve">pareigas, kurios yra ne žemesnės negu tos, kurias jis ėjo iki </w:t>
      </w:r>
      <w:r w:rsidRPr="00EE2AE1">
        <w:rPr>
          <w:rFonts w:ascii="Times New Roman" w:eastAsia="Calibri" w:hAnsi="Times New Roman" w:cs="Times New Roman"/>
          <w:b/>
          <w:bCs/>
          <w:spacing w:val="2"/>
          <w:kern w:val="0"/>
          <w:lang w:eastAsia="en-US" w:bidi="ar-SA"/>
        </w:rPr>
        <w:t xml:space="preserve">laikino </w:t>
      </w:r>
      <w:r w:rsidRPr="00EE2AE1">
        <w:rPr>
          <w:rFonts w:ascii="Times New Roman" w:eastAsia="Calibri" w:hAnsi="Times New Roman" w:cs="Times New Roman"/>
          <w:bCs/>
          <w:spacing w:val="2"/>
          <w:kern w:val="0"/>
          <w:lang w:eastAsia="en-US" w:bidi="ar-SA"/>
        </w:rPr>
        <w:t xml:space="preserve">perkėlimo </w:t>
      </w:r>
      <w:r w:rsidR="00254536" w:rsidRPr="00EE2AE1">
        <w:rPr>
          <w:rFonts w:ascii="Times New Roman" w:eastAsia="Calibri" w:hAnsi="Times New Roman" w:cs="Times New Roman"/>
          <w:bCs/>
          <w:strike/>
          <w:spacing w:val="2"/>
          <w:kern w:val="0"/>
          <w:lang w:eastAsia="en-US" w:bidi="ar-SA"/>
        </w:rPr>
        <w:t xml:space="preserve">ir jo pareiginė alga nustatoma šio įstatymo 37 straipsnio 3 dalies 1 ar 3 punkte nustatyta tvarka </w:t>
      </w:r>
      <w:r w:rsidRPr="00EE2AE1">
        <w:rPr>
          <w:rFonts w:ascii="Times New Roman" w:eastAsia="Calibri" w:hAnsi="Times New Roman" w:cs="Times New Roman"/>
          <w:b/>
          <w:bCs/>
          <w:spacing w:val="2"/>
          <w:kern w:val="0"/>
          <w:lang w:eastAsia="en-US" w:bidi="ar-SA"/>
        </w:rPr>
        <w:t>į karjeros valstybės tarnautojo pareigas, o jeigu tokios galimybės nėra, Atestacijos komisijos siūlymu diplomatas gali būti skiriamas į žemesnes pareigas</w:t>
      </w:r>
      <w:r w:rsidRPr="00EE2AE1">
        <w:rPr>
          <w:rFonts w:ascii="Times New Roman" w:eastAsia="Calibri" w:hAnsi="Times New Roman" w:cs="Times New Roman"/>
          <w:bCs/>
          <w:spacing w:val="2"/>
          <w:kern w:val="0"/>
          <w:lang w:eastAsia="en-US" w:bidi="ar-SA"/>
        </w:rPr>
        <w:t>.</w:t>
      </w:r>
      <w:r w:rsidRPr="00EE2AE1">
        <w:rPr>
          <w:rFonts w:ascii="Times New Roman" w:eastAsia="Calibri" w:hAnsi="Times New Roman" w:cs="Times New Roman"/>
          <w:b/>
          <w:bCs/>
          <w:spacing w:val="2"/>
          <w:kern w:val="0"/>
          <w:lang w:eastAsia="en-US" w:bidi="ar-SA"/>
        </w:rPr>
        <w:t xml:space="preserve"> </w:t>
      </w:r>
      <w:r w:rsidR="00254536" w:rsidRPr="00EE2AE1">
        <w:rPr>
          <w:rFonts w:ascii="Times New Roman" w:eastAsia="Calibri" w:hAnsi="Times New Roman" w:cs="Times New Roman"/>
          <w:bCs/>
          <w:strike/>
          <w:spacing w:val="2"/>
          <w:kern w:val="0"/>
          <w:lang w:eastAsia="en-US" w:bidi="ar-SA"/>
        </w:rPr>
        <w:t>Jeigu tokios galimybės nėra, Atestacijos komisijos siūlymu diplomatas gali būti skiriamas į žemesnes pareigas ir jam nustatomas iki perkėlimo nustatytas pareiginės algos koeficientas, tačiau ne didesnis negu pareigybei, į kurią jis skiriamas, nustatytas didžiausias ir ne mažesnis negu tai pareigybei nustatytas mažiausias koeficientas.</w:t>
      </w:r>
      <w:r w:rsidR="00254536" w:rsidRPr="00EE2AE1">
        <w:rPr>
          <w:rFonts w:ascii="Times New Roman" w:eastAsia="Calibri" w:hAnsi="Times New Roman" w:cs="Times New Roman"/>
          <w:bCs/>
          <w:spacing w:val="2"/>
          <w:kern w:val="0"/>
          <w:lang w:eastAsia="en-US" w:bidi="ar-SA"/>
        </w:rPr>
        <w:t xml:space="preserve"> </w:t>
      </w:r>
      <w:r w:rsidRPr="00EE2AE1">
        <w:rPr>
          <w:rFonts w:ascii="Times New Roman" w:eastAsia="Calibri" w:hAnsi="Times New Roman" w:cs="Times New Roman"/>
          <w:b/>
          <w:kern w:val="0"/>
          <w:lang w:eastAsia="en-US" w:bidi="ar-SA"/>
        </w:rPr>
        <w:t xml:space="preserve">Diplomatui nustatomas </w:t>
      </w:r>
      <w:r w:rsidRPr="00EE2AE1">
        <w:rPr>
          <w:rFonts w:ascii="Times New Roman" w:eastAsia="Calibri" w:hAnsi="Times New Roman" w:cs="Times New Roman"/>
          <w:b/>
          <w:bCs/>
          <w:kern w:val="0"/>
          <w:lang w:eastAsia="en-US" w:bidi="ar-SA"/>
        </w:rPr>
        <w:t xml:space="preserve">ne mažesnis nei iki </w:t>
      </w:r>
      <w:r w:rsidRPr="00EE2AE1">
        <w:rPr>
          <w:rFonts w:ascii="Times New Roman" w:eastAsia="Calibri" w:hAnsi="Times New Roman" w:cs="Times New Roman"/>
          <w:b/>
          <w:bCs/>
          <w:spacing w:val="2"/>
          <w:kern w:val="0"/>
          <w:lang w:eastAsia="en-US" w:bidi="ar-SA"/>
        </w:rPr>
        <w:t xml:space="preserve">jo laikino perkėlimo į karjeros valstybės tarnautojo pareigas </w:t>
      </w:r>
      <w:r w:rsidRPr="00EE2AE1">
        <w:rPr>
          <w:rFonts w:ascii="Times New Roman" w:eastAsia="Calibri" w:hAnsi="Times New Roman" w:cs="Times New Roman"/>
          <w:b/>
          <w:bCs/>
          <w:kern w:val="0"/>
          <w:lang w:eastAsia="en-US" w:bidi="ar-SA"/>
        </w:rPr>
        <w:t xml:space="preserve">jam nustatytas pareiginės algos </w:t>
      </w:r>
      <w:r w:rsidRPr="00EE2AE1">
        <w:rPr>
          <w:rFonts w:ascii="Times New Roman" w:eastAsia="Calibri" w:hAnsi="Times New Roman" w:cs="Times New Roman"/>
          <w:b/>
          <w:bCs/>
          <w:kern w:val="0"/>
          <w:lang w:eastAsia="en-US" w:bidi="ar-SA"/>
        </w:rPr>
        <w:lastRenderedPageBreak/>
        <w:t xml:space="preserve">koeficientas, bet ne didesnis negu pareigybei, į kurią jis skiriamas, nustatytas didžiausias ir ne mažesnis negu tai pareigybei nustatytas mažiausias </w:t>
      </w:r>
      <w:r w:rsidRPr="00EE2AE1">
        <w:rPr>
          <w:rFonts w:ascii="Times New Roman" w:eastAsia="Calibri" w:hAnsi="Times New Roman" w:cs="Times New Roman"/>
          <w:b/>
          <w:bCs/>
          <w:spacing w:val="2"/>
          <w:kern w:val="0"/>
          <w:lang w:eastAsia="en-US" w:bidi="ar-SA"/>
        </w:rPr>
        <w:t>pareiginės algos</w:t>
      </w:r>
      <w:r w:rsidRPr="00EE2AE1">
        <w:rPr>
          <w:rFonts w:ascii="Times New Roman" w:eastAsia="Calibri" w:hAnsi="Times New Roman" w:cs="Times New Roman"/>
          <w:b/>
          <w:bCs/>
          <w:kern w:val="0"/>
          <w:lang w:eastAsia="en-US" w:bidi="ar-SA"/>
        </w:rPr>
        <w:t xml:space="preserve"> koeficientas. </w:t>
      </w:r>
      <w:r w:rsidRPr="00EE2AE1">
        <w:rPr>
          <w:rFonts w:ascii="Times New Roman" w:eastAsia="Calibri" w:hAnsi="Times New Roman" w:cs="Times New Roman"/>
          <w:bCs/>
          <w:spacing w:val="2"/>
          <w:kern w:val="0"/>
          <w:lang w:eastAsia="en-US" w:bidi="ar-SA"/>
        </w:rPr>
        <w:t>Diplomatas gali būti iš karto skiriamas į diplomatinę atstovybę ar konsulinę įstaigą.</w:t>
      </w:r>
      <w:r w:rsidRPr="00EE2AE1">
        <w:rPr>
          <w:rFonts w:ascii="Times New Roman" w:eastAsia="Calibri" w:hAnsi="Times New Roman" w:cs="Times New Roman"/>
          <w:bCs/>
          <w:kern w:val="0"/>
          <w:lang w:eastAsia="en-US" w:bidi="ar-SA"/>
        </w:rPr>
        <w:t xml:space="preserve"> </w:t>
      </w:r>
      <w:r w:rsidRPr="00EE2AE1">
        <w:rPr>
          <w:rFonts w:ascii="Times New Roman" w:eastAsia="Calibri" w:hAnsi="Times New Roman" w:cs="Times New Roman"/>
          <w:kern w:val="0"/>
          <w:lang w:eastAsia="en-US" w:bidi="ar-SA"/>
        </w:rPr>
        <w:t xml:space="preserve">Diplomatas negali būti grąžinamas į Užsienio reikalų ministeriją ir (ar) paskiriamas į </w:t>
      </w:r>
      <w:r w:rsidRPr="00EE2AE1">
        <w:rPr>
          <w:rFonts w:ascii="Times New Roman" w:eastAsia="Calibri" w:hAnsi="Times New Roman" w:cs="Times New Roman"/>
          <w:bCs/>
          <w:kern w:val="0"/>
          <w:lang w:eastAsia="en-US" w:bidi="ar-SA"/>
        </w:rPr>
        <w:t>diplomatinę atstovybę ar konsulinę įstaigą,</w:t>
      </w:r>
      <w:r w:rsidRPr="00EE2AE1">
        <w:rPr>
          <w:rFonts w:ascii="Times New Roman" w:eastAsia="Calibri" w:hAnsi="Times New Roman" w:cs="Times New Roman"/>
          <w:kern w:val="0"/>
          <w:lang w:eastAsia="en-US" w:bidi="ar-SA"/>
        </w:rPr>
        <w:t xml:space="preserve"> jeigu iš karjeros ar statutinio valstybės tarnautojo pareigų, į kurias asmuo buvo perkeltas, jis buvo atleistas dėl jam paskirtos tarnybinės nuobaudos – atleidimo iš pareigų, diplomato tarnybos sutarties ar terminuotos diplomato tarnybos sutarties nutraukimo, prarastos Lietuvos Respublikos pilietybės, šio įstatymo 23 straipsnio 3 dalyje nurodytų aplinkybių ar kitų aplinkybių, dėl kurių diplomatą į pareigas priimantis asmuo konstatuoja diplomato neatitiktį diplomato nepriekaištingos reputacijos reikalavimams, nurodytiems šio įstatymo 6 straipsnyje.</w:t>
      </w:r>
      <w:r w:rsidRPr="00EE2AE1">
        <w:rPr>
          <w:rFonts w:ascii="Times New Roman" w:eastAsia="Calibri" w:hAnsi="Times New Roman" w:cs="Times New Roman"/>
          <w:b/>
          <w:kern w:val="0"/>
          <w:lang w:eastAsia="en-US" w:bidi="ar-SA"/>
        </w:rPr>
        <w:t xml:space="preserve"> Diplomatui jo laikino perkėlimo į karjeros valstybės tarnautojo pareigas laikotarpiu</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taikomos ir </w:t>
      </w:r>
      <w:proofErr w:type="spellStart"/>
      <w:r w:rsidRPr="00EE2AE1">
        <w:rPr>
          <w:rFonts w:ascii="Times New Roman" w:eastAsia="Calibri" w:hAnsi="Times New Roman" w:cs="Times New Roman"/>
          <w:b/>
          <w:i/>
          <w:kern w:val="0"/>
          <w:lang w:eastAsia="en-US" w:bidi="ar-SA"/>
        </w:rPr>
        <w:t>mutatis</w:t>
      </w:r>
      <w:proofErr w:type="spellEnd"/>
      <w:r w:rsidRPr="00EE2AE1">
        <w:rPr>
          <w:rFonts w:ascii="Times New Roman" w:eastAsia="Calibri" w:hAnsi="Times New Roman" w:cs="Times New Roman"/>
          <w:b/>
          <w:i/>
          <w:kern w:val="0"/>
          <w:lang w:eastAsia="en-US" w:bidi="ar-SA"/>
        </w:rPr>
        <w:t xml:space="preserve"> </w:t>
      </w:r>
      <w:proofErr w:type="spellStart"/>
      <w:r w:rsidRPr="00EE2AE1">
        <w:rPr>
          <w:rFonts w:ascii="Times New Roman" w:eastAsia="Calibri" w:hAnsi="Times New Roman" w:cs="Times New Roman"/>
          <w:b/>
          <w:i/>
          <w:kern w:val="0"/>
          <w:lang w:eastAsia="en-US" w:bidi="ar-SA"/>
        </w:rPr>
        <w:t>mutandis</w:t>
      </w:r>
      <w:proofErr w:type="spellEnd"/>
      <w:r w:rsidRPr="00EE2AE1">
        <w:rPr>
          <w:rFonts w:ascii="Times New Roman" w:eastAsia="Calibri" w:hAnsi="Times New Roman" w:cs="Times New Roman"/>
          <w:b/>
          <w:i/>
          <w:kern w:val="0"/>
          <w:lang w:eastAsia="en-US" w:bidi="ar-SA"/>
        </w:rPr>
        <w:t xml:space="preserve"> </w:t>
      </w:r>
      <w:r w:rsidRPr="00EE2AE1">
        <w:rPr>
          <w:rFonts w:ascii="Times New Roman" w:eastAsia="Calibri" w:hAnsi="Times New Roman" w:cs="Times New Roman"/>
          <w:b/>
          <w:kern w:val="0"/>
          <w:lang w:eastAsia="en-US" w:bidi="ar-SA"/>
        </w:rPr>
        <w:t>Valstybės tarnybos įstatymo nuostatos.</w:t>
      </w:r>
    </w:p>
    <w:p w14:paraId="5DBB62D4" w14:textId="6930B48B" w:rsidR="00175284" w:rsidRPr="00EE2AE1" w:rsidRDefault="006C4E04">
      <w:pPr>
        <w:widowControl w:val="0"/>
        <w:spacing w:line="360" w:lineRule="auto"/>
        <w:ind w:firstLine="599"/>
        <w:jc w:val="both"/>
        <w:rPr>
          <w:rFonts w:ascii="Times New Roman" w:eastAsia="Calibri" w:hAnsi="Times New Roman" w:cs="Times New Roman"/>
          <w:bCs/>
          <w:spacing w:val="2"/>
          <w:kern w:val="0"/>
          <w:lang w:eastAsia="en-US" w:bidi="ar-SA"/>
        </w:rPr>
      </w:pPr>
      <w:r w:rsidRPr="00EE2AE1">
        <w:rPr>
          <w:rFonts w:ascii="Times New Roman" w:eastAsia="Calibri" w:hAnsi="Times New Roman" w:cs="Times New Roman"/>
          <w:kern w:val="0"/>
          <w:lang w:eastAsia="en-US" w:bidi="ar-SA"/>
        </w:rPr>
        <w:t xml:space="preserve">5. Diplomatas Asmenų delegavimo į tarptautines ir Europos Sąjungos institucijas ar užsienio valstybių institucijas įstatymo nustatyta tvarka gali būti laikinai perkeltas į pareigas tarptautinėje ir Europos Sąjungos institucijoje ar užsienio </w:t>
      </w:r>
      <w:r w:rsidRPr="00EE2AE1">
        <w:rPr>
          <w:rFonts w:ascii="Times New Roman" w:eastAsia="Calibri" w:hAnsi="Times New Roman" w:cs="Times New Roman"/>
          <w:color w:val="000000"/>
          <w:kern w:val="0"/>
          <w:lang w:eastAsia="en-US" w:bidi="ar-SA"/>
        </w:rPr>
        <w:t xml:space="preserve">valstybės </w:t>
      </w:r>
      <w:r w:rsidRPr="00EE2AE1">
        <w:rPr>
          <w:rFonts w:ascii="Times New Roman" w:eastAsia="Calibri" w:hAnsi="Times New Roman" w:cs="Times New Roman"/>
          <w:kern w:val="0"/>
          <w:lang w:eastAsia="en-US" w:bidi="ar-SA"/>
        </w:rPr>
        <w:t xml:space="preserve">institucijoje. Dėl tokio perkėlimo diplomato tarnybos sutartis nenutrūksta, diplomatui paliekamas diplomatinis rangas, perkėlimo laikas įskaitomas į diplomatinės tarnybos stažą. Diplomatams, laikinai perkeltiems į tarptautines ir Europos Sąjungos institucijas ar užsienio valstybės institucijas, Asmenų delegavimo į tarptautines ir Europos Sąjungos institucijas ar užsienio valstybių institucijas įstatymo nustatyta tvarka mokamas darbo užmokestis ir kitos </w:t>
      </w:r>
      <w:r w:rsidRPr="00EE2AE1">
        <w:rPr>
          <w:rFonts w:ascii="Times New Roman" w:eastAsia="Calibri" w:hAnsi="Times New Roman" w:cs="Times New Roman"/>
          <w:strike/>
          <w:kern w:val="0"/>
          <w:lang w:eastAsia="en-US" w:bidi="ar-SA"/>
        </w:rPr>
        <w:t>su delegavimu susijusios</w:t>
      </w:r>
      <w:r w:rsidRPr="00EE2AE1">
        <w:rPr>
          <w:rFonts w:ascii="Times New Roman" w:eastAsia="Calibri" w:hAnsi="Times New Roman" w:cs="Times New Roman"/>
          <w:kern w:val="0"/>
          <w:lang w:eastAsia="en-US" w:bidi="ar-SA"/>
        </w:rPr>
        <w:t xml:space="preserve"> </w:t>
      </w:r>
      <w:r w:rsidR="00AA5535" w:rsidRPr="00EE2AE1">
        <w:rPr>
          <w:rFonts w:ascii="Times New Roman" w:eastAsia="Calibri" w:hAnsi="Times New Roman" w:cs="Times New Roman"/>
          <w:b/>
          <w:kern w:val="0"/>
          <w:lang w:eastAsia="en-US" w:bidi="ar-SA"/>
        </w:rPr>
        <w:t>delegavimo</w:t>
      </w:r>
      <w:r w:rsidR="00AA5535"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kern w:val="0"/>
          <w:lang w:eastAsia="en-US" w:bidi="ar-SA"/>
        </w:rPr>
        <w:t xml:space="preserve">išlaidos. Diplomatams darbo tarptautinėje ir Europos Sąjungos institucijoje ar užsienio valstybės institucijoje laikotarpiu taikomos tarptautinių ir Europos Sąjungos institucijų darbo sąlygas reglamentuojančios taisyklės ar užsienio valstybės darbo santykius reglamentuojantys teisės aktai. Pasibaigus perkėlimo laikui, diplomatas grąžinamas į </w:t>
      </w:r>
      <w:r w:rsidRPr="00EE2AE1">
        <w:rPr>
          <w:rFonts w:ascii="Times New Roman" w:eastAsia="Calibri" w:hAnsi="Times New Roman" w:cs="Times New Roman"/>
          <w:bCs/>
          <w:kern w:val="0"/>
          <w:lang w:eastAsia="en-US" w:bidi="ar-SA"/>
        </w:rPr>
        <w:t>Užsienio reikalų ministeriją ir</w:t>
      </w:r>
      <w:r w:rsidRPr="00EE2AE1">
        <w:rPr>
          <w:rFonts w:ascii="Times New Roman" w:eastAsia="Calibri" w:hAnsi="Times New Roman" w:cs="Times New Roman"/>
          <w:b/>
          <w:kern w:val="0"/>
          <w:lang w:eastAsia="en-US" w:bidi="ar-SA"/>
        </w:rPr>
        <w:t xml:space="preserve">, atsižvelgus į delegavimo metu </w:t>
      </w:r>
      <w:r w:rsidR="00E527C4" w:rsidRPr="00EE2AE1">
        <w:rPr>
          <w:rFonts w:ascii="Times New Roman" w:eastAsia="Calibri" w:hAnsi="Times New Roman" w:cs="Times New Roman"/>
          <w:b/>
          <w:kern w:val="0"/>
          <w:lang w:eastAsia="en-US" w:bidi="ar-SA"/>
        </w:rPr>
        <w:t xml:space="preserve">eitas </w:t>
      </w:r>
      <w:r w:rsidRPr="00EE2AE1">
        <w:rPr>
          <w:rFonts w:ascii="Times New Roman" w:eastAsia="Calibri" w:hAnsi="Times New Roman" w:cs="Times New Roman"/>
          <w:b/>
          <w:kern w:val="0"/>
          <w:lang w:eastAsia="en-US" w:bidi="ar-SA"/>
        </w:rPr>
        <w:t xml:space="preserve">pareigas, kompetenciją, darbo užsienio </w:t>
      </w:r>
      <w:r w:rsidR="00C806F6" w:rsidRPr="00EE2AE1">
        <w:rPr>
          <w:rFonts w:ascii="Times New Roman" w:eastAsia="Calibri" w:hAnsi="Times New Roman" w:cs="Times New Roman"/>
          <w:b/>
          <w:kern w:val="0"/>
          <w:lang w:eastAsia="en-US" w:bidi="ar-SA"/>
        </w:rPr>
        <w:t xml:space="preserve">ir (ar) Europos Sąjungos </w:t>
      </w:r>
      <w:r w:rsidRPr="00EE2AE1">
        <w:rPr>
          <w:rFonts w:ascii="Times New Roman" w:eastAsia="Calibri" w:hAnsi="Times New Roman" w:cs="Times New Roman"/>
          <w:b/>
          <w:kern w:val="0"/>
          <w:lang w:eastAsia="en-US" w:bidi="ar-SA"/>
        </w:rPr>
        <w:t xml:space="preserve">politikos srityje patirtį ir į jo veiklos tarptautinėje ir Europos Sąjungos institucijoje ar užsienio valstybės institucijoje, į kurią jis buvo </w:t>
      </w:r>
      <w:r w:rsidR="00D36E2F" w:rsidRPr="00EE2AE1">
        <w:rPr>
          <w:rFonts w:ascii="Times New Roman" w:eastAsia="Calibri" w:hAnsi="Times New Roman" w:cs="Times New Roman"/>
          <w:b/>
          <w:kern w:val="0"/>
          <w:lang w:eastAsia="en-US" w:bidi="ar-SA"/>
        </w:rPr>
        <w:t xml:space="preserve">laikinai </w:t>
      </w:r>
      <w:r w:rsidRPr="00EE2AE1">
        <w:rPr>
          <w:rFonts w:ascii="Times New Roman" w:eastAsia="Calibri" w:hAnsi="Times New Roman" w:cs="Times New Roman"/>
          <w:b/>
          <w:kern w:val="0"/>
          <w:lang w:eastAsia="en-US" w:bidi="ar-SA"/>
        </w:rPr>
        <w:t>perkeltas, vertinimą,</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spacing w:val="2"/>
          <w:kern w:val="0"/>
          <w:lang w:eastAsia="en-US" w:bidi="ar-SA"/>
        </w:rPr>
        <w:t xml:space="preserve">Atestacijos komisijos siūlymu </w:t>
      </w:r>
      <w:r w:rsidRPr="00EE2AE1">
        <w:rPr>
          <w:rFonts w:ascii="Times New Roman" w:eastAsia="Calibri" w:hAnsi="Times New Roman" w:cs="Times New Roman"/>
          <w:bCs/>
          <w:spacing w:val="2"/>
          <w:kern w:val="0"/>
          <w:lang w:eastAsia="en-US" w:bidi="ar-SA"/>
        </w:rPr>
        <w:t xml:space="preserve">paskiriamas į pareigas, kurios yra ne žemesnės negu tos, kurias jis ėjo iki </w:t>
      </w:r>
      <w:r w:rsidR="00D36E2F" w:rsidRPr="00EE2AE1">
        <w:rPr>
          <w:rFonts w:ascii="Times New Roman" w:eastAsia="Calibri" w:hAnsi="Times New Roman" w:cs="Times New Roman"/>
          <w:b/>
          <w:bCs/>
          <w:spacing w:val="2"/>
          <w:kern w:val="0"/>
          <w:lang w:eastAsia="en-US" w:bidi="ar-SA"/>
        </w:rPr>
        <w:t xml:space="preserve">laikino </w:t>
      </w:r>
      <w:r w:rsidRPr="00EE2AE1">
        <w:rPr>
          <w:rFonts w:ascii="Times New Roman" w:eastAsia="Calibri" w:hAnsi="Times New Roman" w:cs="Times New Roman"/>
          <w:bCs/>
          <w:kern w:val="0"/>
          <w:lang w:eastAsia="en-US" w:bidi="ar-SA"/>
        </w:rPr>
        <w:t xml:space="preserve">perkėlimo į pareigas tarptautinėje ir Europos Sąjungos institucijoje ar užsienio </w:t>
      </w:r>
      <w:r w:rsidRPr="00EE2AE1">
        <w:rPr>
          <w:rFonts w:ascii="Times New Roman" w:eastAsia="Calibri" w:hAnsi="Times New Roman" w:cs="Times New Roman"/>
          <w:bCs/>
          <w:color w:val="000000"/>
          <w:kern w:val="0"/>
          <w:lang w:eastAsia="en-US" w:bidi="ar-SA"/>
        </w:rPr>
        <w:t xml:space="preserve">valstybės </w:t>
      </w:r>
      <w:r w:rsidRPr="00EE2AE1">
        <w:rPr>
          <w:rFonts w:ascii="Times New Roman" w:eastAsia="Calibri" w:hAnsi="Times New Roman" w:cs="Times New Roman"/>
          <w:bCs/>
          <w:kern w:val="0"/>
          <w:lang w:eastAsia="en-US" w:bidi="ar-SA"/>
        </w:rPr>
        <w:t>institucijoje,</w:t>
      </w:r>
      <w:r w:rsidRPr="00EE2AE1">
        <w:rPr>
          <w:rFonts w:ascii="Times New Roman" w:eastAsia="Calibri" w:hAnsi="Times New Roman" w:cs="Times New Roman"/>
          <w:bCs/>
          <w:spacing w:val="2"/>
          <w:kern w:val="0"/>
          <w:lang w:eastAsia="en-US" w:bidi="ar-SA"/>
        </w:rPr>
        <w:t xml:space="preserve"> </w:t>
      </w:r>
      <w:r w:rsidRPr="00EE2AE1">
        <w:rPr>
          <w:rFonts w:ascii="Times New Roman" w:eastAsia="Calibri" w:hAnsi="Times New Roman" w:cs="Times New Roman"/>
          <w:bCs/>
          <w:strike/>
          <w:spacing w:val="2"/>
          <w:kern w:val="0"/>
          <w:lang w:eastAsia="en-US" w:bidi="ar-SA"/>
        </w:rPr>
        <w:t>ir jo pareiginė alga nustatoma šio įstatymo 37 straipsnio 3 dalies 1 arba 3 punkte nustatyta tvarka. Jei</w:t>
      </w:r>
      <w:r w:rsidRPr="00EE2AE1">
        <w:rPr>
          <w:rFonts w:ascii="Times New Roman" w:eastAsia="Calibri" w:hAnsi="Times New Roman" w:cs="Times New Roman"/>
          <w:bCs/>
          <w:spacing w:val="2"/>
          <w:kern w:val="0"/>
          <w:lang w:eastAsia="en-US" w:bidi="ar-SA"/>
        </w:rPr>
        <w:t xml:space="preserve"> </w:t>
      </w:r>
      <w:r w:rsidRPr="00EE2AE1">
        <w:rPr>
          <w:rFonts w:ascii="Times New Roman" w:eastAsia="Calibri" w:hAnsi="Times New Roman" w:cs="Times New Roman"/>
          <w:b/>
          <w:bCs/>
          <w:spacing w:val="2"/>
          <w:kern w:val="0"/>
          <w:lang w:eastAsia="en-US" w:bidi="ar-SA"/>
        </w:rPr>
        <w:t xml:space="preserve">o jeigu </w:t>
      </w:r>
      <w:r w:rsidRPr="00EE2AE1">
        <w:rPr>
          <w:rFonts w:ascii="Times New Roman" w:eastAsia="Calibri" w:hAnsi="Times New Roman" w:cs="Times New Roman"/>
          <w:bCs/>
          <w:spacing w:val="2"/>
          <w:kern w:val="0"/>
          <w:lang w:eastAsia="en-US" w:bidi="ar-SA"/>
        </w:rPr>
        <w:t xml:space="preserve">tokios galimybės nėra, Atestacijos komisijos siūlymu diplomatas gali būti skiriamas į žemesnes pareigas </w:t>
      </w:r>
      <w:r w:rsidRPr="00EE2AE1">
        <w:rPr>
          <w:rFonts w:ascii="Times New Roman" w:eastAsia="Calibri" w:hAnsi="Times New Roman" w:cs="Times New Roman"/>
          <w:bCs/>
          <w:strike/>
          <w:spacing w:val="2"/>
          <w:kern w:val="0"/>
          <w:lang w:eastAsia="en-US" w:bidi="ar-SA"/>
        </w:rPr>
        <w:t xml:space="preserve">ir jam nustatomas iki </w:t>
      </w:r>
      <w:r w:rsidRPr="00EE2AE1">
        <w:rPr>
          <w:rFonts w:ascii="Times New Roman" w:eastAsia="Calibri" w:hAnsi="Times New Roman" w:cs="Times New Roman"/>
          <w:bCs/>
          <w:strike/>
          <w:kern w:val="0"/>
          <w:lang w:eastAsia="en-US" w:bidi="ar-SA"/>
        </w:rPr>
        <w:t xml:space="preserve">laikino perkėlimo į pareigas tarptautinėje ir Europos Sąjungos institucijoje ar užsienio </w:t>
      </w:r>
      <w:r w:rsidRPr="00EE2AE1">
        <w:rPr>
          <w:rFonts w:ascii="Times New Roman" w:eastAsia="Calibri" w:hAnsi="Times New Roman" w:cs="Times New Roman"/>
          <w:bCs/>
          <w:strike/>
          <w:color w:val="000000"/>
          <w:kern w:val="0"/>
          <w:lang w:eastAsia="en-US" w:bidi="ar-SA"/>
        </w:rPr>
        <w:t xml:space="preserve">valstybės </w:t>
      </w:r>
      <w:r w:rsidRPr="00EE2AE1">
        <w:rPr>
          <w:rFonts w:ascii="Times New Roman" w:eastAsia="Calibri" w:hAnsi="Times New Roman" w:cs="Times New Roman"/>
          <w:bCs/>
          <w:strike/>
          <w:kern w:val="0"/>
          <w:lang w:eastAsia="en-US" w:bidi="ar-SA"/>
        </w:rPr>
        <w:t>institucijoje</w:t>
      </w:r>
      <w:r w:rsidRPr="00EE2AE1">
        <w:rPr>
          <w:rFonts w:ascii="Times New Roman" w:eastAsia="Calibri" w:hAnsi="Times New Roman" w:cs="Times New Roman"/>
          <w:bCs/>
          <w:strike/>
          <w:spacing w:val="2"/>
          <w:kern w:val="0"/>
          <w:lang w:eastAsia="en-US" w:bidi="ar-SA"/>
        </w:rPr>
        <w:t xml:space="preserve"> nustatytas pareiginės algos koeficientas, tačiau ne didesnis negu pareigybei, į kurią jis skiriamas, nustatytas didžiausias ir ne mažesnis negu tai </w:t>
      </w:r>
      <w:r w:rsidRPr="00EE2AE1">
        <w:rPr>
          <w:rFonts w:ascii="Times New Roman" w:eastAsia="Calibri" w:hAnsi="Times New Roman" w:cs="Times New Roman"/>
          <w:bCs/>
          <w:strike/>
          <w:spacing w:val="2"/>
          <w:kern w:val="0"/>
          <w:lang w:eastAsia="en-US" w:bidi="ar-SA"/>
        </w:rPr>
        <w:lastRenderedPageBreak/>
        <w:t>pareigybei nustatytas mažiausias koeficientas</w:t>
      </w:r>
      <w:r w:rsidRPr="00EE2AE1">
        <w:rPr>
          <w:rFonts w:ascii="Times New Roman" w:eastAsia="Calibri" w:hAnsi="Times New Roman" w:cs="Times New Roman"/>
          <w:bCs/>
          <w:spacing w:val="2"/>
          <w:kern w:val="0"/>
          <w:lang w:eastAsia="en-US" w:bidi="ar-SA"/>
        </w:rPr>
        <w:t xml:space="preserve">. </w:t>
      </w:r>
      <w:r w:rsidRPr="00EE2AE1">
        <w:rPr>
          <w:rFonts w:ascii="Times New Roman" w:eastAsia="Calibri" w:hAnsi="Times New Roman" w:cs="Times New Roman"/>
          <w:b/>
          <w:kern w:val="0"/>
          <w:lang w:eastAsia="en-US" w:bidi="ar-SA"/>
        </w:rPr>
        <w:t xml:space="preserve">Diplomatui nustatomas </w:t>
      </w:r>
      <w:r w:rsidRPr="00EE2AE1">
        <w:rPr>
          <w:rFonts w:ascii="Times New Roman" w:eastAsia="Calibri" w:hAnsi="Times New Roman" w:cs="Times New Roman"/>
          <w:b/>
          <w:bCs/>
          <w:kern w:val="0"/>
          <w:lang w:eastAsia="en-US" w:bidi="ar-SA"/>
        </w:rPr>
        <w:t xml:space="preserve">ne mažesnis nei iki </w:t>
      </w:r>
      <w:r w:rsidRPr="00EE2AE1">
        <w:rPr>
          <w:rFonts w:ascii="Times New Roman" w:eastAsia="Calibri" w:hAnsi="Times New Roman" w:cs="Times New Roman"/>
          <w:b/>
          <w:bCs/>
          <w:spacing w:val="2"/>
          <w:kern w:val="0"/>
          <w:lang w:eastAsia="en-US" w:bidi="ar-SA"/>
        </w:rPr>
        <w:t xml:space="preserve">jo laikino perkėlimo į </w:t>
      </w:r>
      <w:r w:rsidRPr="00EE2AE1">
        <w:rPr>
          <w:rFonts w:ascii="Times New Roman" w:eastAsia="Calibri" w:hAnsi="Times New Roman" w:cs="Times New Roman"/>
          <w:b/>
          <w:kern w:val="0"/>
          <w:lang w:eastAsia="en-US" w:bidi="ar-SA"/>
        </w:rPr>
        <w:t>tarptautinę ir Europos Sąjungos instituciją ar užsienio valstybės instituciją</w:t>
      </w:r>
      <w:r w:rsidRPr="00EE2AE1">
        <w:rPr>
          <w:rFonts w:ascii="Times New Roman" w:eastAsia="Calibri" w:hAnsi="Times New Roman" w:cs="Times New Roman"/>
          <w:b/>
          <w:bCs/>
          <w:spacing w:val="2"/>
          <w:kern w:val="0"/>
          <w:lang w:eastAsia="en-US" w:bidi="ar-SA"/>
        </w:rPr>
        <w:t xml:space="preserve"> </w:t>
      </w:r>
      <w:r w:rsidRPr="00EE2AE1">
        <w:rPr>
          <w:rFonts w:ascii="Times New Roman" w:eastAsia="Calibri" w:hAnsi="Times New Roman" w:cs="Times New Roman"/>
          <w:b/>
          <w:bCs/>
          <w:kern w:val="0"/>
          <w:lang w:eastAsia="en-US" w:bidi="ar-SA"/>
        </w:rPr>
        <w:t xml:space="preserve">jam nustatytas pareiginės algos koeficientas, bet ne didesnis negu pareigybei, į kurią jis skiriamas, nustatytas didžiausias ir ne mažesnis negu tai pareigybei nustatytas mažiausias </w:t>
      </w:r>
      <w:r w:rsidRPr="00EE2AE1">
        <w:rPr>
          <w:rFonts w:ascii="Times New Roman" w:eastAsia="Calibri" w:hAnsi="Times New Roman" w:cs="Times New Roman"/>
          <w:b/>
          <w:bCs/>
          <w:spacing w:val="2"/>
          <w:kern w:val="0"/>
          <w:lang w:eastAsia="en-US" w:bidi="ar-SA"/>
        </w:rPr>
        <w:t>pareiginės algos</w:t>
      </w:r>
      <w:r w:rsidRPr="00EE2AE1">
        <w:rPr>
          <w:rFonts w:ascii="Times New Roman" w:eastAsia="Calibri" w:hAnsi="Times New Roman" w:cs="Times New Roman"/>
          <w:b/>
          <w:bCs/>
          <w:kern w:val="0"/>
          <w:lang w:eastAsia="en-US" w:bidi="ar-SA"/>
        </w:rPr>
        <w:t xml:space="preserve"> koeficientas.</w:t>
      </w:r>
      <w:r w:rsidRPr="00EE2AE1">
        <w:rPr>
          <w:rFonts w:ascii="Times New Roman" w:eastAsia="Calibri" w:hAnsi="Times New Roman" w:cs="Times New Roman"/>
          <w:b/>
          <w:bCs/>
          <w:spacing w:val="2"/>
          <w:kern w:val="0"/>
          <w:lang w:eastAsia="en-US" w:bidi="ar-SA"/>
        </w:rPr>
        <w:t xml:space="preserve"> </w:t>
      </w:r>
      <w:r w:rsidRPr="00EE2AE1">
        <w:rPr>
          <w:rFonts w:ascii="Times New Roman" w:eastAsia="Calibri" w:hAnsi="Times New Roman" w:cs="Times New Roman"/>
          <w:bCs/>
          <w:spacing w:val="2"/>
          <w:kern w:val="0"/>
          <w:lang w:eastAsia="en-US" w:bidi="ar-SA"/>
        </w:rPr>
        <w:t>Diplomatas gali būti iš karto skiriamas į diplomatinę atstovybę ar konsulinę įstaigą.</w:t>
      </w:r>
    </w:p>
    <w:p w14:paraId="78CB3DA6" w14:textId="77777777" w:rsidR="00C6717B" w:rsidRPr="00EE2AE1" w:rsidRDefault="00C6717B" w:rsidP="00C6717B">
      <w:pPr>
        <w:spacing w:line="360" w:lineRule="auto"/>
        <w:ind w:firstLine="720"/>
        <w:jc w:val="both"/>
        <w:rPr>
          <w:rFonts w:ascii="Times New Roman" w:hAnsi="Times New Roman" w:cs="Times New Roman"/>
        </w:rPr>
      </w:pPr>
      <w:r w:rsidRPr="00EE2AE1">
        <w:rPr>
          <w:rFonts w:ascii="Times New Roman" w:hAnsi="Times New Roman" w:cs="Times New Roman"/>
        </w:rPr>
        <w:t>6. Esant tarnybinei būtinybei, diplomatas gali būti laikinai perkeltas į kitas diplomato pareigas Užsienio reikalų ministerijoje. Perkėlimo laikotarpis negali būti ilgesnis negu 3 metai. Laikinai perkeltam į kitas pareigas diplomatui mokamas ne mažesnis kaip iki perkėlimo nustatytas darbo užmokestis.</w:t>
      </w:r>
    </w:p>
    <w:p w14:paraId="2808F2F5" w14:textId="1F195E3A" w:rsidR="00175284" w:rsidRPr="00EE2AE1" w:rsidRDefault="006C4E04">
      <w:pPr>
        <w:widowControl w:val="0"/>
        <w:spacing w:line="360" w:lineRule="auto"/>
        <w:ind w:firstLine="599"/>
        <w:jc w:val="both"/>
        <w:rPr>
          <w:rFonts w:ascii="Times New Roman" w:hAnsi="Times New Roman" w:cs="Times New Roman"/>
        </w:rPr>
      </w:pPr>
      <w:r w:rsidRPr="00EE2AE1">
        <w:rPr>
          <w:rFonts w:ascii="Times New Roman" w:eastAsia="Calibri" w:hAnsi="Times New Roman" w:cs="Times New Roman"/>
          <w:kern w:val="0"/>
          <w:lang w:eastAsia="en-US" w:bidi="ar-SA"/>
        </w:rPr>
        <w:t xml:space="preserve">7. Diplomatas į </w:t>
      </w:r>
      <w:r w:rsidRPr="00EE2AE1">
        <w:rPr>
          <w:rFonts w:ascii="Times New Roman" w:eastAsia="Calibri" w:hAnsi="Times New Roman" w:cs="Times New Roman"/>
          <w:b/>
          <w:bCs/>
          <w:kern w:val="0"/>
          <w:lang w:eastAsia="en-US" w:bidi="ar-SA"/>
        </w:rPr>
        <w:t>Užsienio reikalų</w:t>
      </w:r>
      <w:r w:rsidRPr="00EE2AE1">
        <w:rPr>
          <w:rFonts w:ascii="Times New Roman" w:eastAsia="Calibri" w:hAnsi="Times New Roman" w:cs="Times New Roman"/>
          <w:kern w:val="0"/>
          <w:lang w:eastAsia="en-US" w:bidi="ar-SA"/>
        </w:rPr>
        <w:t xml:space="preserve"> ministerijos kanclerio</w:t>
      </w:r>
      <w:r w:rsidRPr="00EE2AE1">
        <w:rPr>
          <w:rFonts w:ascii="Times New Roman" w:eastAsia="Calibri" w:hAnsi="Times New Roman" w:cs="Times New Roman"/>
          <w:b/>
          <w:bCs/>
          <w:kern w:val="0"/>
          <w:lang w:eastAsia="en-US" w:bidi="ar-SA"/>
        </w:rPr>
        <w:t xml:space="preserve"> ar užsienio reikalų</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kern w:val="0"/>
          <w:lang w:eastAsia="en-US" w:bidi="ar-SA"/>
        </w:rPr>
        <w:t>viceministro</w:t>
      </w:r>
      <w:r w:rsidRPr="00EE2AE1">
        <w:rPr>
          <w:rFonts w:ascii="Times New Roman" w:eastAsia="Calibri" w:hAnsi="Times New Roman" w:cs="Times New Roman"/>
          <w:kern w:val="0"/>
          <w:lang w:eastAsia="en-US" w:bidi="ar-SA"/>
        </w:rPr>
        <w:t xml:space="preserve"> pareigas </w:t>
      </w:r>
      <w:r w:rsidRPr="00EE2AE1">
        <w:rPr>
          <w:rFonts w:ascii="Times New Roman" w:eastAsia="Calibri" w:hAnsi="Times New Roman" w:cs="Times New Roman"/>
          <w:b/>
          <w:bCs/>
          <w:kern w:val="0"/>
          <w:lang w:eastAsia="en-US" w:bidi="ar-SA"/>
        </w:rPr>
        <w:t xml:space="preserve">skiriamas politinio (asmeninio) pasitikėjimo pagrindu. </w:t>
      </w:r>
      <w:r w:rsidRPr="00EE2AE1">
        <w:rPr>
          <w:rFonts w:ascii="Times New Roman" w:eastAsia="Calibri" w:hAnsi="Times New Roman" w:cs="Times New Roman"/>
          <w:strike/>
          <w:kern w:val="0"/>
          <w:lang w:eastAsia="en-US" w:bidi="ar-SA"/>
        </w:rPr>
        <w:t xml:space="preserve"> Lietuvos Respublikos Vyriausybės įstatyme nustatytai kadencijai skiriamas atrankos, organizuojamos šio straipsnio 3 dalyje nustatyta tvarka, būdu</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Diplomatas užsienio reikalų ministro sprendimu gali būti skiriamas į ministerijos kanclerio pareigas antrai kadencijai iš eilės, tokiu atveju atranka neorganizuojama</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 xml:space="preserve">Pasibaigus Vyriausybės įstatyme nustatytai ministerijos kanclerio kadencijai, </w:t>
      </w:r>
      <w:r w:rsidRPr="00EE2AE1">
        <w:rPr>
          <w:rFonts w:ascii="Times New Roman" w:eastAsia="Calibri" w:hAnsi="Times New Roman" w:cs="Times New Roman"/>
          <w:b/>
          <w:bCs/>
          <w:kern w:val="0"/>
          <w:lang w:eastAsia="en-US" w:bidi="ar-SA"/>
        </w:rPr>
        <w:t>Atleidus Užsienio reikalų ministerijos kanclerį ar užsienio reikalų viceministrą, su kuriuo sudaryta diplomato tarnybos sutartis, iš politinio (asmeninio) pasitikėjimo valstybės tarnautojo pareigų Valstybės tarnybos įstatymo 51 straipsnio 1 dalies 6 ar 7 punktuose nurodytais pagrindais</w:t>
      </w:r>
      <w:r w:rsidRPr="00EE2AE1">
        <w:rPr>
          <w:rFonts w:ascii="Times New Roman" w:eastAsia="Calibri" w:hAnsi="Times New Roman" w:cs="Times New Roman"/>
          <w:kern w:val="0"/>
          <w:lang w:eastAsia="en-US" w:bidi="ar-SA"/>
        </w:rPr>
        <w:t>, diplomatas, ėjęs šias pareigas,</w:t>
      </w:r>
      <w:r w:rsidRPr="00EE2AE1">
        <w:rPr>
          <w:rFonts w:ascii="Times New Roman" w:eastAsia="Calibri" w:hAnsi="Times New Roman" w:cs="Times New Roman"/>
          <w:strike/>
          <w:kern w:val="0"/>
          <w:lang w:eastAsia="en-US" w:bidi="ar-SA"/>
        </w:rPr>
        <w:t xml:space="preserve"> atšaukiamas iš pareigų ir  </w:t>
      </w:r>
      <w:r w:rsidRPr="00EE2AE1">
        <w:rPr>
          <w:rFonts w:ascii="Times New Roman" w:eastAsia="Calibri" w:hAnsi="Times New Roman" w:cs="Times New Roman"/>
          <w:b/>
          <w:bCs/>
          <w:kern w:val="0"/>
          <w:lang w:eastAsia="en-US" w:bidi="ar-SA"/>
        </w:rPr>
        <w:t xml:space="preserve">perkeliamas arba </w:t>
      </w:r>
      <w:r w:rsidRPr="00EE2AE1">
        <w:rPr>
          <w:rFonts w:ascii="Times New Roman" w:eastAsia="Calibri" w:hAnsi="Times New Roman" w:cs="Times New Roman"/>
          <w:kern w:val="0"/>
          <w:lang w:eastAsia="en-US" w:bidi="ar-SA"/>
        </w:rPr>
        <w:t xml:space="preserve">paskiriamas į kitas pareigas šio </w:t>
      </w:r>
      <w:r w:rsidRPr="00EE2AE1">
        <w:rPr>
          <w:rFonts w:ascii="Times New Roman" w:eastAsia="Calibri" w:hAnsi="Times New Roman" w:cs="Times New Roman"/>
          <w:b/>
          <w:bCs/>
          <w:kern w:val="0"/>
          <w:lang w:eastAsia="en-US" w:bidi="ar-SA"/>
        </w:rPr>
        <w:t xml:space="preserve">straipsnio </w:t>
      </w:r>
      <w:r w:rsidRPr="00EE2AE1">
        <w:rPr>
          <w:rFonts w:ascii="Times New Roman" w:eastAsia="Calibri" w:hAnsi="Times New Roman" w:cs="Times New Roman"/>
          <w:strike/>
          <w:kern w:val="0"/>
          <w:lang w:eastAsia="en-US" w:bidi="ar-SA"/>
        </w:rPr>
        <w:t xml:space="preserve">įstatymo </w:t>
      </w:r>
      <w:r w:rsidRPr="00EE2AE1">
        <w:rPr>
          <w:rFonts w:ascii="Times New Roman" w:eastAsia="Calibri" w:hAnsi="Times New Roman" w:cs="Times New Roman"/>
          <w:kern w:val="0"/>
          <w:lang w:eastAsia="en-US" w:bidi="ar-SA"/>
        </w:rPr>
        <w:t>nustatyta tvarka. Jeigu</w:t>
      </w:r>
      <w:r w:rsidRPr="00EE2AE1">
        <w:rPr>
          <w:rFonts w:ascii="Times New Roman" w:eastAsia="Calibri" w:hAnsi="Times New Roman" w:cs="Times New Roman"/>
          <w:strike/>
          <w:kern w:val="0"/>
          <w:lang w:eastAsia="en-US" w:bidi="ar-SA"/>
        </w:rPr>
        <w:t xml:space="preserve"> iš ministerijos kanclerio pareigų atšaukiamas </w:t>
      </w:r>
      <w:r w:rsidRPr="00EE2AE1">
        <w:rPr>
          <w:rFonts w:ascii="Times New Roman" w:eastAsia="Calibri" w:hAnsi="Times New Roman" w:cs="Times New Roman"/>
          <w:kern w:val="0"/>
          <w:lang w:eastAsia="en-US" w:bidi="ar-SA"/>
        </w:rPr>
        <w:t xml:space="preserve">diplomatas </w:t>
      </w:r>
      <w:r w:rsidRPr="00EE2AE1">
        <w:rPr>
          <w:rFonts w:ascii="Times New Roman" w:eastAsia="Calibri" w:hAnsi="Times New Roman" w:cs="Times New Roman"/>
          <w:b/>
          <w:bCs/>
          <w:kern w:val="0"/>
          <w:lang w:eastAsia="en-US" w:bidi="ar-SA"/>
        </w:rPr>
        <w:t xml:space="preserve">perkeliamas arba </w:t>
      </w:r>
      <w:r w:rsidRPr="00EE2AE1">
        <w:rPr>
          <w:rFonts w:ascii="Times New Roman" w:eastAsia="Calibri" w:hAnsi="Times New Roman" w:cs="Times New Roman"/>
          <w:kern w:val="0"/>
          <w:lang w:eastAsia="en-US" w:bidi="ar-SA"/>
        </w:rPr>
        <w:t xml:space="preserve">skiriamas į </w:t>
      </w:r>
      <w:r w:rsidRPr="00EE2AE1">
        <w:rPr>
          <w:rFonts w:ascii="Times New Roman" w:eastAsia="Calibri" w:hAnsi="Times New Roman" w:cs="Times New Roman"/>
          <w:b/>
          <w:bCs/>
          <w:kern w:val="0"/>
          <w:lang w:eastAsia="en-US" w:bidi="ar-SA"/>
        </w:rPr>
        <w:t xml:space="preserve">kitas </w:t>
      </w:r>
      <w:r w:rsidRPr="00EE2AE1">
        <w:rPr>
          <w:rFonts w:ascii="Times New Roman" w:eastAsia="Calibri" w:hAnsi="Times New Roman" w:cs="Times New Roman"/>
          <w:kern w:val="0"/>
          <w:lang w:eastAsia="en-US" w:bidi="ar-SA"/>
        </w:rPr>
        <w:t xml:space="preserve">pareigas Užsienio reikalų ministerijoje, jis </w:t>
      </w:r>
      <w:r w:rsidRPr="00EE2AE1">
        <w:rPr>
          <w:rFonts w:ascii="Times New Roman" w:eastAsia="Calibri" w:hAnsi="Times New Roman" w:cs="Times New Roman"/>
          <w:b/>
          <w:bCs/>
          <w:kern w:val="0"/>
          <w:lang w:eastAsia="en-US" w:bidi="ar-SA"/>
        </w:rPr>
        <w:t xml:space="preserve">perkeliamas arba </w:t>
      </w:r>
      <w:r w:rsidRPr="00EE2AE1">
        <w:rPr>
          <w:rFonts w:ascii="Times New Roman" w:eastAsia="Calibri" w:hAnsi="Times New Roman" w:cs="Times New Roman"/>
          <w:kern w:val="0"/>
          <w:lang w:eastAsia="en-US" w:bidi="ar-SA"/>
        </w:rPr>
        <w:t xml:space="preserve">paskiriamas į pareigas, kurios yra ne žemesnės negu tos, kurias jis ėjo iki paskyrimo į </w:t>
      </w:r>
      <w:r w:rsidRPr="00EE2AE1">
        <w:rPr>
          <w:rFonts w:ascii="Times New Roman" w:eastAsia="Calibri" w:hAnsi="Times New Roman" w:cs="Times New Roman"/>
          <w:b/>
          <w:bCs/>
          <w:kern w:val="0"/>
          <w:lang w:eastAsia="en-US" w:bidi="ar-SA"/>
        </w:rPr>
        <w:t xml:space="preserve">Užsienio reikalų </w:t>
      </w:r>
      <w:r w:rsidRPr="00EE2AE1">
        <w:rPr>
          <w:rFonts w:ascii="Times New Roman" w:eastAsia="Calibri" w:hAnsi="Times New Roman" w:cs="Times New Roman"/>
          <w:kern w:val="0"/>
          <w:lang w:eastAsia="en-US" w:bidi="ar-SA"/>
        </w:rPr>
        <w:t xml:space="preserve">ministerijos kanclerio </w:t>
      </w:r>
      <w:r w:rsidRPr="00EE2AE1">
        <w:rPr>
          <w:rFonts w:ascii="Times New Roman" w:eastAsia="Calibri" w:hAnsi="Times New Roman" w:cs="Times New Roman"/>
          <w:b/>
          <w:bCs/>
          <w:kern w:val="0"/>
          <w:lang w:eastAsia="en-US" w:bidi="ar-SA"/>
        </w:rPr>
        <w:t>ar užsienio reikalų viceministro</w:t>
      </w:r>
      <w:r w:rsidRPr="00EE2AE1">
        <w:rPr>
          <w:rFonts w:ascii="Times New Roman" w:eastAsia="Calibri" w:hAnsi="Times New Roman" w:cs="Times New Roman"/>
          <w:kern w:val="0"/>
          <w:lang w:eastAsia="en-US" w:bidi="ar-SA"/>
        </w:rPr>
        <w:t xml:space="preserve"> pareigas, </w:t>
      </w:r>
      <w:r w:rsidRPr="00EE2AE1">
        <w:rPr>
          <w:rFonts w:ascii="Times New Roman" w:eastAsia="Calibri" w:hAnsi="Times New Roman" w:cs="Times New Roman"/>
          <w:b/>
          <w:bCs/>
          <w:kern w:val="0"/>
          <w:lang w:eastAsia="en-US" w:bidi="ar-SA"/>
        </w:rPr>
        <w:t xml:space="preserve">arba, </w:t>
      </w:r>
      <w:r w:rsidRPr="00EE2AE1">
        <w:rPr>
          <w:rFonts w:ascii="Times New Roman" w:eastAsia="Calibri" w:hAnsi="Times New Roman" w:cs="Times New Roman"/>
          <w:strike/>
          <w:kern w:val="0"/>
          <w:lang w:eastAsia="en-US" w:bidi="ar-SA"/>
        </w:rPr>
        <w:t>jo pareiginė alga nustatoma šio įstatymo 37 straipsnio 3 dalies 1 arba 3 punkte nustatyta tvarka. Jeigu</w:t>
      </w:r>
      <w:r w:rsidRPr="00EE2AE1">
        <w:rPr>
          <w:rFonts w:ascii="Times New Roman" w:eastAsia="Calibri" w:hAnsi="Times New Roman" w:cs="Times New Roman"/>
          <w:kern w:val="0"/>
          <w:lang w:eastAsia="en-US" w:bidi="ar-SA"/>
        </w:rPr>
        <w:t xml:space="preserve"> </w:t>
      </w:r>
      <w:proofErr w:type="spellStart"/>
      <w:r w:rsidRPr="00EE2AE1">
        <w:rPr>
          <w:rFonts w:ascii="Times New Roman" w:eastAsia="Calibri" w:hAnsi="Times New Roman" w:cs="Times New Roman"/>
          <w:b/>
          <w:bCs/>
          <w:kern w:val="0"/>
          <w:lang w:eastAsia="en-US" w:bidi="ar-SA"/>
        </w:rPr>
        <w:t>jeigu</w:t>
      </w:r>
      <w:proofErr w:type="spellEnd"/>
      <w:r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kern w:val="0"/>
          <w:lang w:eastAsia="en-US" w:bidi="ar-SA"/>
        </w:rPr>
        <w:t xml:space="preserve">tokios galimybės nėra, Atestacijos komisijos siūlymu </w:t>
      </w:r>
      <w:r w:rsidRPr="00EE2AE1">
        <w:rPr>
          <w:rFonts w:ascii="Times New Roman" w:eastAsia="Calibri" w:hAnsi="Times New Roman" w:cs="Times New Roman"/>
          <w:strike/>
          <w:kern w:val="0"/>
          <w:lang w:eastAsia="en-US" w:bidi="ar-SA"/>
        </w:rPr>
        <w:t>diplomatas gali būti</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strike/>
          <w:kern w:val="0"/>
          <w:lang w:eastAsia="en-US" w:bidi="ar-SA"/>
        </w:rPr>
        <w:t xml:space="preserve">paskiriamas </w:t>
      </w:r>
      <w:r w:rsidRPr="00EE2AE1">
        <w:rPr>
          <w:rFonts w:ascii="Times New Roman" w:eastAsia="Calibri" w:hAnsi="Times New Roman" w:cs="Times New Roman"/>
          <w:kern w:val="0"/>
          <w:lang w:eastAsia="en-US" w:bidi="ar-SA"/>
        </w:rPr>
        <w:t>į žemesnes pareigas</w:t>
      </w:r>
      <w:r w:rsidR="00254536" w:rsidRPr="00EE2AE1">
        <w:rPr>
          <w:rFonts w:ascii="Times New Roman" w:eastAsia="Calibri" w:hAnsi="Times New Roman" w:cs="Times New Roman"/>
          <w:kern w:val="0"/>
          <w:lang w:eastAsia="en-US" w:bidi="ar-SA"/>
        </w:rPr>
        <w:t xml:space="preserve"> </w:t>
      </w:r>
      <w:r w:rsidR="00254536" w:rsidRPr="00EE2AE1">
        <w:rPr>
          <w:rFonts w:ascii="Times New Roman" w:eastAsia="Calibri" w:hAnsi="Times New Roman" w:cs="Times New Roman"/>
          <w:strike/>
          <w:kern w:val="0"/>
          <w:lang w:eastAsia="en-US" w:bidi="ar-SA"/>
        </w:rPr>
        <w:t>ir jam nustatomas iki paskyrimo į ministerijos kanclerio pareigas nustatytas pareiginės algos koeficientas, tačiau ne didesnis negu pareigybei, į kurią jis skiriamas, nustatytas didžiausias ir ne mažesnis negu tai pareigybei nustatytas mažiausias koeficientas</w:t>
      </w:r>
      <w:r w:rsidRPr="00EE2AE1">
        <w:rPr>
          <w:rFonts w:ascii="Times New Roman" w:eastAsia="Calibri" w:hAnsi="Times New Roman" w:cs="Times New Roman"/>
          <w:bCs/>
          <w:kern w:val="0"/>
          <w:lang w:eastAsia="en-US" w:bidi="ar-SA"/>
        </w:rPr>
        <w:t>.</w:t>
      </w:r>
      <w:r w:rsidRPr="00EE2AE1">
        <w:rPr>
          <w:rFonts w:ascii="Times New Roman" w:eastAsia="Calibri" w:hAnsi="Times New Roman" w:cs="Times New Roman"/>
          <w:b/>
          <w:bCs/>
          <w:kern w:val="0"/>
          <w:lang w:eastAsia="en-US" w:bidi="ar-SA"/>
        </w:rPr>
        <w:t xml:space="preserve"> Diplomatui nustatomas ne mažesnis nei iki paskyrimo į Užsienio reikalų ministerijos kanclerio ar užsienio reikalų viceministro pareigas jam nustatytas pareiginės algos koeficientas, bet ne didesnis negu pareigybei, į kurią jis perkeliamas arba skiriamas, nustatytas didžiausias ir ne mažesnis negu tai pareigybei nustatytas mažiausias koeficientas.</w:t>
      </w:r>
      <w:r w:rsidRPr="00EE2AE1">
        <w:rPr>
          <w:rFonts w:ascii="Times New Roman" w:eastAsia="Calibri" w:hAnsi="Times New Roman" w:cs="Times New Roman"/>
          <w:kern w:val="0"/>
          <w:lang w:eastAsia="en-US" w:bidi="ar-SA"/>
        </w:rPr>
        <w:t>“</w:t>
      </w:r>
    </w:p>
    <w:p w14:paraId="7A5D58F9" w14:textId="77777777" w:rsidR="00175284" w:rsidRPr="00EE2AE1" w:rsidRDefault="00175284">
      <w:pPr>
        <w:widowControl w:val="0"/>
        <w:spacing w:line="360" w:lineRule="auto"/>
        <w:ind w:firstLine="720"/>
        <w:jc w:val="both"/>
        <w:rPr>
          <w:rFonts w:ascii="Times New Roman" w:eastAsia="Calibri" w:hAnsi="Times New Roman" w:cs="Times New Roman"/>
          <w:strike/>
          <w:kern w:val="0"/>
          <w:lang w:eastAsia="en-US" w:bidi="ar-SA"/>
        </w:rPr>
      </w:pPr>
    </w:p>
    <w:p w14:paraId="6A2B3C98" w14:textId="189F356C"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lastRenderedPageBreak/>
        <w:t>1</w:t>
      </w:r>
      <w:r w:rsidR="00612500" w:rsidRPr="00EE2AE1">
        <w:rPr>
          <w:rFonts w:ascii="Times New Roman" w:eastAsia="Calibri" w:hAnsi="Times New Roman" w:cs="Times New Roman"/>
          <w:b/>
          <w:bCs/>
          <w:kern w:val="0"/>
          <w:lang w:eastAsia="en-US" w:bidi="ar-SA"/>
        </w:rPr>
        <w:t>7</w:t>
      </w:r>
      <w:r w:rsidR="006C4E04" w:rsidRPr="00EE2AE1">
        <w:rPr>
          <w:rFonts w:ascii="Times New Roman" w:eastAsia="Calibri" w:hAnsi="Times New Roman" w:cs="Times New Roman"/>
          <w:b/>
          <w:bCs/>
          <w:kern w:val="0"/>
          <w:lang w:eastAsia="en-US" w:bidi="ar-SA"/>
        </w:rPr>
        <w:t xml:space="preserve"> straipsnis. 44  straipsnio pakeitimas</w:t>
      </w:r>
    </w:p>
    <w:p w14:paraId="17C0820A"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44 straipsnį ir jį išdėstyti taip:</w:t>
      </w:r>
    </w:p>
    <w:p w14:paraId="4F4985E9" w14:textId="77777777" w:rsidR="00175284" w:rsidRPr="00EE2AE1" w:rsidRDefault="006C4E04" w:rsidP="00D2501F">
      <w:pPr>
        <w:widowControl w:val="0"/>
        <w:spacing w:line="360" w:lineRule="auto"/>
        <w:ind w:left="2268" w:hanging="1548"/>
        <w:jc w:val="both"/>
        <w:rPr>
          <w:rFonts w:ascii="Times New Roman" w:hAnsi="Times New Roman" w:cs="Times New Roman"/>
        </w:rPr>
      </w:pPr>
      <w:r w:rsidRPr="00EE2AE1">
        <w:rPr>
          <w:rFonts w:ascii="Times New Roman" w:eastAsia="Calibri" w:hAnsi="Times New Roman" w:cs="Times New Roman"/>
          <w:kern w:val="0"/>
          <w:lang w:eastAsia="en-US" w:bidi="ar-SA"/>
        </w:rPr>
        <w:t xml:space="preserve">„44 straipsnis. Diplomatinėje atstovybėje ar konsulinėje įstaigoje išdirbusio diplomato skyrimas į darbą Užsienio reikalų ministerijoje arba kitoje diplomatinėje atstovybėje, konsulinėje įstaigoje </w:t>
      </w:r>
    </w:p>
    <w:p w14:paraId="52A31209" w14:textId="2D965C56"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trike/>
          <w:kern w:val="0"/>
          <w:lang w:eastAsia="en-US" w:bidi="ar-SA"/>
        </w:rPr>
        <w:t>1</w:t>
      </w:r>
      <w:r w:rsidRPr="00EE2AE1">
        <w:rPr>
          <w:rFonts w:ascii="Times New Roman" w:eastAsia="Calibri" w:hAnsi="Times New Roman" w:cs="Times New Roman"/>
          <w:strike/>
          <w:spacing w:val="2"/>
          <w:kern w:val="0"/>
          <w:lang w:eastAsia="en-US" w:bidi="ar-SA"/>
        </w:rPr>
        <w:t>.</w:t>
      </w:r>
      <w:r w:rsidRPr="00EE2AE1">
        <w:rPr>
          <w:rFonts w:ascii="Times New Roman" w:eastAsia="Calibri" w:hAnsi="Times New Roman" w:cs="Times New Roman"/>
          <w:spacing w:val="2"/>
          <w:kern w:val="0"/>
          <w:lang w:eastAsia="en-US" w:bidi="ar-SA"/>
        </w:rPr>
        <w:t xml:space="preserve"> Diplomatas, išdirbęs diplomatinėje atstovybėje ar konsulinėje įstaigoje šio įstatymo 42 straipsnio 1 dalies 1, 2 ir 3 punktuose nustatytą laikotarpį, paskiriamas į </w:t>
      </w:r>
      <w:r w:rsidRPr="00EE2AE1">
        <w:rPr>
          <w:rFonts w:ascii="Times New Roman" w:eastAsia="Calibri" w:hAnsi="Times New Roman" w:cs="Times New Roman"/>
          <w:b/>
          <w:spacing w:val="2"/>
          <w:kern w:val="0"/>
          <w:lang w:eastAsia="en-US" w:bidi="ar-SA"/>
        </w:rPr>
        <w:t xml:space="preserve">ne žemesnes nei eitos diplomatinėje atstovybėje ar konsulinėje įstaigoje </w:t>
      </w:r>
      <w:r w:rsidRPr="00EE2AE1">
        <w:rPr>
          <w:rFonts w:ascii="Times New Roman" w:eastAsia="Calibri" w:hAnsi="Times New Roman" w:cs="Times New Roman"/>
          <w:spacing w:val="2"/>
          <w:kern w:val="0"/>
          <w:lang w:eastAsia="en-US" w:bidi="ar-SA"/>
        </w:rPr>
        <w:t xml:space="preserve">pareigas Užsienio reikalų ministerijoje, </w:t>
      </w:r>
      <w:r w:rsidRPr="00EE2AE1">
        <w:rPr>
          <w:rFonts w:ascii="Times New Roman" w:eastAsia="Calibri" w:hAnsi="Times New Roman" w:cs="Times New Roman"/>
          <w:b/>
          <w:spacing w:val="2"/>
          <w:kern w:val="0"/>
          <w:lang w:eastAsia="en-US" w:bidi="ar-SA"/>
        </w:rPr>
        <w:t xml:space="preserve">o jeigu tokios galimybės nėra, Atestacijos komisijos siūlymu diplomatas gali būti skiriamas į žemesnes pareigas. </w:t>
      </w:r>
      <w:r w:rsidRPr="00EE2AE1">
        <w:rPr>
          <w:rFonts w:ascii="Times New Roman" w:eastAsia="Calibri" w:hAnsi="Times New Roman" w:cs="Times New Roman"/>
          <w:strike/>
          <w:spacing w:val="2"/>
          <w:kern w:val="0"/>
          <w:lang w:eastAsia="en-US" w:bidi="ar-SA"/>
        </w:rPr>
        <w:t>kurios yra ne žemesnės negu tos, kurias jis ėjo iki išvykdamas dirbti į diplomatinę atstovybę ar konsulinę įstaigą, ir jo</w:t>
      </w:r>
      <w:r w:rsidRPr="00EE2AE1">
        <w:rPr>
          <w:rFonts w:ascii="Times New Roman" w:eastAsia="Calibri" w:hAnsi="Times New Roman" w:cs="Times New Roman"/>
          <w:spacing w:val="2"/>
          <w:kern w:val="0"/>
          <w:lang w:eastAsia="en-US" w:bidi="ar-SA"/>
        </w:rPr>
        <w:t xml:space="preserve"> </w:t>
      </w:r>
      <w:r w:rsidRPr="00EE2AE1">
        <w:rPr>
          <w:rFonts w:ascii="Times New Roman" w:eastAsia="Calibri" w:hAnsi="Times New Roman" w:cs="Times New Roman"/>
          <w:b/>
          <w:spacing w:val="2"/>
          <w:kern w:val="0"/>
          <w:lang w:eastAsia="en-US" w:bidi="ar-SA"/>
        </w:rPr>
        <w:t xml:space="preserve">Diplomato </w:t>
      </w:r>
      <w:r w:rsidRPr="00EE2AE1">
        <w:rPr>
          <w:rFonts w:ascii="Times New Roman" w:eastAsia="Calibri" w:hAnsi="Times New Roman" w:cs="Times New Roman"/>
          <w:spacing w:val="2"/>
          <w:kern w:val="0"/>
          <w:lang w:eastAsia="en-US" w:bidi="ar-SA"/>
        </w:rPr>
        <w:t xml:space="preserve">pareiginė alga nustatoma šio įstatymo 37 straipsnio 3 dalies 1 ar 3 punkte nustatyta tvarka. </w:t>
      </w:r>
      <w:r w:rsidRPr="00EE2AE1">
        <w:rPr>
          <w:rFonts w:ascii="Times New Roman" w:eastAsia="Calibri" w:hAnsi="Times New Roman" w:cs="Times New Roman"/>
          <w:strike/>
          <w:spacing w:val="2"/>
          <w:kern w:val="0"/>
          <w:lang w:eastAsia="en-US" w:bidi="ar-SA"/>
        </w:rPr>
        <w:t>Jeigu tokios galimybės nėra, Atestacijos komisijos siūlymu diplomatas gali būti skiriamas į žemesnes pareigas ir jam nustatomas iki paskyrimo nustatytas pareiginės algos koeficientas, tačiau ne didesnis negu pareigybei, į kurią jis skiriamas, nustatytas didžiausias ir ne mažesnis negu tai pareigybei nustatytas mažiausias koeficientas.</w:t>
      </w:r>
      <w:r w:rsidRPr="00EE2AE1">
        <w:rPr>
          <w:rFonts w:ascii="Times New Roman" w:eastAsia="Calibri" w:hAnsi="Times New Roman" w:cs="Times New Roman"/>
          <w:spacing w:val="2"/>
          <w:kern w:val="0"/>
          <w:lang w:eastAsia="en-US" w:bidi="ar-SA"/>
        </w:rPr>
        <w:t xml:space="preserve"> Šio įstatymo 42 straipsnio 1 dalies 2 punkte nustatyta tvarka diplomatas gali būti iš karto skiriamas į kitą diplomatinę atstovybę ar konsulinę įstaigą.</w:t>
      </w:r>
    </w:p>
    <w:p w14:paraId="54F7CDAB"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strike/>
          <w:spacing w:val="2"/>
          <w:kern w:val="0"/>
          <w:lang w:eastAsia="en-US" w:bidi="ar-SA"/>
        </w:rPr>
        <w:t>2. Nuo diplomato grąžinimo iš darbo diplomatinėje</w:t>
      </w:r>
      <w:r w:rsidRPr="00EE2AE1">
        <w:rPr>
          <w:rFonts w:ascii="Times New Roman" w:eastAsia="Calibri" w:hAnsi="Times New Roman" w:cs="Times New Roman"/>
          <w:strike/>
          <w:kern w:val="0"/>
          <w:lang w:eastAsia="en-US" w:bidi="ar-SA"/>
        </w:rPr>
        <w:t xml:space="preserve"> atstovybėje ar konsulinėje įstaigoje dienos iki paskyrimo dirbti Užsienio reikalų ministerijoje arba kitoje diplomatinėje atstovybėje ar konsulinėje įstaigoje dienos, bet ne ilgiau kaip vieną mėnesį, jam mokama tokio paties dydžio pareiginė alga, kokia buvo mokama iki grąžinimo dienos, ir priedas už diplomatinį rangą.</w:t>
      </w:r>
      <w:r w:rsidRPr="00EE2AE1">
        <w:rPr>
          <w:rFonts w:ascii="Times New Roman" w:eastAsia="Calibri" w:hAnsi="Times New Roman" w:cs="Times New Roman"/>
          <w:kern w:val="0"/>
          <w:lang w:eastAsia="en-US" w:bidi="ar-SA"/>
        </w:rPr>
        <w:t>“</w:t>
      </w:r>
    </w:p>
    <w:p w14:paraId="4199F043" w14:textId="77777777" w:rsidR="00175284" w:rsidRPr="00EE2AE1" w:rsidRDefault="00175284">
      <w:pPr>
        <w:widowControl w:val="0"/>
        <w:spacing w:line="360" w:lineRule="auto"/>
        <w:ind w:firstLine="720"/>
        <w:jc w:val="both"/>
        <w:rPr>
          <w:rFonts w:ascii="Times New Roman" w:eastAsia="Calibri" w:hAnsi="Times New Roman" w:cs="Times New Roman"/>
          <w:strike/>
          <w:kern w:val="0"/>
          <w:lang w:eastAsia="en-US" w:bidi="ar-SA"/>
        </w:rPr>
      </w:pPr>
    </w:p>
    <w:p w14:paraId="49A31DB2" w14:textId="63E3B0E5"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8</w:t>
      </w:r>
      <w:r w:rsidR="006C4E04" w:rsidRPr="00EE2AE1">
        <w:rPr>
          <w:rFonts w:ascii="Times New Roman" w:eastAsia="Calibri" w:hAnsi="Times New Roman" w:cs="Times New Roman"/>
          <w:b/>
          <w:bCs/>
          <w:kern w:val="0"/>
          <w:lang w:eastAsia="en-US" w:bidi="ar-SA"/>
        </w:rPr>
        <w:t xml:space="preserve"> straipsnis. 45 straipsnio pakeitimas</w:t>
      </w:r>
    </w:p>
    <w:p w14:paraId="11B709F6"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45 straipsnio 3 dalį ir ją išdėstyti taip:</w:t>
      </w:r>
    </w:p>
    <w:p w14:paraId="3605E31B"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„3. Pasibaigus terminuotai diplomato tarnybos sutarčiai, asmuo, su kuriuo buvo sudaryta terminuota diplomato tarnybos sutartis pagal šio įstatymo 28 straipsnio 2 </w:t>
      </w:r>
      <w:r w:rsidRPr="00EE2AE1">
        <w:rPr>
          <w:rFonts w:ascii="Times New Roman" w:eastAsia="Calibri" w:hAnsi="Times New Roman" w:cs="Times New Roman"/>
          <w:strike/>
          <w:kern w:val="0"/>
          <w:lang w:eastAsia="en-US" w:bidi="ar-SA"/>
        </w:rPr>
        <w:t xml:space="preserve">ar 3 </w:t>
      </w:r>
      <w:r w:rsidRPr="00EE2AE1">
        <w:rPr>
          <w:rFonts w:ascii="Times New Roman" w:eastAsia="Calibri" w:hAnsi="Times New Roman" w:cs="Times New Roman"/>
          <w:kern w:val="0"/>
          <w:lang w:eastAsia="en-US" w:bidi="ar-SA"/>
        </w:rPr>
        <w:t xml:space="preserve">dalį, </w:t>
      </w:r>
      <w:r w:rsidRPr="00EE2AE1">
        <w:rPr>
          <w:rFonts w:ascii="Times New Roman" w:eastAsia="Calibri" w:hAnsi="Times New Roman" w:cs="Times New Roman"/>
          <w:strike/>
          <w:kern w:val="0"/>
          <w:lang w:eastAsia="en-US" w:bidi="ar-SA"/>
        </w:rPr>
        <w:t>gali kreiptis į užsienio reikalų ministrą, kad su juo būtų sudaryta diplomato tarnybos sutartis šio įstatymo 28 straipsnio 7 dalyje nustatyta tvarka. Jis taip pat</w:t>
      </w:r>
      <w:r w:rsidRPr="00EE2AE1">
        <w:rPr>
          <w:rFonts w:ascii="Times New Roman" w:eastAsia="Calibri" w:hAnsi="Times New Roman" w:cs="Times New Roman"/>
          <w:kern w:val="0"/>
          <w:lang w:eastAsia="en-US" w:bidi="ar-SA"/>
        </w:rPr>
        <w:t xml:space="preserve"> turi teisę per 3 mėnesius nuo terminuotos diplomato tarnybos sutarties pasibaigimo grįžti į iki terminuotos diplomato tarnybos sutarties sudarymo eitas ar, jeigu tokios galimybės nėra, į kitas ne mažiau negu iki terminuotos diplomato tarnybos sutarties sudarymo apmokamas karjeros valstybės tarnautojo, statutinio valstybės tarnautojo ar pareigūno pareigas valstybės ar savivaldybės institucijoje ar įstaigoje arba kitoje iš valstybės ar savivaldybės biudžetų finansuojamoje įstaigoje ar organizacijoje, kurioje dirbo iki terminuotos diplomato tarnybos sutarties sudarymo, jeigu tokią galimybę nustato atitinkami įstatymai ar statutai.“</w:t>
      </w:r>
    </w:p>
    <w:p w14:paraId="1AE65A41" w14:textId="77777777" w:rsidR="00175284" w:rsidRPr="00EE2AE1" w:rsidRDefault="00175284">
      <w:pPr>
        <w:widowControl w:val="0"/>
        <w:spacing w:line="360" w:lineRule="auto"/>
        <w:ind w:firstLine="720"/>
        <w:jc w:val="both"/>
        <w:rPr>
          <w:rFonts w:ascii="Times New Roman" w:eastAsia="Calibri" w:hAnsi="Times New Roman" w:cs="Times New Roman"/>
          <w:kern w:val="0"/>
          <w:lang w:eastAsia="en-US" w:bidi="ar-SA"/>
        </w:rPr>
      </w:pPr>
    </w:p>
    <w:p w14:paraId="1221221E" w14:textId="0DE3AA04"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1</w:t>
      </w:r>
      <w:r w:rsidR="00612500" w:rsidRPr="00EE2AE1">
        <w:rPr>
          <w:rFonts w:ascii="Times New Roman" w:eastAsia="Calibri" w:hAnsi="Times New Roman" w:cs="Times New Roman"/>
          <w:b/>
          <w:bCs/>
          <w:kern w:val="0"/>
          <w:lang w:eastAsia="en-US" w:bidi="ar-SA"/>
        </w:rPr>
        <w:t>9</w:t>
      </w:r>
      <w:r w:rsidR="006C4E04" w:rsidRPr="00EE2AE1">
        <w:rPr>
          <w:rFonts w:ascii="Times New Roman" w:eastAsia="Calibri" w:hAnsi="Times New Roman" w:cs="Times New Roman"/>
          <w:b/>
          <w:bCs/>
          <w:kern w:val="0"/>
          <w:lang w:eastAsia="en-US" w:bidi="ar-SA"/>
        </w:rPr>
        <w:t xml:space="preserve"> straipsnis. 48 straipsnio pakeitimas</w:t>
      </w:r>
    </w:p>
    <w:p w14:paraId="1C269CB6"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48 straipsnio 1 dalį ir ją išdėstyti taip:</w:t>
      </w:r>
    </w:p>
    <w:p w14:paraId="1056B45B" w14:textId="7346B28F"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„1. Diplomato sutuoktinis diplomatas, nutraukęs diplomato tarnybos sutartį pagal šio įstatymo 92 straipsnio 9 dalį dėl to, kad išvyko kartu su sutuoktiniu diplomatu, paskirtu dirbti į diplomatinę atstovybę ar konsulinę įstaigą arba perkeltu į pareigas tarptautinėje ir Europos Sąjungos institucijoje ar užsienio valstybės institucijoje, teisės aktų nustatyta tvarka turi teisę atkurti diplomato statusą – grįžti į </w:t>
      </w:r>
      <w:r w:rsidRPr="00EE2AE1">
        <w:rPr>
          <w:rFonts w:ascii="Times New Roman" w:eastAsia="Calibri" w:hAnsi="Times New Roman" w:cs="Times New Roman"/>
          <w:strike/>
          <w:kern w:val="0"/>
          <w:lang w:eastAsia="en-US" w:bidi="ar-SA"/>
        </w:rPr>
        <w:t>eitas</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lt-LT" w:bidi="ar-SA"/>
        </w:rPr>
        <w:t xml:space="preserve">ne žemesnes nei eitos, o </w:t>
      </w:r>
      <w:r w:rsidRPr="00EE2AE1">
        <w:rPr>
          <w:rFonts w:ascii="Times New Roman" w:eastAsia="Calibri" w:hAnsi="Times New Roman" w:cs="Times New Roman"/>
          <w:strike/>
          <w:kern w:val="0"/>
          <w:lang w:eastAsia="lt-LT" w:bidi="ar-SA"/>
        </w:rPr>
        <w:t>arba,</w:t>
      </w:r>
      <w:r w:rsidRPr="00EE2AE1">
        <w:rPr>
          <w:rFonts w:ascii="Times New Roman" w:eastAsia="Calibri" w:hAnsi="Times New Roman" w:cs="Times New Roman"/>
          <w:kern w:val="0"/>
          <w:lang w:eastAsia="lt-LT" w:bidi="ar-SA"/>
        </w:rPr>
        <w:t xml:space="preserve"> jeigu </w:t>
      </w:r>
      <w:r w:rsidRPr="00EE2AE1">
        <w:rPr>
          <w:rFonts w:ascii="Times New Roman" w:eastAsia="Calibri" w:hAnsi="Times New Roman" w:cs="Times New Roman"/>
          <w:strike/>
          <w:kern w:val="0"/>
          <w:lang w:eastAsia="lt-LT" w:bidi="ar-SA"/>
        </w:rPr>
        <w:t>nėra</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 xml:space="preserve">tokios </w:t>
      </w:r>
      <w:r w:rsidRPr="00EE2AE1">
        <w:rPr>
          <w:rFonts w:ascii="Times New Roman" w:eastAsia="Calibri" w:hAnsi="Times New Roman" w:cs="Times New Roman"/>
          <w:kern w:val="0"/>
          <w:lang w:eastAsia="lt-LT" w:bidi="ar-SA"/>
        </w:rPr>
        <w:t xml:space="preserve">galimybės </w:t>
      </w:r>
      <w:r w:rsidRPr="00EE2AE1">
        <w:rPr>
          <w:rFonts w:ascii="Times New Roman" w:eastAsia="Calibri" w:hAnsi="Times New Roman" w:cs="Times New Roman"/>
          <w:b/>
          <w:kern w:val="0"/>
          <w:lang w:eastAsia="lt-LT" w:bidi="ar-SA"/>
        </w:rPr>
        <w:t>nėra</w:t>
      </w:r>
      <w:r w:rsidRPr="00EE2AE1">
        <w:rPr>
          <w:rFonts w:ascii="Times New Roman" w:eastAsia="Calibri" w:hAnsi="Times New Roman" w:cs="Times New Roman"/>
          <w:kern w:val="0"/>
          <w:lang w:eastAsia="en-US" w:bidi="ar-SA"/>
        </w:rPr>
        <w:t xml:space="preserve">, </w:t>
      </w:r>
      <w:r w:rsidR="00115C5B" w:rsidRPr="00EE2AE1">
        <w:rPr>
          <w:rFonts w:ascii="Times New Roman" w:eastAsia="Calibri" w:hAnsi="Times New Roman" w:cs="Times New Roman"/>
          <w:strike/>
          <w:kern w:val="0"/>
          <w:lang w:eastAsia="en-US" w:bidi="ar-SA"/>
        </w:rPr>
        <w:t>kitas lygiavertes arba</w:t>
      </w:r>
      <w:r w:rsidR="00115C5B"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lt-LT" w:bidi="ar-SA"/>
        </w:rPr>
        <w:t xml:space="preserve">Atestacijos komisijos siūlymu </w:t>
      </w:r>
      <w:r w:rsidRPr="00EE2AE1">
        <w:rPr>
          <w:rFonts w:ascii="Times New Roman" w:eastAsia="Calibri" w:hAnsi="Times New Roman" w:cs="Times New Roman"/>
          <w:b/>
          <w:kern w:val="0"/>
          <w:lang w:eastAsia="en-US" w:bidi="ar-SA"/>
        </w:rPr>
        <w:t xml:space="preserve">į </w:t>
      </w:r>
      <w:r w:rsidRPr="00EE2AE1">
        <w:rPr>
          <w:rFonts w:ascii="Times New Roman" w:eastAsia="Calibri" w:hAnsi="Times New Roman" w:cs="Times New Roman"/>
          <w:kern w:val="0"/>
          <w:lang w:eastAsia="en-US" w:bidi="ar-SA"/>
        </w:rPr>
        <w:t xml:space="preserve">žemesnes pareigas Užsienio reikalų ministerijoje. Su šiuo asmeniu sudaroma diplomato tarnybos sutartis, užsienio reikalų ministro įsakymu jam grąžinamas iki diplomato tarnybos sutarties nutraukimo turėtas diplomatinis rangas.“ </w:t>
      </w:r>
    </w:p>
    <w:p w14:paraId="6951D069" w14:textId="77777777" w:rsidR="00175284" w:rsidRPr="00EE2AE1" w:rsidRDefault="00175284">
      <w:pPr>
        <w:widowControl w:val="0"/>
        <w:spacing w:line="360" w:lineRule="auto"/>
        <w:ind w:firstLine="720"/>
        <w:jc w:val="both"/>
        <w:rPr>
          <w:rFonts w:ascii="Times New Roman" w:eastAsia="Calibri" w:hAnsi="Times New Roman" w:cs="Times New Roman"/>
          <w:kern w:val="0"/>
          <w:lang w:eastAsia="en-US" w:bidi="ar-SA"/>
        </w:rPr>
      </w:pPr>
    </w:p>
    <w:p w14:paraId="02B545AF" w14:textId="7291A165" w:rsidR="002A2A21" w:rsidRPr="00EE2AE1" w:rsidRDefault="00612500" w:rsidP="002A2A21">
      <w:pPr>
        <w:spacing w:line="360" w:lineRule="auto"/>
        <w:ind w:firstLine="720"/>
        <w:jc w:val="both"/>
        <w:rPr>
          <w:rFonts w:ascii="Times New Roman" w:eastAsia="Calibri" w:hAnsi="Times New Roman" w:cs="Times New Roman"/>
          <w:b/>
          <w:bCs/>
        </w:rPr>
      </w:pPr>
      <w:r w:rsidRPr="00EE2AE1">
        <w:rPr>
          <w:rFonts w:ascii="Times New Roman" w:eastAsia="Calibri" w:hAnsi="Times New Roman" w:cs="Times New Roman"/>
          <w:b/>
          <w:bCs/>
        </w:rPr>
        <w:t>20</w:t>
      </w:r>
      <w:r w:rsidR="00270E79" w:rsidRPr="00EE2AE1">
        <w:rPr>
          <w:rFonts w:ascii="Times New Roman" w:eastAsia="Calibri" w:hAnsi="Times New Roman" w:cs="Times New Roman"/>
          <w:b/>
          <w:bCs/>
        </w:rPr>
        <w:t xml:space="preserve"> </w:t>
      </w:r>
      <w:r w:rsidR="002A2A21" w:rsidRPr="00EE2AE1">
        <w:rPr>
          <w:rFonts w:ascii="Times New Roman" w:eastAsia="Calibri" w:hAnsi="Times New Roman" w:cs="Times New Roman"/>
          <w:b/>
          <w:bCs/>
        </w:rPr>
        <w:t>straipsnis. 49 straipsnio pakeitimas</w:t>
      </w:r>
    </w:p>
    <w:p w14:paraId="7F3EEF83" w14:textId="77777777" w:rsidR="002A2A21" w:rsidRPr="00EE2AE1" w:rsidRDefault="002A2A21" w:rsidP="002A2A21">
      <w:pPr>
        <w:spacing w:line="360" w:lineRule="auto"/>
        <w:ind w:firstLine="720"/>
        <w:rPr>
          <w:rFonts w:ascii="Times New Roman" w:eastAsia="Calibri" w:hAnsi="Times New Roman" w:cs="Times New Roman"/>
        </w:rPr>
      </w:pPr>
      <w:r w:rsidRPr="00EE2AE1">
        <w:rPr>
          <w:rFonts w:ascii="Times New Roman" w:eastAsia="Calibri" w:hAnsi="Times New Roman" w:cs="Times New Roman"/>
        </w:rPr>
        <w:t>Pakeisti 49 straipsnio 3 dalį ir ją išdėstyti taip:</w:t>
      </w:r>
    </w:p>
    <w:p w14:paraId="2C77637D" w14:textId="517DF189" w:rsidR="002A2A21" w:rsidRPr="00EE2AE1" w:rsidRDefault="002A2A21" w:rsidP="002A2A21">
      <w:pPr>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w:t>
      </w:r>
      <w:r w:rsidRPr="00EE2AE1">
        <w:rPr>
          <w:rFonts w:ascii="Times New Roman" w:hAnsi="Times New Roman" w:cs="Times New Roman"/>
        </w:rPr>
        <w:t xml:space="preserve">3. Diplomatiniu atstovu gali būti tik diplomatas, turintis Lietuvos Respublikos nepaprastojo ir įgaliotojo ambasadoriaus ar Lietuvos Respublikos nepaprastojo pasiuntinio ir įgaliotojo ministro diplomatinį rangą. </w:t>
      </w:r>
      <w:r w:rsidRPr="00EE2AE1">
        <w:rPr>
          <w:rFonts w:ascii="Times New Roman" w:hAnsi="Times New Roman" w:cs="Times New Roman"/>
          <w:b/>
        </w:rPr>
        <w:t>Diplomatiniu atstovu paskirtas diplomatas eina ambasadoriaus pareigas pagal šį įstatymą, nepriklausomai nuo to, kokios pareigos pagal tarptautinę praktiką įvardijamos Lietuvos Respublikos teisės aktuose jį skiriant.</w:t>
      </w:r>
      <w:r w:rsidRPr="00EE2AE1">
        <w:rPr>
          <w:rFonts w:ascii="Times New Roman" w:eastAsia="Calibri" w:hAnsi="Times New Roman" w:cs="Times New Roman"/>
        </w:rPr>
        <w:t>“</w:t>
      </w:r>
    </w:p>
    <w:p w14:paraId="307BBAFC" w14:textId="77777777" w:rsidR="00175284" w:rsidRPr="00EE2AE1" w:rsidRDefault="00175284">
      <w:pPr>
        <w:widowControl w:val="0"/>
        <w:spacing w:line="360" w:lineRule="auto"/>
        <w:ind w:firstLine="720"/>
        <w:jc w:val="both"/>
        <w:rPr>
          <w:rFonts w:ascii="Times New Roman" w:eastAsia="Calibri" w:hAnsi="Times New Roman" w:cs="Times New Roman"/>
          <w:b/>
          <w:bCs/>
          <w:kern w:val="0"/>
          <w:lang w:eastAsia="en-US" w:bidi="ar-SA"/>
        </w:rPr>
      </w:pPr>
    </w:p>
    <w:p w14:paraId="15C132FB" w14:textId="69D5E7C7"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w:t>
      </w:r>
      <w:r w:rsidR="00FC42F5" w:rsidRPr="00EE2AE1">
        <w:rPr>
          <w:rFonts w:ascii="Times New Roman" w:eastAsia="Calibri" w:hAnsi="Times New Roman" w:cs="Times New Roman"/>
          <w:b/>
          <w:bCs/>
          <w:kern w:val="0"/>
          <w:lang w:eastAsia="en-US" w:bidi="ar-SA"/>
        </w:rPr>
        <w:t>1</w:t>
      </w:r>
      <w:r w:rsidR="00704703"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60 straipsnio pakeitimas</w:t>
      </w:r>
    </w:p>
    <w:p w14:paraId="2FCD7AEC" w14:textId="1EA87ED5" w:rsidR="00175284" w:rsidRPr="00EE2AE1" w:rsidRDefault="00892D8F">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val="en-US" w:eastAsia="en-US" w:bidi="ar-SA"/>
        </w:rPr>
        <w:t xml:space="preserve">1. </w:t>
      </w:r>
      <w:r w:rsidR="006C4E04" w:rsidRPr="00EE2AE1">
        <w:rPr>
          <w:rFonts w:ascii="Times New Roman" w:eastAsia="Calibri" w:hAnsi="Times New Roman" w:cs="Times New Roman"/>
          <w:kern w:val="0"/>
          <w:lang w:eastAsia="en-US" w:bidi="ar-SA"/>
        </w:rPr>
        <w:t>Pakeisti 60 straipsnio pavadinimą ir jį išdėstyti taip:</w:t>
      </w:r>
    </w:p>
    <w:p w14:paraId="78F1869C" w14:textId="661A617E" w:rsidR="00175284" w:rsidRPr="00EE2AE1" w:rsidRDefault="006C4E04">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Cs/>
          <w:kern w:val="0"/>
          <w:lang w:eastAsia="en-US" w:bidi="ar-SA"/>
        </w:rPr>
        <w:t xml:space="preserve">60 straipsnis. Diplomatinių rangų </w:t>
      </w:r>
      <w:r w:rsidRPr="00EE2AE1">
        <w:rPr>
          <w:rFonts w:ascii="Times New Roman" w:eastAsia="Calibri" w:hAnsi="Times New Roman" w:cs="Times New Roman"/>
          <w:bCs/>
          <w:strike/>
          <w:kern w:val="0"/>
          <w:lang w:eastAsia="en-US" w:bidi="ar-SA"/>
        </w:rPr>
        <w:t>suteikimo tvarka</w:t>
      </w:r>
      <w:r w:rsidRPr="00EE2AE1">
        <w:rPr>
          <w:rFonts w:ascii="Times New Roman" w:eastAsia="Calibri" w:hAnsi="Times New Roman" w:cs="Times New Roman"/>
          <w:bCs/>
          <w:kern w:val="0"/>
          <w:lang w:eastAsia="en-US" w:bidi="ar-SA"/>
        </w:rPr>
        <w:t xml:space="preserve"> suteikimas</w:t>
      </w:r>
      <w:r w:rsidRPr="00EE2AE1">
        <w:rPr>
          <w:rFonts w:ascii="Times New Roman" w:eastAsia="Calibri" w:hAnsi="Times New Roman" w:cs="Times New Roman"/>
          <w:kern w:val="0"/>
          <w:lang w:eastAsia="en-US" w:bidi="ar-SA"/>
        </w:rPr>
        <w:t>“.</w:t>
      </w:r>
    </w:p>
    <w:p w14:paraId="1D1B0B7F" w14:textId="01029396" w:rsidR="00892D8F" w:rsidRPr="00EE2AE1" w:rsidRDefault="00892D8F">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 xml:space="preserve">2. Papildyti 60 straipsnį </w:t>
      </w:r>
      <w:r w:rsidRPr="00EE2AE1">
        <w:rPr>
          <w:rFonts w:ascii="Times New Roman" w:eastAsia="Calibri" w:hAnsi="Times New Roman" w:cs="Times New Roman"/>
          <w:kern w:val="0"/>
          <w:lang w:val="en-US" w:eastAsia="en-US" w:bidi="ar-SA"/>
        </w:rPr>
        <w:t xml:space="preserve">4 </w:t>
      </w:r>
      <w:r w:rsidRPr="00EE2AE1">
        <w:rPr>
          <w:rFonts w:ascii="Times New Roman" w:eastAsia="Calibri" w:hAnsi="Times New Roman" w:cs="Times New Roman"/>
          <w:kern w:val="0"/>
          <w:lang w:eastAsia="en-US" w:bidi="ar-SA"/>
        </w:rPr>
        <w:t>dalimi:</w:t>
      </w:r>
    </w:p>
    <w:p w14:paraId="6218E64B" w14:textId="7A29B69C" w:rsidR="00892D8F" w:rsidRPr="00EE2AE1" w:rsidRDefault="00892D8F">
      <w:pPr>
        <w:widowControl w:val="0"/>
        <w:spacing w:line="360" w:lineRule="auto"/>
        <w:ind w:firstLine="720"/>
        <w:jc w:val="both"/>
        <w:rPr>
          <w:rFonts w:ascii="Times New Roman" w:hAnsi="Times New Roman" w:cs="Times New Roman"/>
          <w:lang w:val="en-US"/>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
          <w:kern w:val="0"/>
          <w:lang w:val="en-US" w:eastAsia="en-US" w:bidi="ar-SA"/>
        </w:rPr>
        <w:t>4.</w:t>
      </w:r>
      <w:r w:rsidRPr="00EE2AE1">
        <w:rPr>
          <w:rFonts w:ascii="Times New Roman" w:eastAsia="Calibri" w:hAnsi="Times New Roman" w:cs="Times New Roman"/>
          <w:kern w:val="0"/>
          <w:lang w:val="en-US" w:eastAsia="en-US" w:bidi="ar-SA"/>
        </w:rPr>
        <w:t xml:space="preserve"> </w:t>
      </w:r>
      <w:r w:rsidRPr="00EE2AE1">
        <w:rPr>
          <w:rFonts w:ascii="Times New Roman" w:eastAsia="Calibri" w:hAnsi="Times New Roman" w:cs="Times New Roman"/>
          <w:b/>
          <w:kern w:val="0"/>
          <w:lang w:eastAsia="en-US" w:bidi="ar-SA"/>
        </w:rPr>
        <w:t>Diplomatiniai rangai suteikiami užsienio reikalų ministro nustatyta tvarka.</w:t>
      </w:r>
      <w:r w:rsidRPr="00EE2AE1">
        <w:rPr>
          <w:rFonts w:ascii="Times New Roman" w:eastAsia="Calibri" w:hAnsi="Times New Roman" w:cs="Times New Roman"/>
          <w:kern w:val="0"/>
          <w:lang w:eastAsia="en-US" w:bidi="ar-SA"/>
        </w:rPr>
        <w:t>“</w:t>
      </w:r>
    </w:p>
    <w:p w14:paraId="64C6132E" w14:textId="77777777" w:rsidR="001972D6" w:rsidRPr="00EE2AE1" w:rsidRDefault="001972D6">
      <w:pPr>
        <w:widowControl w:val="0"/>
        <w:spacing w:line="360" w:lineRule="auto"/>
        <w:ind w:firstLine="720"/>
        <w:jc w:val="both"/>
        <w:rPr>
          <w:rFonts w:ascii="Times New Roman" w:eastAsia="Calibri" w:hAnsi="Times New Roman" w:cs="Times New Roman"/>
          <w:b/>
          <w:bCs/>
          <w:kern w:val="0"/>
          <w:lang w:eastAsia="en-US" w:bidi="ar-SA"/>
        </w:rPr>
      </w:pPr>
    </w:p>
    <w:p w14:paraId="1DDAC1BA" w14:textId="546144AB"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w:t>
      </w:r>
      <w:r w:rsidR="00FC42F5" w:rsidRPr="00EE2AE1">
        <w:rPr>
          <w:rFonts w:ascii="Times New Roman" w:eastAsia="Calibri" w:hAnsi="Times New Roman" w:cs="Times New Roman"/>
          <w:b/>
          <w:bCs/>
          <w:kern w:val="0"/>
          <w:lang w:eastAsia="en-US" w:bidi="ar-SA"/>
        </w:rPr>
        <w:t>2</w:t>
      </w:r>
      <w:r w:rsidR="00704703"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61 straipsnio pakeitimas</w:t>
      </w:r>
    </w:p>
    <w:p w14:paraId="6C46B344"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61 straipsnį ir jį išdėstyti taip:</w:t>
      </w:r>
    </w:p>
    <w:p w14:paraId="6F582878" w14:textId="77777777" w:rsidR="00175284" w:rsidRPr="00EE2AE1" w:rsidRDefault="006C4E04" w:rsidP="00D2501F">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kern w:val="0"/>
          <w:lang w:eastAsia="en-US" w:bidi="ar-SA"/>
        </w:rPr>
        <w:t>„61 straipsnis. Diplomatinių rangų teikimo eilė</w:t>
      </w:r>
    </w:p>
    <w:p w14:paraId="24156BAC" w14:textId="2DDA3D35" w:rsidR="00175284" w:rsidRPr="00EE2AE1" w:rsidRDefault="006C4E04" w:rsidP="00D2501F">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kern w:val="0"/>
          <w:lang w:eastAsia="en-US" w:bidi="ar-SA"/>
        </w:rPr>
        <w:t xml:space="preserve">1. Asmeniui, su kuriuo sudaryta terminuota diplomato tarnybos sutartis parengiamajam laikotarpiui, taip pat asmeniui, sėkmingai išdirbusiam parengiamąjį laikotarpį, suteikiamas žemiausias diplomatinis rangas. Nuosekliai aukštesnis negu turėtas diplomatinis rangas suteikiamas ne anksčiau kaip po 4 metų, </w:t>
      </w:r>
      <w:r w:rsidRPr="00EE2AE1">
        <w:rPr>
          <w:rFonts w:ascii="Times New Roman" w:eastAsia="Calibri" w:hAnsi="Times New Roman" w:cs="Times New Roman"/>
          <w:b/>
          <w:kern w:val="0"/>
          <w:lang w:eastAsia="en-US" w:bidi="ar-SA"/>
        </w:rPr>
        <w:t>išskyrus</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trečiojo sekretoriaus, antrojo sekretoriaus ir pirmojo sekretoriaus diplomatinius rangus, kurie nuosekliai suteikiami ne anksčiau kaip po 3 metų,</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kern w:val="0"/>
          <w:lang w:eastAsia="en-US" w:bidi="ar-SA"/>
        </w:rPr>
        <w:lastRenderedPageBreak/>
        <w:t xml:space="preserve">nuo turimo diplomatinio rango suteikimo (į šį laikotarpį įskaitomas parengiamasis laikotarpis), jeigu diplomatas neturi galiojančių tarnybinių nuobaudų. Ši rangų teikimo </w:t>
      </w:r>
      <w:r w:rsidRPr="00EE2AE1">
        <w:rPr>
          <w:rFonts w:ascii="Times New Roman" w:eastAsia="Calibri" w:hAnsi="Times New Roman" w:cs="Times New Roman"/>
          <w:strike/>
          <w:kern w:val="0"/>
          <w:lang w:eastAsia="en-US" w:bidi="ar-SA"/>
        </w:rPr>
        <w:t>tvarka</w:t>
      </w:r>
      <w:r w:rsidRPr="00EE2AE1">
        <w:rPr>
          <w:rFonts w:ascii="Times New Roman" w:eastAsia="Calibri" w:hAnsi="Times New Roman" w:cs="Times New Roman"/>
          <w:kern w:val="0"/>
          <w:lang w:eastAsia="en-US" w:bidi="ar-SA"/>
        </w:rPr>
        <w:t xml:space="preserve"> </w:t>
      </w:r>
      <w:r w:rsidR="00C54BDF" w:rsidRPr="00EE2AE1">
        <w:rPr>
          <w:rFonts w:ascii="Times New Roman" w:eastAsia="Calibri" w:hAnsi="Times New Roman" w:cs="Times New Roman"/>
          <w:b/>
          <w:kern w:val="0"/>
          <w:lang w:eastAsia="en-US" w:bidi="ar-SA"/>
        </w:rPr>
        <w:t xml:space="preserve">eilė </w:t>
      </w:r>
      <w:r w:rsidRPr="00EE2AE1">
        <w:rPr>
          <w:rFonts w:ascii="Times New Roman" w:eastAsia="Calibri" w:hAnsi="Times New Roman" w:cs="Times New Roman"/>
          <w:kern w:val="0"/>
          <w:lang w:eastAsia="en-US" w:bidi="ar-SA"/>
        </w:rPr>
        <w:t xml:space="preserve">taikoma ir diplomatams, laikinai perkeltiems dirbti į tarptautines ir Europos Sąjungos institucijas ar užsienio valstybės institucijas. </w:t>
      </w:r>
    </w:p>
    <w:p w14:paraId="64D0647F" w14:textId="77777777" w:rsidR="00175284" w:rsidRPr="00EE2AE1" w:rsidRDefault="006C4E04" w:rsidP="00D2501F">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kern w:val="0"/>
          <w:lang w:eastAsia="en-US" w:bidi="ar-SA"/>
        </w:rPr>
        <w:t xml:space="preserve">2. Sprendimas suteikti nuosekliai aukštesnį diplomatinį rangą pirma laiko priimamas diplomato </w:t>
      </w:r>
      <w:r w:rsidRPr="00EE2AE1">
        <w:rPr>
          <w:rFonts w:ascii="Times New Roman" w:eastAsia="Calibri" w:hAnsi="Times New Roman" w:cs="Times New Roman"/>
          <w:strike/>
          <w:kern w:val="0"/>
          <w:lang w:eastAsia="en-US" w:bidi="ar-SA"/>
        </w:rPr>
        <w:t>tarnybinės veiklos vertinimo</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šio įstatymo 68 straipsnio 1 dalies 9 punkte numatytu skatinimo </w:t>
      </w:r>
      <w:r w:rsidRPr="00EE2AE1">
        <w:rPr>
          <w:rFonts w:ascii="Times New Roman" w:eastAsia="Calibri" w:hAnsi="Times New Roman" w:cs="Times New Roman"/>
          <w:kern w:val="0"/>
          <w:lang w:eastAsia="en-US" w:bidi="ar-SA"/>
        </w:rPr>
        <w:t xml:space="preserve">būdu ne anksčiau kaip po </w:t>
      </w:r>
      <w:r w:rsidRPr="00EE2AE1">
        <w:rPr>
          <w:rFonts w:ascii="Times New Roman" w:eastAsia="Calibri" w:hAnsi="Times New Roman" w:cs="Times New Roman"/>
          <w:strike/>
          <w:kern w:val="0"/>
          <w:lang w:eastAsia="en-US" w:bidi="ar-SA"/>
        </w:rPr>
        <w:t>2</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vienų</w:t>
      </w:r>
      <w:r w:rsidRPr="00EE2AE1">
        <w:rPr>
          <w:rFonts w:ascii="Times New Roman" w:eastAsia="Calibri" w:hAnsi="Times New Roman" w:cs="Times New Roman"/>
          <w:kern w:val="0"/>
          <w:lang w:eastAsia="en-US" w:bidi="ar-SA"/>
        </w:rPr>
        <w:t xml:space="preserve"> metų nuo turimo diplomatinio rango suteikimo dienos, išskyrus šio įstatymo 60 straipsnio 1 dalyje nurodytus diplomatinius rangus.</w:t>
      </w:r>
    </w:p>
    <w:p w14:paraId="29AC5320" w14:textId="4C30BD59" w:rsidR="00175284" w:rsidRPr="00EE2AE1" w:rsidRDefault="006C4E04" w:rsidP="00D2501F">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kern w:val="0"/>
          <w:lang w:eastAsia="en-US" w:bidi="ar-SA"/>
        </w:rPr>
        <w:t xml:space="preserve">3. Asmeniui, skiriamam diplomatiniu atstovu, taip pat asmeniui, su kuriuo sudaroma terminuota diplomato tarnybos sutartis, išskyrus atvejus, kai terminuota diplomato tarnybos sutartis sudaroma šio įstatymo 24 straipsnyje nustatyta tvarka, diplomatinis rangas suteikiamas neatsižvelgiant į šio straipsnio 1 ir 2 dalių nuostatas. Šiems asmenims diplomatinis rangas suteikiamas atsižvelgus į jų einamas pareigas, kompetenciją ir darbo užsienio </w:t>
      </w:r>
      <w:r w:rsidR="00C806F6" w:rsidRPr="00EE2AE1">
        <w:rPr>
          <w:rFonts w:ascii="Times New Roman" w:eastAsia="Calibri" w:hAnsi="Times New Roman" w:cs="Times New Roman"/>
          <w:b/>
          <w:kern w:val="0"/>
          <w:lang w:eastAsia="en-US" w:bidi="ar-SA"/>
        </w:rPr>
        <w:t>ir (ar) Europos Sąjungos</w:t>
      </w:r>
      <w:r w:rsidR="00C806F6"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kern w:val="0"/>
          <w:lang w:eastAsia="en-US" w:bidi="ar-SA"/>
        </w:rPr>
        <w:t>politikos srityje patirtį.“</w:t>
      </w:r>
    </w:p>
    <w:p w14:paraId="52FDB72F" w14:textId="77777777" w:rsidR="00175284" w:rsidRPr="00EE2AE1" w:rsidRDefault="00175284">
      <w:pPr>
        <w:widowControl w:val="0"/>
        <w:spacing w:line="360" w:lineRule="auto"/>
        <w:ind w:firstLine="720"/>
        <w:jc w:val="both"/>
        <w:rPr>
          <w:rFonts w:ascii="Times New Roman" w:eastAsia="Calibri" w:hAnsi="Times New Roman" w:cs="Times New Roman"/>
          <w:b/>
          <w:bCs/>
          <w:kern w:val="0"/>
          <w:lang w:eastAsia="en-US" w:bidi="ar-SA"/>
        </w:rPr>
      </w:pPr>
    </w:p>
    <w:p w14:paraId="6A6967A1" w14:textId="1361ABB4"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w:t>
      </w:r>
      <w:r w:rsidR="00FC42F5" w:rsidRPr="00EE2AE1">
        <w:rPr>
          <w:rFonts w:ascii="Times New Roman" w:eastAsia="Calibri" w:hAnsi="Times New Roman" w:cs="Times New Roman"/>
          <w:b/>
          <w:bCs/>
          <w:kern w:val="0"/>
          <w:lang w:eastAsia="en-US" w:bidi="ar-SA"/>
        </w:rPr>
        <w:t>3</w:t>
      </w:r>
      <w:r w:rsidR="00210B45"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62 straipsnio pakeitimas</w:t>
      </w:r>
    </w:p>
    <w:p w14:paraId="4FD08A0E" w14:textId="77777777" w:rsidR="003B4F97" w:rsidRPr="00EE2AE1" w:rsidRDefault="003B4F97" w:rsidP="003B4F97">
      <w:pPr>
        <w:widowControl w:val="0"/>
        <w:spacing w:line="360" w:lineRule="auto"/>
        <w:ind w:firstLine="720"/>
        <w:jc w:val="both"/>
        <w:rPr>
          <w:rFonts w:ascii="Times New Roman" w:hAnsi="Times New Roman" w:cs="Times New Roman"/>
          <w:lang w:val="en-US"/>
        </w:rPr>
      </w:pPr>
      <w:r w:rsidRPr="00EE2AE1">
        <w:rPr>
          <w:rFonts w:ascii="Times New Roman" w:hAnsi="Times New Roman" w:cs="Times New Roman"/>
          <w:lang w:val="en-US"/>
        </w:rPr>
        <w:t xml:space="preserve">1. </w:t>
      </w:r>
      <w:r w:rsidRPr="00EE2AE1">
        <w:rPr>
          <w:rFonts w:ascii="Times New Roman" w:eastAsia="Calibri" w:hAnsi="Times New Roman" w:cs="Times New Roman"/>
          <w:kern w:val="0"/>
          <w:lang w:eastAsia="en-US" w:bidi="ar-SA"/>
        </w:rPr>
        <w:t xml:space="preserve">Pakeisti 62 straipsnio </w:t>
      </w:r>
      <w:r w:rsidRPr="00EE2AE1">
        <w:rPr>
          <w:rFonts w:ascii="Times New Roman" w:eastAsia="Calibri" w:hAnsi="Times New Roman" w:cs="Times New Roman"/>
          <w:kern w:val="0"/>
          <w:lang w:val="en-US" w:eastAsia="en-US" w:bidi="ar-SA"/>
        </w:rPr>
        <w:t>5</w:t>
      </w:r>
      <w:r w:rsidRPr="00EE2AE1">
        <w:rPr>
          <w:rFonts w:ascii="Times New Roman" w:eastAsia="Calibri" w:hAnsi="Times New Roman" w:cs="Times New Roman"/>
          <w:kern w:val="0"/>
          <w:lang w:eastAsia="en-US" w:bidi="ar-SA"/>
        </w:rPr>
        <w:t xml:space="preserve"> </w:t>
      </w:r>
      <w:proofErr w:type="gramStart"/>
      <w:r w:rsidRPr="00EE2AE1">
        <w:rPr>
          <w:rFonts w:ascii="Times New Roman" w:eastAsia="Calibri" w:hAnsi="Times New Roman" w:cs="Times New Roman"/>
          <w:kern w:val="0"/>
          <w:lang w:eastAsia="en-US" w:bidi="ar-SA"/>
        </w:rPr>
        <w:t>dalį</w:t>
      </w:r>
      <w:proofErr w:type="gramEnd"/>
      <w:r w:rsidRPr="00EE2AE1">
        <w:rPr>
          <w:rFonts w:ascii="Times New Roman" w:eastAsia="Calibri" w:hAnsi="Times New Roman" w:cs="Times New Roman"/>
          <w:kern w:val="0"/>
          <w:lang w:eastAsia="en-US" w:bidi="ar-SA"/>
        </w:rPr>
        <w:t xml:space="preserve"> ir ją išdėstyti taip:</w:t>
      </w:r>
    </w:p>
    <w:p w14:paraId="47188B55" w14:textId="44FA2676" w:rsidR="003B4F97" w:rsidRPr="00EE2AE1" w:rsidRDefault="003B4F97" w:rsidP="003B4F97">
      <w:pPr>
        <w:spacing w:line="360" w:lineRule="auto"/>
        <w:ind w:firstLine="720"/>
        <w:jc w:val="both"/>
        <w:rPr>
          <w:rFonts w:hint="eastAsia"/>
        </w:rPr>
      </w:pPr>
      <w:r w:rsidRPr="00EE2AE1">
        <w:rPr>
          <w:rFonts w:ascii="Times New Roman" w:eastAsia="Calibri" w:hAnsi="Times New Roman" w:cs="Times New Roman"/>
          <w:kern w:val="0"/>
          <w:lang w:eastAsia="en-US" w:bidi="ar-SA"/>
        </w:rPr>
        <w:t>„</w:t>
      </w:r>
      <w:r w:rsidRPr="00EE2AE1">
        <w:t xml:space="preserve">4. Šio straipsnio 3 dalyje nustatytas 5 metų terminas netaikomas, kai, esant tarnybinei būtinybei, diplomato statusas atkuriamas užsienio reikalų ministro nustatyta tvarka buvusiems diplomatams, </w:t>
      </w:r>
      <w:r w:rsidRPr="00EE2AE1">
        <w:rPr>
          <w:strike/>
        </w:rPr>
        <w:t>savo noru</w:t>
      </w:r>
      <w:r w:rsidRPr="00EE2AE1">
        <w:t xml:space="preserve"> nutraukusiems diplomato tarnybos sutartį </w:t>
      </w:r>
      <w:r w:rsidRPr="00EE2AE1">
        <w:rPr>
          <w:rFonts w:ascii="Times New Roman" w:eastAsia="Calibri" w:hAnsi="Times New Roman" w:cs="Times New Roman"/>
          <w:b/>
          <w:bCs/>
          <w:kern w:val="0"/>
          <w:lang w:eastAsia="lt-LT" w:bidi="ar-SA"/>
        </w:rPr>
        <w:t xml:space="preserve">šio įstatymo </w:t>
      </w:r>
      <w:r w:rsidRPr="00EE2AE1">
        <w:rPr>
          <w:rFonts w:ascii="Times New Roman" w:eastAsia="Calibri" w:hAnsi="Times New Roman" w:cs="Times New Roman"/>
          <w:b/>
          <w:bCs/>
          <w:kern w:val="0"/>
          <w:lang w:val="en-US" w:eastAsia="lt-LT" w:bidi="ar-SA"/>
        </w:rPr>
        <w:t xml:space="preserve">92 </w:t>
      </w:r>
      <w:proofErr w:type="spellStart"/>
      <w:r w:rsidRPr="00EE2AE1">
        <w:rPr>
          <w:rFonts w:ascii="Times New Roman" w:eastAsia="Calibri" w:hAnsi="Times New Roman" w:cs="Times New Roman"/>
          <w:b/>
          <w:bCs/>
          <w:kern w:val="0"/>
          <w:lang w:val="en-US" w:eastAsia="lt-LT" w:bidi="ar-SA"/>
        </w:rPr>
        <w:t>straipsnio</w:t>
      </w:r>
      <w:proofErr w:type="spellEnd"/>
      <w:r w:rsidRPr="00EE2AE1">
        <w:rPr>
          <w:rFonts w:ascii="Times New Roman" w:eastAsia="Calibri" w:hAnsi="Times New Roman" w:cs="Times New Roman"/>
          <w:b/>
          <w:bCs/>
          <w:kern w:val="0"/>
          <w:lang w:val="en-US" w:eastAsia="lt-LT" w:bidi="ar-SA"/>
        </w:rPr>
        <w:t xml:space="preserve"> 9 </w:t>
      </w:r>
      <w:proofErr w:type="spellStart"/>
      <w:r w:rsidRPr="00EE2AE1">
        <w:rPr>
          <w:rFonts w:ascii="Times New Roman" w:eastAsia="Calibri" w:hAnsi="Times New Roman" w:cs="Times New Roman"/>
          <w:b/>
          <w:bCs/>
          <w:kern w:val="0"/>
          <w:lang w:val="en-US" w:eastAsia="lt-LT" w:bidi="ar-SA"/>
        </w:rPr>
        <w:t>dalyje</w:t>
      </w:r>
      <w:proofErr w:type="spellEnd"/>
      <w:r w:rsidRPr="00EE2AE1">
        <w:rPr>
          <w:rFonts w:ascii="Times New Roman" w:eastAsia="Calibri" w:hAnsi="Times New Roman" w:cs="Times New Roman"/>
          <w:b/>
          <w:bCs/>
          <w:kern w:val="0"/>
          <w:lang w:val="en-US" w:eastAsia="lt-LT" w:bidi="ar-SA"/>
        </w:rPr>
        <w:t xml:space="preserve"> </w:t>
      </w:r>
      <w:proofErr w:type="spellStart"/>
      <w:r w:rsidRPr="00EE2AE1">
        <w:rPr>
          <w:rFonts w:ascii="Times New Roman" w:eastAsia="Calibri" w:hAnsi="Times New Roman" w:cs="Times New Roman"/>
          <w:b/>
          <w:bCs/>
          <w:kern w:val="0"/>
          <w:lang w:val="en-US" w:eastAsia="lt-LT" w:bidi="ar-SA"/>
        </w:rPr>
        <w:t>nurodytu</w:t>
      </w:r>
      <w:proofErr w:type="spellEnd"/>
      <w:r w:rsidRPr="00EE2AE1">
        <w:rPr>
          <w:rFonts w:ascii="Times New Roman" w:eastAsia="Calibri" w:hAnsi="Times New Roman" w:cs="Times New Roman"/>
          <w:b/>
          <w:bCs/>
          <w:kern w:val="0"/>
          <w:lang w:val="en-US" w:eastAsia="lt-LT" w:bidi="ar-SA"/>
        </w:rPr>
        <w:t xml:space="preserve"> </w:t>
      </w:r>
      <w:proofErr w:type="spellStart"/>
      <w:r w:rsidRPr="00EE2AE1">
        <w:rPr>
          <w:rFonts w:ascii="Times New Roman" w:eastAsia="Calibri" w:hAnsi="Times New Roman" w:cs="Times New Roman"/>
          <w:b/>
          <w:bCs/>
          <w:kern w:val="0"/>
          <w:lang w:val="en-US" w:eastAsia="lt-LT" w:bidi="ar-SA"/>
        </w:rPr>
        <w:t>pagrindu</w:t>
      </w:r>
      <w:proofErr w:type="spellEnd"/>
      <w:r w:rsidRPr="00EE2AE1">
        <w:rPr>
          <w:rFonts w:ascii="Times New Roman" w:eastAsia="Calibri" w:hAnsi="Times New Roman" w:cs="Times New Roman"/>
          <w:b/>
          <w:bCs/>
          <w:kern w:val="0"/>
          <w:lang w:val="en-US" w:eastAsia="lt-LT" w:bidi="ar-SA"/>
        </w:rPr>
        <w:t xml:space="preserve"> </w:t>
      </w:r>
      <w:r w:rsidRPr="00EE2AE1">
        <w:t xml:space="preserve">ir priimtiems dirbti į tarptautinę ir Europos Sąjungos instituciją ar užsienio valstybės instituciją, taip pat buvusiems diplomatams, </w:t>
      </w:r>
      <w:r w:rsidRPr="00EE2AE1">
        <w:rPr>
          <w:strike/>
        </w:rPr>
        <w:t>savo noru</w:t>
      </w:r>
      <w:r w:rsidRPr="00EE2AE1">
        <w:t xml:space="preserve"> nutraukusiems diplomato tarnybos sutartį </w:t>
      </w:r>
      <w:r w:rsidRPr="00EE2AE1">
        <w:rPr>
          <w:rFonts w:ascii="Times New Roman" w:eastAsia="Calibri" w:hAnsi="Times New Roman" w:cs="Times New Roman"/>
          <w:b/>
          <w:bCs/>
          <w:kern w:val="0"/>
          <w:lang w:eastAsia="lt-LT" w:bidi="ar-SA"/>
        </w:rPr>
        <w:t xml:space="preserve">šio įstatymo </w:t>
      </w:r>
      <w:r w:rsidRPr="00EE2AE1">
        <w:rPr>
          <w:rFonts w:ascii="Times New Roman" w:eastAsia="Calibri" w:hAnsi="Times New Roman" w:cs="Times New Roman"/>
          <w:b/>
          <w:bCs/>
          <w:kern w:val="0"/>
          <w:lang w:val="en-US" w:eastAsia="lt-LT" w:bidi="ar-SA"/>
        </w:rPr>
        <w:t xml:space="preserve">92 </w:t>
      </w:r>
      <w:proofErr w:type="spellStart"/>
      <w:r w:rsidRPr="00EE2AE1">
        <w:rPr>
          <w:rFonts w:ascii="Times New Roman" w:eastAsia="Calibri" w:hAnsi="Times New Roman" w:cs="Times New Roman"/>
          <w:b/>
          <w:bCs/>
          <w:kern w:val="0"/>
          <w:lang w:val="en-US" w:eastAsia="lt-LT" w:bidi="ar-SA"/>
        </w:rPr>
        <w:t>straipsnio</w:t>
      </w:r>
      <w:proofErr w:type="spellEnd"/>
      <w:r w:rsidRPr="00EE2AE1">
        <w:rPr>
          <w:rFonts w:ascii="Times New Roman" w:eastAsia="Calibri" w:hAnsi="Times New Roman" w:cs="Times New Roman"/>
          <w:b/>
          <w:bCs/>
          <w:kern w:val="0"/>
          <w:lang w:val="en-US" w:eastAsia="lt-LT" w:bidi="ar-SA"/>
        </w:rPr>
        <w:t xml:space="preserve"> 9 </w:t>
      </w:r>
      <w:proofErr w:type="spellStart"/>
      <w:r w:rsidRPr="00EE2AE1">
        <w:rPr>
          <w:rFonts w:ascii="Times New Roman" w:eastAsia="Calibri" w:hAnsi="Times New Roman" w:cs="Times New Roman"/>
          <w:b/>
          <w:bCs/>
          <w:kern w:val="0"/>
          <w:lang w:val="en-US" w:eastAsia="lt-LT" w:bidi="ar-SA"/>
        </w:rPr>
        <w:t>dalyje</w:t>
      </w:r>
      <w:proofErr w:type="spellEnd"/>
      <w:r w:rsidRPr="00EE2AE1">
        <w:rPr>
          <w:rFonts w:ascii="Times New Roman" w:eastAsia="Calibri" w:hAnsi="Times New Roman" w:cs="Times New Roman"/>
          <w:b/>
          <w:bCs/>
          <w:kern w:val="0"/>
          <w:lang w:val="en-US" w:eastAsia="lt-LT" w:bidi="ar-SA"/>
        </w:rPr>
        <w:t xml:space="preserve"> </w:t>
      </w:r>
      <w:proofErr w:type="spellStart"/>
      <w:r w:rsidRPr="00EE2AE1">
        <w:rPr>
          <w:rFonts w:ascii="Times New Roman" w:eastAsia="Calibri" w:hAnsi="Times New Roman" w:cs="Times New Roman"/>
          <w:b/>
          <w:bCs/>
          <w:kern w:val="0"/>
          <w:lang w:val="en-US" w:eastAsia="lt-LT" w:bidi="ar-SA"/>
        </w:rPr>
        <w:t>nurodytu</w:t>
      </w:r>
      <w:proofErr w:type="spellEnd"/>
      <w:r w:rsidRPr="00EE2AE1">
        <w:rPr>
          <w:rFonts w:ascii="Times New Roman" w:eastAsia="Calibri" w:hAnsi="Times New Roman" w:cs="Times New Roman"/>
          <w:b/>
          <w:bCs/>
          <w:kern w:val="0"/>
          <w:lang w:val="en-US" w:eastAsia="lt-LT" w:bidi="ar-SA"/>
        </w:rPr>
        <w:t xml:space="preserve"> </w:t>
      </w:r>
      <w:proofErr w:type="spellStart"/>
      <w:r w:rsidRPr="00EE2AE1">
        <w:rPr>
          <w:rFonts w:ascii="Times New Roman" w:eastAsia="Calibri" w:hAnsi="Times New Roman" w:cs="Times New Roman"/>
          <w:b/>
          <w:bCs/>
          <w:kern w:val="0"/>
          <w:lang w:val="en-US" w:eastAsia="lt-LT" w:bidi="ar-SA"/>
        </w:rPr>
        <w:t>pagrindu</w:t>
      </w:r>
      <w:proofErr w:type="spellEnd"/>
      <w:r w:rsidRPr="00EE2AE1">
        <w:rPr>
          <w:rFonts w:ascii="Times New Roman" w:eastAsia="Calibri" w:hAnsi="Times New Roman" w:cs="Times New Roman"/>
          <w:b/>
          <w:bCs/>
          <w:kern w:val="0"/>
          <w:lang w:val="en-US" w:eastAsia="lt-LT" w:bidi="ar-SA"/>
        </w:rPr>
        <w:t xml:space="preserve"> </w:t>
      </w:r>
      <w:r w:rsidRPr="00EE2AE1">
        <w:t>ir išvykusiems kartu su sutuoktiniais, perkeltais, paskirtais arba išrinktais dirbti į tarptautinę ir Europos Sąjungos instituciją ar užsienio valstybės instituciją. Šie asmenys teisę atkurti diplomato statusą turi per 6 mėnesius nuo darbo tarptautinėje ir Europos Sąjungos institucijoje ar užsienio valstybės institucijoje pabaigos arba per 6 mėnesius po sutuoktinio darbo tarptautinėje ir Europos Sąjungos institucijoje ar užsienio valstybės institucijoje pabaigos, arba per 6 mėnesius nuo prašymo atkurti diplomato statusą pateikimo dienos, jeigu toks prašymas pateikiamas nepasibaigus sutuoktinio darbo tarptautinėje ir Europos Sąjungos institucijoje ar užsienio valstybės institucijoje laikotarpiui.</w:t>
      </w:r>
      <w:r w:rsidRPr="00EE2AE1">
        <w:rPr>
          <w:rFonts w:ascii="Times New Roman" w:eastAsia="Calibri" w:hAnsi="Times New Roman" w:cs="Times New Roman"/>
          <w:kern w:val="0"/>
          <w:lang w:eastAsia="en-US" w:bidi="ar-SA"/>
        </w:rPr>
        <w:t>“</w:t>
      </w:r>
    </w:p>
    <w:p w14:paraId="44A1A72B" w14:textId="256AD556" w:rsidR="008B7876" w:rsidRPr="00EE2AE1" w:rsidRDefault="003B4F97">
      <w:pPr>
        <w:widowControl w:val="0"/>
        <w:spacing w:line="360" w:lineRule="auto"/>
        <w:ind w:firstLine="720"/>
        <w:jc w:val="both"/>
        <w:rPr>
          <w:rFonts w:ascii="Times New Roman" w:hAnsi="Times New Roman" w:cs="Times New Roman"/>
          <w:lang w:val="en-US"/>
        </w:rPr>
      </w:pPr>
      <w:r w:rsidRPr="00EE2AE1">
        <w:rPr>
          <w:rFonts w:ascii="Times New Roman" w:hAnsi="Times New Roman" w:cs="Times New Roman"/>
          <w:lang w:val="en-US"/>
        </w:rPr>
        <w:t>2</w:t>
      </w:r>
      <w:r w:rsidR="008B7876" w:rsidRPr="00EE2AE1">
        <w:rPr>
          <w:rFonts w:ascii="Times New Roman" w:hAnsi="Times New Roman" w:cs="Times New Roman"/>
          <w:lang w:val="en-US"/>
        </w:rPr>
        <w:t xml:space="preserve">. </w:t>
      </w:r>
      <w:r w:rsidR="008B7876" w:rsidRPr="00EE2AE1">
        <w:rPr>
          <w:rFonts w:ascii="Times New Roman" w:eastAsia="Calibri" w:hAnsi="Times New Roman" w:cs="Times New Roman"/>
          <w:kern w:val="0"/>
          <w:lang w:eastAsia="en-US" w:bidi="ar-SA"/>
        </w:rPr>
        <w:t xml:space="preserve">Pakeisti 62 straipsnio </w:t>
      </w:r>
      <w:r w:rsidR="008B7876" w:rsidRPr="00EE2AE1">
        <w:rPr>
          <w:rFonts w:ascii="Times New Roman" w:eastAsia="Calibri" w:hAnsi="Times New Roman" w:cs="Times New Roman"/>
          <w:kern w:val="0"/>
          <w:lang w:val="en-US" w:eastAsia="en-US" w:bidi="ar-SA"/>
        </w:rPr>
        <w:t>5</w:t>
      </w:r>
      <w:r w:rsidR="008B7876" w:rsidRPr="00EE2AE1">
        <w:rPr>
          <w:rFonts w:ascii="Times New Roman" w:eastAsia="Calibri" w:hAnsi="Times New Roman" w:cs="Times New Roman"/>
          <w:kern w:val="0"/>
          <w:lang w:eastAsia="en-US" w:bidi="ar-SA"/>
        </w:rPr>
        <w:t xml:space="preserve"> </w:t>
      </w:r>
      <w:proofErr w:type="gramStart"/>
      <w:r w:rsidR="008B7876" w:rsidRPr="00EE2AE1">
        <w:rPr>
          <w:rFonts w:ascii="Times New Roman" w:eastAsia="Calibri" w:hAnsi="Times New Roman" w:cs="Times New Roman"/>
          <w:kern w:val="0"/>
          <w:lang w:eastAsia="en-US" w:bidi="ar-SA"/>
        </w:rPr>
        <w:t>dalį</w:t>
      </w:r>
      <w:proofErr w:type="gramEnd"/>
      <w:r w:rsidR="008B7876" w:rsidRPr="00EE2AE1">
        <w:rPr>
          <w:rFonts w:ascii="Times New Roman" w:eastAsia="Calibri" w:hAnsi="Times New Roman" w:cs="Times New Roman"/>
          <w:kern w:val="0"/>
          <w:lang w:eastAsia="en-US" w:bidi="ar-SA"/>
        </w:rPr>
        <w:t xml:space="preserve"> ir ją išdėstyti taip:</w:t>
      </w:r>
    </w:p>
    <w:p w14:paraId="3B7FB4A1" w14:textId="2CDF2DD6" w:rsidR="001972D6" w:rsidRPr="00EE2AE1" w:rsidRDefault="008B7876">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w:t>
      </w:r>
      <w:r w:rsidR="006C4E04" w:rsidRPr="00EE2AE1">
        <w:rPr>
          <w:rFonts w:ascii="Times New Roman" w:eastAsia="Calibri" w:hAnsi="Times New Roman" w:cs="Times New Roman"/>
          <w:kern w:val="0"/>
          <w:lang w:eastAsia="en-US" w:bidi="ar-SA"/>
        </w:rPr>
        <w:t xml:space="preserve">5. </w:t>
      </w:r>
      <w:r w:rsidR="006C4E04" w:rsidRPr="00EE2AE1">
        <w:rPr>
          <w:rFonts w:ascii="Times New Roman" w:eastAsia="Calibri" w:hAnsi="Times New Roman" w:cs="Times New Roman"/>
          <w:bCs/>
          <w:strike/>
          <w:kern w:val="0"/>
          <w:lang w:eastAsia="en-US" w:bidi="ar-SA"/>
        </w:rPr>
        <w:t>Šio straipsnio 3 dalyje nustatytas 5 metų terminas netaikomas, kai, esant tarnybinei būtinybei,</w:t>
      </w:r>
      <w:r w:rsidR="006C4E04" w:rsidRPr="00EE2AE1">
        <w:rPr>
          <w:rFonts w:ascii="Times New Roman" w:eastAsia="Calibri" w:hAnsi="Times New Roman" w:cs="Times New Roman"/>
          <w:bCs/>
          <w:kern w:val="0"/>
          <w:lang w:eastAsia="en-US" w:bidi="ar-SA"/>
        </w:rPr>
        <w:t xml:space="preserve"> </w:t>
      </w:r>
      <w:r w:rsidR="006D7B27" w:rsidRPr="00EE2AE1">
        <w:rPr>
          <w:rFonts w:ascii="Times New Roman" w:eastAsia="Calibri" w:hAnsi="Times New Roman" w:cs="Times New Roman"/>
          <w:b/>
          <w:bCs/>
          <w:kern w:val="0"/>
          <w:lang w:eastAsia="en-US" w:bidi="ar-SA"/>
        </w:rPr>
        <w:t>Per šio straipsnio 3 dalyje nustatytą 5 metų terminą</w:t>
      </w:r>
      <w:r w:rsidR="006D7B27" w:rsidRPr="00EE2AE1">
        <w:rPr>
          <w:rFonts w:ascii="Times New Roman" w:eastAsia="Calibri" w:hAnsi="Times New Roman" w:cs="Times New Roman"/>
          <w:bCs/>
          <w:kern w:val="0"/>
          <w:lang w:eastAsia="en-US" w:bidi="ar-SA"/>
        </w:rPr>
        <w:t xml:space="preserve"> </w:t>
      </w:r>
      <w:r w:rsidR="006C4E04" w:rsidRPr="00EE2AE1">
        <w:rPr>
          <w:rFonts w:ascii="Times New Roman" w:eastAsia="Calibri" w:hAnsi="Times New Roman" w:cs="Times New Roman"/>
          <w:bCs/>
          <w:kern w:val="0"/>
          <w:lang w:eastAsia="en-US" w:bidi="ar-SA"/>
        </w:rPr>
        <w:t xml:space="preserve">diplomato statusas atkuriamas užsienio reikalų ministro nustatyta tvarka šio įstatymo 92 straipsnio 13 dalyje nurodytiems </w:t>
      </w:r>
      <w:r w:rsidR="006C4E04" w:rsidRPr="00EE2AE1">
        <w:rPr>
          <w:rFonts w:ascii="Times New Roman" w:eastAsia="Calibri" w:hAnsi="Times New Roman" w:cs="Times New Roman"/>
          <w:bCs/>
          <w:kern w:val="0"/>
          <w:lang w:eastAsia="en-US" w:bidi="ar-SA"/>
        </w:rPr>
        <w:lastRenderedPageBreak/>
        <w:t>buvusiems diplomatams</w:t>
      </w:r>
      <w:r w:rsidR="006C4E04" w:rsidRPr="00EE2AE1">
        <w:rPr>
          <w:rFonts w:ascii="Times New Roman" w:eastAsia="Calibri" w:hAnsi="Times New Roman" w:cs="Times New Roman"/>
          <w:strike/>
          <w:kern w:val="0"/>
          <w:lang w:eastAsia="en-US" w:bidi="ar-SA"/>
        </w:rPr>
        <w:t>. Šie asmenys teisę atkurti diplomato statusą turi per 3 mėnesius po valstybės politiko ar politinio (asmeninio) pasitikėjimo valstybės tarnautojo pareigų laikotarpio pabaigos</w:t>
      </w:r>
      <w:r w:rsidR="006C4E04" w:rsidRPr="00EE2AE1">
        <w:rPr>
          <w:rFonts w:ascii="Times New Roman" w:eastAsia="Calibri" w:hAnsi="Times New Roman" w:cs="Times New Roman"/>
          <w:kern w:val="0"/>
          <w:lang w:eastAsia="en-US" w:bidi="ar-SA"/>
        </w:rPr>
        <w:t>, išskyrus atvejus, kai valstybės politiko įgaliojimai nutrūko Konstitucijos 74 straipsnyje nustatyta tvarka, o politinio (asmeninio) pasitikėjimo valstybės tarnautojo įgaliojimai nutrūko dėl jam p</w:t>
      </w:r>
      <w:r w:rsidR="006C4E04" w:rsidRPr="00EE2AE1">
        <w:rPr>
          <w:rFonts w:ascii="Times New Roman" w:eastAsia="Calibri" w:hAnsi="Times New Roman" w:cs="Times New Roman"/>
          <w:spacing w:val="2"/>
          <w:kern w:val="0"/>
          <w:lang w:eastAsia="en-US" w:bidi="ar-SA"/>
        </w:rPr>
        <w:t xml:space="preserve">askirtos tarnybinės nuobaudos – atleidimo iš pareigų, prarastos Lietuvos Respublikos pilietybės ar įsiteisėjusio </w:t>
      </w:r>
      <w:r w:rsidR="006C4E04" w:rsidRPr="00EE2AE1">
        <w:rPr>
          <w:rFonts w:ascii="Times New Roman" w:eastAsia="Calibri" w:hAnsi="Times New Roman" w:cs="Times New Roman"/>
          <w:kern w:val="0"/>
          <w:lang w:eastAsia="en-US" w:bidi="ar-SA"/>
        </w:rPr>
        <w:t>teismo nuosprendžio, kuriuo jam paskirta bausmė už sunkų ar labai sunkų nusikaltimą, nusikalstamą veiką valstybės tarnybai ir viešiesiems interesams ar korupcinio pobūdžio nusikalstamą veiką arba bausmė, dėl kurios jis negali eiti savo pareigų.</w:t>
      </w:r>
      <w:r w:rsidR="00CA17A6" w:rsidRPr="00EE2AE1">
        <w:rPr>
          <w:rFonts w:ascii="Times New Roman" w:eastAsia="Calibri" w:hAnsi="Times New Roman" w:cs="Times New Roman"/>
          <w:kern w:val="0"/>
          <w:lang w:eastAsia="en-US" w:bidi="ar-SA"/>
        </w:rPr>
        <w:t>“</w:t>
      </w:r>
    </w:p>
    <w:p w14:paraId="1EFC335B" w14:textId="3E3C48D3" w:rsidR="00CA17A6" w:rsidRPr="00EE2AE1" w:rsidRDefault="003B4F97">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3</w:t>
      </w:r>
      <w:r w:rsidR="00CA17A6" w:rsidRPr="00EE2AE1">
        <w:rPr>
          <w:rFonts w:ascii="Times New Roman" w:eastAsia="Calibri" w:hAnsi="Times New Roman" w:cs="Times New Roman"/>
          <w:kern w:val="0"/>
          <w:lang w:eastAsia="en-US" w:bidi="ar-SA"/>
        </w:rPr>
        <w:t>. Papildyti 62 straipsn</w:t>
      </w:r>
      <w:r w:rsidR="00C560FB" w:rsidRPr="00EE2AE1">
        <w:rPr>
          <w:rFonts w:ascii="Times New Roman" w:eastAsia="Calibri" w:hAnsi="Times New Roman" w:cs="Times New Roman"/>
          <w:kern w:val="0"/>
          <w:lang w:eastAsia="en-US" w:bidi="ar-SA"/>
        </w:rPr>
        <w:t>į</w:t>
      </w:r>
      <w:r w:rsidR="00CA17A6" w:rsidRPr="00EE2AE1">
        <w:rPr>
          <w:rFonts w:ascii="Times New Roman" w:eastAsia="Calibri" w:hAnsi="Times New Roman" w:cs="Times New Roman"/>
          <w:kern w:val="0"/>
          <w:lang w:eastAsia="en-US" w:bidi="ar-SA"/>
        </w:rPr>
        <w:t xml:space="preserve"> </w:t>
      </w:r>
      <w:r w:rsidR="00C560FB" w:rsidRPr="00EE2AE1">
        <w:rPr>
          <w:rFonts w:ascii="Times New Roman" w:eastAsia="Calibri" w:hAnsi="Times New Roman" w:cs="Times New Roman"/>
          <w:kern w:val="0"/>
          <w:lang w:val="en-US" w:eastAsia="en-US" w:bidi="ar-SA"/>
        </w:rPr>
        <w:t>6</w:t>
      </w:r>
      <w:r w:rsidR="00CA17A6" w:rsidRPr="00EE2AE1">
        <w:rPr>
          <w:rFonts w:ascii="Times New Roman" w:eastAsia="Calibri" w:hAnsi="Times New Roman" w:cs="Times New Roman"/>
          <w:kern w:val="0"/>
          <w:lang w:eastAsia="en-US" w:bidi="ar-SA"/>
        </w:rPr>
        <w:t xml:space="preserve"> dalimi:</w:t>
      </w:r>
    </w:p>
    <w:p w14:paraId="2D41459A" w14:textId="22E730DA" w:rsidR="00175284" w:rsidRPr="00EE2AE1" w:rsidRDefault="00CA17A6">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w:t>
      </w:r>
      <w:r w:rsidR="006C4E04" w:rsidRPr="00EE2AE1">
        <w:rPr>
          <w:rFonts w:ascii="Times New Roman" w:eastAsia="Calibri" w:hAnsi="Times New Roman" w:cs="Times New Roman"/>
          <w:b/>
          <w:kern w:val="0"/>
          <w:lang w:eastAsia="en-US" w:bidi="ar-SA"/>
        </w:rPr>
        <w:t>6.</w:t>
      </w:r>
      <w:r w:rsidR="006C4E04" w:rsidRPr="00EE2AE1">
        <w:rPr>
          <w:rFonts w:ascii="Times New Roman" w:eastAsia="Calibri" w:hAnsi="Times New Roman" w:cs="Times New Roman"/>
          <w:kern w:val="0"/>
          <w:lang w:eastAsia="en-US" w:bidi="ar-SA"/>
        </w:rPr>
        <w:t xml:space="preserve"> </w:t>
      </w:r>
      <w:r w:rsidR="005D5986" w:rsidRPr="00EE2AE1">
        <w:rPr>
          <w:rFonts w:ascii="Times New Roman" w:eastAsia="Calibri" w:hAnsi="Times New Roman" w:cs="Times New Roman"/>
          <w:b/>
          <w:kern w:val="0"/>
          <w:lang w:eastAsia="en-US" w:bidi="ar-SA"/>
        </w:rPr>
        <w:t>E</w:t>
      </w:r>
      <w:r w:rsidR="006C4E04" w:rsidRPr="00EE2AE1">
        <w:rPr>
          <w:rFonts w:ascii="Times New Roman" w:eastAsia="Calibri" w:hAnsi="Times New Roman" w:cs="Times New Roman"/>
          <w:b/>
          <w:kern w:val="0"/>
          <w:lang w:eastAsia="en-US" w:bidi="ar-SA"/>
        </w:rPr>
        <w:t xml:space="preserve">sant tarnybinei būtinybei užsienio reikalų ministro nustatyta tvarka </w:t>
      </w:r>
      <w:r w:rsidR="006C4E04" w:rsidRPr="00EE2AE1">
        <w:rPr>
          <w:rFonts w:ascii="Times New Roman" w:eastAsia="Calibri" w:hAnsi="Times New Roman" w:cs="Times New Roman"/>
          <w:b/>
          <w:bCs/>
          <w:kern w:val="0"/>
          <w:lang w:eastAsia="en-US" w:bidi="ar-SA"/>
        </w:rPr>
        <w:t xml:space="preserve">diplomato statusas gali būti atkurtas užsienio reikalų ministro sprendimu netaikant šio straipsnio 3 dalyje nustatyto 5 metų termino buvusiems diplomatams, kurie pastaruosius 3 metus nepertraukiamai </w:t>
      </w:r>
      <w:r w:rsidR="00532989" w:rsidRPr="00EE2AE1">
        <w:rPr>
          <w:rFonts w:ascii="Times New Roman" w:eastAsia="Calibri" w:hAnsi="Times New Roman" w:cs="Times New Roman"/>
          <w:b/>
          <w:bCs/>
          <w:kern w:val="0"/>
          <w:lang w:eastAsia="en-US" w:bidi="ar-SA"/>
        </w:rPr>
        <w:t xml:space="preserve">ėjo </w:t>
      </w:r>
      <w:r w:rsidR="006C4E04" w:rsidRPr="00EE2AE1">
        <w:rPr>
          <w:rFonts w:ascii="Times New Roman" w:eastAsia="Calibri" w:hAnsi="Times New Roman" w:cs="Times New Roman"/>
          <w:b/>
          <w:bCs/>
          <w:kern w:val="0"/>
          <w:lang w:eastAsia="en-US" w:bidi="ar-SA"/>
        </w:rPr>
        <w:t xml:space="preserve">su užsienio </w:t>
      </w:r>
      <w:r w:rsidR="00015A88" w:rsidRPr="00EE2AE1">
        <w:rPr>
          <w:rFonts w:ascii="Times New Roman" w:eastAsia="Calibri" w:hAnsi="Times New Roman" w:cs="Times New Roman"/>
          <w:b/>
          <w:bCs/>
          <w:kern w:val="0"/>
          <w:lang w:eastAsia="en-US" w:bidi="ar-SA"/>
        </w:rPr>
        <w:t xml:space="preserve">ir (arba) Europos Sąjungos </w:t>
      </w:r>
      <w:r w:rsidR="006C4E04" w:rsidRPr="00EE2AE1">
        <w:rPr>
          <w:rFonts w:ascii="Times New Roman" w:eastAsia="Calibri" w:hAnsi="Times New Roman" w:cs="Times New Roman"/>
          <w:b/>
          <w:bCs/>
          <w:kern w:val="0"/>
          <w:lang w:eastAsia="en-US" w:bidi="ar-SA"/>
        </w:rPr>
        <w:t xml:space="preserve">politikos įgyvendinimu </w:t>
      </w:r>
      <w:r w:rsidR="00AD629B" w:rsidRPr="00EE2AE1">
        <w:rPr>
          <w:rFonts w:ascii="Times New Roman" w:eastAsia="Calibri" w:hAnsi="Times New Roman" w:cs="Times New Roman"/>
          <w:b/>
          <w:bCs/>
          <w:kern w:val="0"/>
          <w:lang w:eastAsia="en-US" w:bidi="ar-SA"/>
        </w:rPr>
        <w:t>susijusias pareigas</w:t>
      </w:r>
      <w:r w:rsidR="006C4E04" w:rsidRPr="00EE2AE1">
        <w:rPr>
          <w:rFonts w:ascii="Times New Roman" w:eastAsia="Calibri" w:hAnsi="Times New Roman" w:cs="Times New Roman"/>
          <w:b/>
          <w:bCs/>
          <w:kern w:val="0"/>
          <w:lang w:eastAsia="en-US" w:bidi="ar-SA"/>
        </w:rPr>
        <w:t xml:space="preserve">, jeigu diplomato tarnybos sutartis su jais nebuvo nutraukta </w:t>
      </w:r>
      <w:r w:rsidR="006C4E04" w:rsidRPr="00EE2AE1">
        <w:rPr>
          <w:rFonts w:ascii="Times New Roman" w:eastAsia="Calibri" w:hAnsi="Times New Roman" w:cs="Times New Roman"/>
          <w:b/>
          <w:kern w:val="0"/>
          <w:lang w:eastAsia="en-US" w:bidi="ar-SA"/>
        </w:rPr>
        <w:t>šio įstatymo 92 straipsnio 1 dalies 1–9, 11 ir 12 punktuose, 2 dalies 1, 3 ir 4 punktuose ir 13 daly</w:t>
      </w:r>
      <w:r w:rsidR="00323879" w:rsidRPr="00EE2AE1">
        <w:rPr>
          <w:rFonts w:ascii="Times New Roman" w:eastAsia="Calibri" w:hAnsi="Times New Roman" w:cs="Times New Roman"/>
          <w:b/>
          <w:kern w:val="0"/>
          <w:lang w:eastAsia="en-US" w:bidi="ar-SA"/>
        </w:rPr>
        <w:t>j</w:t>
      </w:r>
      <w:r w:rsidR="006C4E04" w:rsidRPr="00EE2AE1">
        <w:rPr>
          <w:rFonts w:ascii="Times New Roman" w:eastAsia="Calibri" w:hAnsi="Times New Roman" w:cs="Times New Roman"/>
          <w:b/>
          <w:kern w:val="0"/>
          <w:lang w:eastAsia="en-US" w:bidi="ar-SA"/>
        </w:rPr>
        <w:t>e nustatytais pagrindais</w:t>
      </w:r>
      <w:r w:rsidR="006C4E04" w:rsidRPr="00EE2AE1">
        <w:rPr>
          <w:rFonts w:ascii="Times New Roman" w:eastAsia="Calibri" w:hAnsi="Times New Roman" w:cs="Times New Roman"/>
          <w:b/>
          <w:bCs/>
          <w:kern w:val="0"/>
          <w:lang w:eastAsia="en-US" w:bidi="ar-SA"/>
        </w:rPr>
        <w:t>.</w:t>
      </w:r>
      <w:r w:rsidR="006C4E04" w:rsidRPr="00EE2AE1">
        <w:rPr>
          <w:rFonts w:ascii="Times New Roman" w:eastAsia="Calibri" w:hAnsi="Times New Roman" w:cs="Times New Roman"/>
          <w:kern w:val="0"/>
          <w:lang w:eastAsia="en-US" w:bidi="ar-SA"/>
        </w:rPr>
        <w:t>“</w:t>
      </w:r>
    </w:p>
    <w:p w14:paraId="3C17F8DE" w14:textId="4DA5C324" w:rsidR="00175284" w:rsidRPr="00EE2AE1" w:rsidRDefault="00175284">
      <w:pPr>
        <w:widowControl w:val="0"/>
        <w:spacing w:line="360" w:lineRule="auto"/>
        <w:ind w:firstLine="720"/>
        <w:jc w:val="both"/>
        <w:rPr>
          <w:rFonts w:ascii="Times New Roman" w:eastAsia="Calibri" w:hAnsi="Times New Roman" w:cs="Times New Roman"/>
          <w:b/>
          <w:bCs/>
          <w:kern w:val="0"/>
          <w:lang w:eastAsia="en-US" w:bidi="ar-SA"/>
        </w:rPr>
      </w:pPr>
    </w:p>
    <w:p w14:paraId="3DDEFE8D" w14:textId="28C6CC80" w:rsidR="00FC42F5" w:rsidRPr="00EE2AE1" w:rsidRDefault="00FC42F5" w:rsidP="00FC42F5">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24 straipsnis. 63 straipsnio pakeitimas</w:t>
      </w:r>
    </w:p>
    <w:p w14:paraId="2ED82D82" w14:textId="2226CE4A" w:rsidR="00FC42F5" w:rsidRPr="00EE2AE1" w:rsidRDefault="00FC42F5" w:rsidP="00FC42F5">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Papildyti 63 straipsnį 2 dalimi ir visą straipsnį išdėstyti taip:</w:t>
      </w:r>
    </w:p>
    <w:p w14:paraId="6978D11E" w14:textId="77777777" w:rsidR="00FC42F5" w:rsidRPr="00EE2AE1" w:rsidRDefault="00FC42F5" w:rsidP="00FC42F5">
      <w:pPr>
        <w:spacing w:line="360" w:lineRule="auto"/>
        <w:ind w:firstLine="720"/>
        <w:jc w:val="both"/>
        <w:rPr>
          <w:rFonts w:hint="eastAsia"/>
          <w:b/>
        </w:rPr>
      </w:pPr>
      <w:r w:rsidRPr="00EE2AE1">
        <w:rPr>
          <w:rFonts w:ascii="Times New Roman" w:eastAsia="Calibri" w:hAnsi="Times New Roman" w:cs="Times New Roman"/>
          <w:kern w:val="0"/>
          <w:lang w:eastAsia="en-US" w:bidi="ar-SA"/>
        </w:rPr>
        <w:t>„</w:t>
      </w:r>
      <w:r w:rsidRPr="00EE2AE1">
        <w:rPr>
          <w:b/>
        </w:rPr>
        <w:t>63 straipsnis. Diplomatinių rangų atėmimas</w:t>
      </w:r>
    </w:p>
    <w:p w14:paraId="5AFB62A9" w14:textId="5118FA85" w:rsidR="00FC42F5" w:rsidRPr="00EE2AE1" w:rsidRDefault="00FC42F5" w:rsidP="00FC42F5">
      <w:pPr>
        <w:spacing w:line="360" w:lineRule="auto"/>
        <w:ind w:firstLine="720"/>
        <w:jc w:val="both"/>
        <w:rPr>
          <w:rFonts w:hint="eastAsia"/>
        </w:rPr>
      </w:pPr>
      <w:r w:rsidRPr="00EE2AE1">
        <w:rPr>
          <w:b/>
          <w:lang w:val="en-US"/>
        </w:rPr>
        <w:t xml:space="preserve">1. </w:t>
      </w:r>
      <w:r w:rsidRPr="00EE2AE1">
        <w:t xml:space="preserve">Diplomatinius rangus už diplomato priesaikos nesilaikymą gali atimti juos suteikęs Respublikos Prezidentas užsienio reikalų ministro teikimu arba užsienio reikalų ministras Atestacijos komisijos teikimu. </w:t>
      </w:r>
    </w:p>
    <w:p w14:paraId="3656963D" w14:textId="559B5E23" w:rsidR="00FC42F5" w:rsidRPr="00EE2AE1" w:rsidRDefault="00FC42F5" w:rsidP="00FC42F5">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kern w:val="0"/>
          <w:lang w:val="en-US" w:eastAsia="en-US" w:bidi="ar-SA"/>
        </w:rPr>
        <w:t>2</w:t>
      </w:r>
      <w:r w:rsidRPr="00EE2AE1">
        <w:rPr>
          <w:rFonts w:ascii="Times New Roman" w:eastAsia="Calibri" w:hAnsi="Times New Roman" w:cs="Times New Roman"/>
          <w:b/>
          <w:kern w:val="0"/>
          <w:lang w:eastAsia="en-US" w:bidi="ar-SA"/>
        </w:rPr>
        <w:t>. Diplomatinių rangų atėmimo tvarką nustato užsienio reikalų ministras</w:t>
      </w:r>
      <w:proofErr w:type="gramStart"/>
      <w:r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kern w:val="0"/>
          <w:lang w:eastAsia="en-US" w:bidi="ar-SA"/>
        </w:rPr>
        <w:t>“</w:t>
      </w:r>
      <w:proofErr w:type="gramEnd"/>
    </w:p>
    <w:p w14:paraId="6B3C26EC" w14:textId="0B080896" w:rsidR="00FC42F5" w:rsidRPr="00EE2AE1" w:rsidRDefault="00FC42F5">
      <w:pPr>
        <w:widowControl w:val="0"/>
        <w:spacing w:line="360" w:lineRule="auto"/>
        <w:ind w:firstLine="720"/>
        <w:jc w:val="both"/>
        <w:rPr>
          <w:rFonts w:ascii="Times New Roman" w:eastAsia="Calibri" w:hAnsi="Times New Roman" w:cs="Times New Roman"/>
          <w:b/>
          <w:bCs/>
          <w:kern w:val="0"/>
          <w:lang w:eastAsia="en-US" w:bidi="ar-SA"/>
        </w:rPr>
      </w:pPr>
    </w:p>
    <w:p w14:paraId="7EB320E8" w14:textId="1AF4B437" w:rsidR="00FB4634" w:rsidRPr="00EE2AE1" w:rsidRDefault="00270E79" w:rsidP="00FB4634">
      <w:pPr>
        <w:spacing w:line="360" w:lineRule="auto"/>
        <w:ind w:firstLine="720"/>
        <w:jc w:val="both"/>
        <w:rPr>
          <w:rFonts w:ascii="Times New Roman" w:eastAsia="Calibri" w:hAnsi="Times New Roman" w:cs="Times New Roman"/>
          <w:b/>
          <w:bCs/>
        </w:rPr>
      </w:pPr>
      <w:r w:rsidRPr="00EE2AE1">
        <w:rPr>
          <w:rFonts w:ascii="Times New Roman" w:eastAsia="Calibri" w:hAnsi="Times New Roman" w:cs="Times New Roman"/>
          <w:b/>
          <w:bCs/>
        </w:rPr>
        <w:t>2</w:t>
      </w:r>
      <w:r w:rsidR="00612500" w:rsidRPr="00EE2AE1">
        <w:rPr>
          <w:rFonts w:ascii="Times New Roman" w:eastAsia="Calibri" w:hAnsi="Times New Roman" w:cs="Times New Roman"/>
          <w:b/>
          <w:bCs/>
        </w:rPr>
        <w:t>5</w:t>
      </w:r>
      <w:r w:rsidR="00FB4634" w:rsidRPr="00EE2AE1">
        <w:rPr>
          <w:rFonts w:ascii="Times New Roman" w:eastAsia="Calibri" w:hAnsi="Times New Roman" w:cs="Times New Roman"/>
          <w:b/>
          <w:bCs/>
        </w:rPr>
        <w:t xml:space="preserve"> straipsnis. 64 straipsnio pakeitimas</w:t>
      </w:r>
    </w:p>
    <w:p w14:paraId="39025054" w14:textId="77777777" w:rsidR="00FB4634" w:rsidRPr="00EE2AE1" w:rsidRDefault="00FB4634" w:rsidP="00FB4634">
      <w:pPr>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Pakeisti 64 straipsnio 2 dalį ir ją išdėstyti taip:</w:t>
      </w:r>
    </w:p>
    <w:p w14:paraId="28D07DA9" w14:textId="77777777" w:rsidR="00FB4634" w:rsidRPr="00EE2AE1" w:rsidRDefault="00FB4634" w:rsidP="00FB4634">
      <w:pPr>
        <w:spacing w:line="360" w:lineRule="auto"/>
        <w:ind w:firstLine="720"/>
        <w:jc w:val="both"/>
        <w:rPr>
          <w:rFonts w:ascii="Times New Roman" w:eastAsia="Calibri" w:hAnsi="Times New Roman" w:cs="Times New Roman"/>
        </w:rPr>
      </w:pPr>
      <w:r w:rsidRPr="00EE2AE1">
        <w:rPr>
          <w:rFonts w:ascii="Times New Roman" w:eastAsia="Calibri" w:hAnsi="Times New Roman" w:cs="Times New Roman"/>
        </w:rPr>
        <w:t>„</w:t>
      </w:r>
      <w:r w:rsidRPr="00EE2AE1">
        <w:rPr>
          <w:rFonts w:ascii="Times New Roman" w:hAnsi="Times New Roman" w:cs="Times New Roman"/>
        </w:rPr>
        <w:t>2. Diplomatinio paso pavyzdį tvirtina užsienio reikalų ministras</w:t>
      </w:r>
      <w:r w:rsidRPr="00EE2AE1">
        <w:rPr>
          <w:rFonts w:ascii="Times New Roman" w:hAnsi="Times New Roman" w:cs="Times New Roman"/>
          <w:b/>
        </w:rPr>
        <w:t>, suderinęs su Lietuvos Respublikos vidaus reikalų ministru</w:t>
      </w:r>
      <w:r w:rsidRPr="00EE2AE1">
        <w:rPr>
          <w:rFonts w:ascii="Times New Roman" w:hAnsi="Times New Roman" w:cs="Times New Roman"/>
        </w:rPr>
        <w:t>.</w:t>
      </w:r>
      <w:r w:rsidRPr="00EE2AE1">
        <w:rPr>
          <w:rFonts w:ascii="Times New Roman" w:eastAsia="Calibri" w:hAnsi="Times New Roman" w:cs="Times New Roman"/>
        </w:rPr>
        <w:t>“</w:t>
      </w:r>
    </w:p>
    <w:p w14:paraId="61717962" w14:textId="77777777" w:rsidR="00210B45" w:rsidRPr="00EE2AE1" w:rsidRDefault="00210B45">
      <w:pPr>
        <w:widowControl w:val="0"/>
        <w:spacing w:line="360" w:lineRule="auto"/>
        <w:ind w:firstLine="720"/>
        <w:jc w:val="both"/>
        <w:rPr>
          <w:rFonts w:ascii="Times New Roman" w:eastAsia="Calibri" w:hAnsi="Times New Roman" w:cs="Times New Roman"/>
          <w:b/>
          <w:bCs/>
          <w:kern w:val="0"/>
          <w:lang w:eastAsia="en-US" w:bidi="ar-SA"/>
        </w:rPr>
      </w:pPr>
    </w:p>
    <w:p w14:paraId="594A9F42" w14:textId="2B1BF277" w:rsidR="00175284" w:rsidRPr="00EE2AE1" w:rsidRDefault="00270E79">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w:t>
      </w:r>
      <w:r w:rsidR="00612500" w:rsidRPr="00EE2AE1">
        <w:rPr>
          <w:rFonts w:ascii="Times New Roman" w:eastAsia="Calibri" w:hAnsi="Times New Roman" w:cs="Times New Roman"/>
          <w:b/>
          <w:bCs/>
          <w:kern w:val="0"/>
          <w:lang w:eastAsia="en-US" w:bidi="ar-SA"/>
        </w:rPr>
        <w:t>6</w:t>
      </w:r>
      <w:r w:rsidR="006C4E04" w:rsidRPr="00EE2AE1">
        <w:rPr>
          <w:rFonts w:ascii="Times New Roman" w:eastAsia="Calibri" w:hAnsi="Times New Roman" w:cs="Times New Roman"/>
          <w:b/>
          <w:bCs/>
          <w:kern w:val="0"/>
          <w:lang w:eastAsia="en-US" w:bidi="ar-SA"/>
        </w:rPr>
        <w:t xml:space="preserve"> straipsnis. 65 straipsnio pakeitimas</w:t>
      </w:r>
    </w:p>
    <w:p w14:paraId="1ECC8E15"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1. Pakeisti 65 straipsnio 1 dalies 8 punktą ir jį išdėstyti taip:</w:t>
      </w:r>
    </w:p>
    <w:p w14:paraId="28736CB5" w14:textId="77777777" w:rsidR="00175284" w:rsidRPr="00EE2AE1" w:rsidRDefault="006C4E04" w:rsidP="00DF45D8">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„8) diplomatams</w:t>
      </w:r>
      <w:r w:rsidRPr="00EE2AE1">
        <w:rPr>
          <w:rFonts w:ascii="Times New Roman" w:eastAsia="Calibri" w:hAnsi="Times New Roman" w:cs="Times New Roman"/>
          <w:bCs/>
          <w:kern w:val="0"/>
          <w:lang w:eastAsia="en-US" w:bidi="ar-SA"/>
        </w:rPr>
        <w:t xml:space="preserve">, užsienio reikalų viceministrams, </w:t>
      </w:r>
      <w:r w:rsidRPr="00EE2AE1">
        <w:rPr>
          <w:rFonts w:ascii="Times New Roman" w:eastAsia="Calibri" w:hAnsi="Times New Roman" w:cs="Times New Roman"/>
          <w:b/>
          <w:bCs/>
          <w:kern w:val="0"/>
          <w:lang w:eastAsia="en-US" w:bidi="ar-SA"/>
        </w:rPr>
        <w:t>Užsienio reikalų ministerijos kancleriui</w:t>
      </w:r>
      <w:r w:rsidRPr="00EE2AE1">
        <w:rPr>
          <w:rFonts w:ascii="Times New Roman" w:eastAsia="Calibri" w:hAnsi="Times New Roman" w:cs="Times New Roman"/>
          <w:bCs/>
          <w:kern w:val="0"/>
          <w:lang w:eastAsia="en-US" w:bidi="ar-SA"/>
        </w:rPr>
        <w:t>;</w:t>
      </w:r>
      <w:r w:rsidRPr="00EE2AE1">
        <w:rPr>
          <w:rFonts w:ascii="Times New Roman" w:eastAsia="Calibri" w:hAnsi="Times New Roman" w:cs="Times New Roman"/>
          <w:kern w:val="0"/>
          <w:lang w:eastAsia="en-US" w:bidi="ar-SA"/>
        </w:rPr>
        <w:t>“</w:t>
      </w:r>
      <w:r w:rsidR="00FB4634" w:rsidRPr="00EE2AE1">
        <w:rPr>
          <w:rFonts w:ascii="Times New Roman" w:eastAsia="Calibri" w:hAnsi="Times New Roman" w:cs="Times New Roman"/>
          <w:kern w:val="0"/>
          <w:lang w:eastAsia="en-US" w:bidi="ar-SA"/>
        </w:rPr>
        <w:t>.</w:t>
      </w:r>
    </w:p>
    <w:p w14:paraId="6F1E349E"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rPr>
        <w:lastRenderedPageBreak/>
        <w:t>2. Pakeisti 65 straipsnio 1 dalies 10 punktą ir jį išdėstyti taip:</w:t>
      </w:r>
    </w:p>
    <w:p w14:paraId="74D57B92"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rPr>
        <w:t xml:space="preserve">„10) </w:t>
      </w:r>
      <w:r w:rsidRPr="00EE2AE1">
        <w:rPr>
          <w:rFonts w:ascii="Times New Roman" w:hAnsi="Times New Roman" w:cs="Times New Roman"/>
          <w:strike/>
        </w:rPr>
        <w:t xml:space="preserve">etatiniams </w:t>
      </w:r>
      <w:r w:rsidRPr="00EE2AE1">
        <w:rPr>
          <w:rFonts w:ascii="Times New Roman" w:hAnsi="Times New Roman" w:cs="Times New Roman"/>
        </w:rPr>
        <w:t>diplomatiniams kurjeriams;“.</w:t>
      </w:r>
    </w:p>
    <w:p w14:paraId="47A4E174" w14:textId="51C27E0C" w:rsidR="00A80ED4" w:rsidRPr="00EE2AE1" w:rsidRDefault="00A80ED4">
      <w:pPr>
        <w:widowControl w:val="0"/>
        <w:spacing w:line="360" w:lineRule="auto"/>
        <w:ind w:firstLine="720"/>
        <w:rPr>
          <w:rFonts w:ascii="Times New Roman" w:eastAsia="Calibri" w:hAnsi="Times New Roman" w:cs="Times New Roman"/>
          <w:kern w:val="0"/>
          <w:lang w:eastAsia="en-US" w:bidi="ar-SA"/>
        </w:rPr>
      </w:pPr>
      <w:r w:rsidRPr="00EE2AE1">
        <w:rPr>
          <w:rFonts w:ascii="Times New Roman" w:eastAsia="Calibri" w:hAnsi="Times New Roman" w:cs="Times New Roman"/>
          <w:kern w:val="0"/>
          <w:lang w:val="en-US" w:eastAsia="en-US" w:bidi="ar-SA"/>
        </w:rPr>
        <w:t xml:space="preserve">3. </w:t>
      </w:r>
      <w:proofErr w:type="spellStart"/>
      <w:r w:rsidRPr="00EE2AE1">
        <w:rPr>
          <w:rFonts w:ascii="Times New Roman" w:eastAsia="Calibri" w:hAnsi="Times New Roman" w:cs="Times New Roman"/>
          <w:kern w:val="0"/>
          <w:lang w:val="en-US" w:eastAsia="en-US" w:bidi="ar-SA"/>
        </w:rPr>
        <w:t>Pakeisti</w:t>
      </w:r>
      <w:proofErr w:type="spellEnd"/>
      <w:r w:rsidRPr="00EE2AE1">
        <w:rPr>
          <w:rFonts w:ascii="Times New Roman" w:eastAsia="Calibri" w:hAnsi="Times New Roman" w:cs="Times New Roman"/>
          <w:kern w:val="0"/>
          <w:lang w:val="en-US" w:eastAsia="en-US" w:bidi="ar-SA"/>
        </w:rPr>
        <w:t xml:space="preserve"> 65 </w:t>
      </w:r>
      <w:proofErr w:type="spellStart"/>
      <w:r w:rsidRPr="00EE2AE1">
        <w:rPr>
          <w:rFonts w:ascii="Times New Roman" w:eastAsia="Calibri" w:hAnsi="Times New Roman" w:cs="Times New Roman"/>
          <w:kern w:val="0"/>
          <w:lang w:val="en-US" w:eastAsia="en-US" w:bidi="ar-SA"/>
        </w:rPr>
        <w:t>straipsnio</w:t>
      </w:r>
      <w:proofErr w:type="spellEnd"/>
      <w:r w:rsidRPr="00EE2AE1">
        <w:rPr>
          <w:rFonts w:ascii="Times New Roman" w:eastAsia="Calibri" w:hAnsi="Times New Roman" w:cs="Times New Roman"/>
          <w:kern w:val="0"/>
          <w:lang w:val="en-US" w:eastAsia="en-US" w:bidi="ar-SA"/>
        </w:rPr>
        <w:t xml:space="preserve"> </w:t>
      </w:r>
      <w:proofErr w:type="gramStart"/>
      <w:r w:rsidRPr="00EE2AE1">
        <w:rPr>
          <w:rFonts w:ascii="Times New Roman" w:eastAsia="Calibri" w:hAnsi="Times New Roman" w:cs="Times New Roman"/>
          <w:kern w:val="0"/>
          <w:lang w:val="en-US" w:eastAsia="en-US" w:bidi="ar-SA"/>
        </w:rPr>
        <w:t>1</w:t>
      </w:r>
      <w:proofErr w:type="gramEnd"/>
      <w:r w:rsidRPr="00EE2AE1">
        <w:rPr>
          <w:rFonts w:ascii="Times New Roman" w:eastAsia="Calibri" w:hAnsi="Times New Roman" w:cs="Times New Roman"/>
          <w:kern w:val="0"/>
          <w:lang w:val="en-US" w:eastAsia="en-US" w:bidi="ar-SA"/>
        </w:rPr>
        <w:t xml:space="preserve"> </w:t>
      </w:r>
      <w:proofErr w:type="spellStart"/>
      <w:r w:rsidRPr="00EE2AE1">
        <w:rPr>
          <w:rFonts w:ascii="Times New Roman" w:eastAsia="Calibri" w:hAnsi="Times New Roman" w:cs="Times New Roman"/>
          <w:kern w:val="0"/>
          <w:lang w:val="en-US" w:eastAsia="en-US" w:bidi="ar-SA"/>
        </w:rPr>
        <w:t>dalies</w:t>
      </w:r>
      <w:proofErr w:type="spellEnd"/>
      <w:r w:rsidRPr="00EE2AE1">
        <w:rPr>
          <w:rFonts w:ascii="Times New Roman" w:eastAsia="Calibri" w:hAnsi="Times New Roman" w:cs="Times New Roman"/>
          <w:kern w:val="0"/>
          <w:lang w:val="en-US" w:eastAsia="en-US" w:bidi="ar-SA"/>
        </w:rPr>
        <w:t xml:space="preserve"> 16 </w:t>
      </w:r>
      <w:r w:rsidRPr="00EE2AE1">
        <w:rPr>
          <w:rFonts w:ascii="Times New Roman" w:eastAsia="Calibri" w:hAnsi="Times New Roman" w:cs="Times New Roman"/>
          <w:kern w:val="0"/>
          <w:lang w:eastAsia="en-US" w:bidi="ar-SA"/>
        </w:rPr>
        <w:t>punktą ir jį išdėstyti taip:</w:t>
      </w:r>
    </w:p>
    <w:p w14:paraId="5F17BDE9" w14:textId="60C54346" w:rsidR="00A80ED4" w:rsidRPr="00EE2AE1" w:rsidRDefault="004B0032" w:rsidP="00A80ED4">
      <w:pPr>
        <w:spacing w:line="360" w:lineRule="auto"/>
        <w:ind w:firstLine="720"/>
        <w:jc w:val="both"/>
        <w:rPr>
          <w:rFonts w:ascii="Times New Roman" w:hAnsi="Times New Roman" w:cs="Times New Roman"/>
          <w:bCs/>
        </w:rPr>
      </w:pPr>
      <w:r w:rsidRPr="00EE2AE1">
        <w:rPr>
          <w:rFonts w:ascii="Times New Roman" w:hAnsi="Times New Roman" w:cs="Times New Roman"/>
        </w:rPr>
        <w:t>„</w:t>
      </w:r>
      <w:r w:rsidR="00A80ED4" w:rsidRPr="00EE2AE1">
        <w:rPr>
          <w:rFonts w:ascii="Times New Roman" w:hAnsi="Times New Roman" w:cs="Times New Roman"/>
        </w:rPr>
        <w:t>16) profesinės karo tarnybos kariams,</w:t>
      </w:r>
      <w:r w:rsidR="00A80ED4" w:rsidRPr="00EE2AE1">
        <w:rPr>
          <w:rFonts w:ascii="Times New Roman" w:hAnsi="Times New Roman" w:cs="Times New Roman"/>
          <w:strike/>
        </w:rPr>
        <w:t xml:space="preserve"> turintiems ne žemesnį kaip pulkininko leitenanto arba komandoro laipsnį,</w:t>
      </w:r>
      <w:r w:rsidR="00A80ED4" w:rsidRPr="00EE2AE1">
        <w:rPr>
          <w:rFonts w:ascii="Times New Roman" w:hAnsi="Times New Roman" w:cs="Times New Roman"/>
        </w:rPr>
        <w:t xml:space="preserve"> paskirtiems atlikti karo tarnybą užsienio valstybės ar tarptautinėje karin</w:t>
      </w:r>
      <w:r w:rsidR="003F39EB" w:rsidRPr="00EE2AE1">
        <w:rPr>
          <w:rFonts w:ascii="Times New Roman" w:hAnsi="Times New Roman" w:cs="Times New Roman"/>
        </w:rPr>
        <w:t>ėje arba gynybos institucijoje,</w:t>
      </w:r>
      <w:r w:rsidR="003F39EB" w:rsidRPr="00EE2AE1">
        <w:rPr>
          <w:rFonts w:ascii="Times New Roman" w:hAnsi="Times New Roman" w:cs="Times New Roman"/>
          <w:bCs/>
        </w:rPr>
        <w:t xml:space="preserve"> </w:t>
      </w:r>
      <w:r w:rsidR="00A80ED4" w:rsidRPr="00EE2AE1">
        <w:rPr>
          <w:rFonts w:ascii="Times New Roman" w:hAnsi="Times New Roman" w:cs="Times New Roman"/>
          <w:bCs/>
        </w:rPr>
        <w:t>kai dėl diplomatinio paso išdavimo yra pateiktas Lietuvos Respublikos krašto apsaugos ministro prašymas;</w:t>
      </w:r>
      <w:r w:rsidR="00264AF3" w:rsidRPr="00EE2AE1">
        <w:rPr>
          <w:rFonts w:ascii="Times New Roman" w:hAnsi="Times New Roman" w:cs="Times New Roman"/>
          <w:bCs/>
        </w:rPr>
        <w:t>“.</w:t>
      </w:r>
    </w:p>
    <w:p w14:paraId="3CF278B7" w14:textId="6E30952A" w:rsidR="00175284" w:rsidRPr="00EE2AE1" w:rsidRDefault="005C2728">
      <w:pPr>
        <w:widowControl w:val="0"/>
        <w:spacing w:line="360" w:lineRule="auto"/>
        <w:ind w:firstLine="720"/>
        <w:rPr>
          <w:rFonts w:ascii="Times New Roman" w:hAnsi="Times New Roman" w:cs="Times New Roman"/>
        </w:rPr>
      </w:pPr>
      <w:r w:rsidRPr="00EE2AE1">
        <w:rPr>
          <w:rFonts w:ascii="Times New Roman" w:eastAsia="Calibri" w:hAnsi="Times New Roman" w:cs="Times New Roman"/>
          <w:kern w:val="0"/>
          <w:lang w:eastAsia="en-US" w:bidi="ar-SA"/>
        </w:rPr>
        <w:t>4</w:t>
      </w:r>
      <w:r w:rsidR="006C4E04" w:rsidRPr="00EE2AE1">
        <w:rPr>
          <w:rFonts w:ascii="Times New Roman" w:eastAsia="Calibri" w:hAnsi="Times New Roman" w:cs="Times New Roman"/>
          <w:kern w:val="0"/>
          <w:lang w:eastAsia="en-US" w:bidi="ar-SA"/>
        </w:rPr>
        <w:t>. Pakeisti 65 straipsnio 1 dalies 17 punktą ir jį išdėstyti taip:</w:t>
      </w:r>
    </w:p>
    <w:p w14:paraId="3D0DD4E1" w14:textId="6D1E103F"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lt-LT" w:bidi="ar-SA"/>
        </w:rPr>
        <w:t xml:space="preserve">„17) </w:t>
      </w:r>
      <w:r w:rsidRPr="00EE2AE1">
        <w:rPr>
          <w:rFonts w:ascii="Times New Roman" w:eastAsia="Calibri" w:hAnsi="Times New Roman" w:cs="Times New Roman"/>
          <w:strike/>
          <w:kern w:val="0"/>
          <w:lang w:eastAsia="lt-LT" w:bidi="ar-SA"/>
        </w:rPr>
        <w:t>Lietuvos Respublikos piliečiams, einantiems vadovo ar vadovo pavaduotojo pareigas</w:t>
      </w:r>
      <w:r w:rsidRPr="00EE2AE1">
        <w:rPr>
          <w:rFonts w:ascii="Times New Roman" w:eastAsia="Calibri" w:hAnsi="Times New Roman" w:cs="Times New Roman"/>
          <w:kern w:val="0"/>
          <w:lang w:eastAsia="lt-LT" w:bidi="ar-SA"/>
        </w:rPr>
        <w:t xml:space="preserve"> </w:t>
      </w:r>
      <w:r w:rsidR="00115C5B" w:rsidRPr="00EE2AE1">
        <w:rPr>
          <w:rFonts w:ascii="Times New Roman" w:eastAsia="Calibri" w:hAnsi="Times New Roman" w:cs="Times New Roman"/>
          <w:b/>
          <w:bCs/>
          <w:kern w:val="0"/>
          <w:lang w:eastAsia="lt-LT" w:bidi="ar-SA"/>
        </w:rPr>
        <w:t xml:space="preserve">buvusiems diplomatams, nutraukusiems diplomato tarnybos sutartį </w:t>
      </w:r>
      <w:r w:rsidR="00AE3F57" w:rsidRPr="00EE2AE1">
        <w:rPr>
          <w:rFonts w:ascii="Times New Roman" w:eastAsia="Calibri" w:hAnsi="Times New Roman" w:cs="Times New Roman"/>
          <w:b/>
          <w:bCs/>
          <w:kern w:val="0"/>
          <w:lang w:eastAsia="lt-LT" w:bidi="ar-SA"/>
        </w:rPr>
        <w:t xml:space="preserve">šio įstatymo </w:t>
      </w:r>
      <w:r w:rsidR="003B4F97" w:rsidRPr="00EE2AE1">
        <w:rPr>
          <w:rFonts w:ascii="Times New Roman" w:eastAsia="Calibri" w:hAnsi="Times New Roman" w:cs="Times New Roman"/>
          <w:b/>
          <w:bCs/>
          <w:kern w:val="0"/>
          <w:lang w:val="en-US" w:eastAsia="lt-LT" w:bidi="ar-SA"/>
        </w:rPr>
        <w:t xml:space="preserve">92 </w:t>
      </w:r>
      <w:proofErr w:type="spellStart"/>
      <w:r w:rsidR="003B4F97" w:rsidRPr="00EE2AE1">
        <w:rPr>
          <w:rFonts w:ascii="Times New Roman" w:eastAsia="Calibri" w:hAnsi="Times New Roman" w:cs="Times New Roman"/>
          <w:b/>
          <w:bCs/>
          <w:kern w:val="0"/>
          <w:lang w:val="en-US" w:eastAsia="lt-LT" w:bidi="ar-SA"/>
        </w:rPr>
        <w:t>straipsnio</w:t>
      </w:r>
      <w:proofErr w:type="spellEnd"/>
      <w:r w:rsidR="003B4F97" w:rsidRPr="00EE2AE1">
        <w:rPr>
          <w:rFonts w:ascii="Times New Roman" w:eastAsia="Calibri" w:hAnsi="Times New Roman" w:cs="Times New Roman"/>
          <w:b/>
          <w:bCs/>
          <w:kern w:val="0"/>
          <w:lang w:val="en-US" w:eastAsia="lt-LT" w:bidi="ar-SA"/>
        </w:rPr>
        <w:t xml:space="preserve"> 9 </w:t>
      </w:r>
      <w:proofErr w:type="spellStart"/>
      <w:r w:rsidR="003B4F97" w:rsidRPr="00EE2AE1">
        <w:rPr>
          <w:rFonts w:ascii="Times New Roman" w:eastAsia="Calibri" w:hAnsi="Times New Roman" w:cs="Times New Roman"/>
          <w:b/>
          <w:bCs/>
          <w:kern w:val="0"/>
          <w:lang w:val="en-US" w:eastAsia="lt-LT" w:bidi="ar-SA"/>
        </w:rPr>
        <w:t>dalyje</w:t>
      </w:r>
      <w:proofErr w:type="spellEnd"/>
      <w:r w:rsidR="003B4F97" w:rsidRPr="00EE2AE1">
        <w:rPr>
          <w:rFonts w:ascii="Times New Roman" w:eastAsia="Calibri" w:hAnsi="Times New Roman" w:cs="Times New Roman"/>
          <w:b/>
          <w:bCs/>
          <w:kern w:val="0"/>
          <w:lang w:val="en-US" w:eastAsia="lt-LT" w:bidi="ar-SA"/>
        </w:rPr>
        <w:t xml:space="preserve"> </w:t>
      </w:r>
      <w:proofErr w:type="spellStart"/>
      <w:r w:rsidR="003B4F97" w:rsidRPr="00EE2AE1">
        <w:rPr>
          <w:rFonts w:ascii="Times New Roman" w:eastAsia="Calibri" w:hAnsi="Times New Roman" w:cs="Times New Roman"/>
          <w:b/>
          <w:bCs/>
          <w:kern w:val="0"/>
          <w:lang w:val="en-US" w:eastAsia="lt-LT" w:bidi="ar-SA"/>
        </w:rPr>
        <w:t>nurodytu</w:t>
      </w:r>
      <w:proofErr w:type="spellEnd"/>
      <w:r w:rsidR="00AE3F57" w:rsidRPr="00EE2AE1">
        <w:rPr>
          <w:rFonts w:ascii="Times New Roman" w:eastAsia="Calibri" w:hAnsi="Times New Roman" w:cs="Times New Roman"/>
          <w:b/>
          <w:bCs/>
          <w:kern w:val="0"/>
          <w:lang w:val="en-US" w:eastAsia="lt-LT" w:bidi="ar-SA"/>
        </w:rPr>
        <w:t xml:space="preserve"> </w:t>
      </w:r>
      <w:proofErr w:type="spellStart"/>
      <w:r w:rsidR="00AE3F57" w:rsidRPr="00EE2AE1">
        <w:rPr>
          <w:rFonts w:ascii="Times New Roman" w:eastAsia="Calibri" w:hAnsi="Times New Roman" w:cs="Times New Roman"/>
          <w:b/>
          <w:bCs/>
          <w:kern w:val="0"/>
          <w:lang w:val="en-US" w:eastAsia="lt-LT" w:bidi="ar-SA"/>
        </w:rPr>
        <w:t>pagrindu</w:t>
      </w:r>
      <w:proofErr w:type="spellEnd"/>
      <w:r w:rsidR="00AE3F57" w:rsidRPr="00EE2AE1">
        <w:rPr>
          <w:rFonts w:ascii="Times New Roman" w:eastAsia="Calibri" w:hAnsi="Times New Roman" w:cs="Times New Roman"/>
          <w:b/>
          <w:bCs/>
          <w:kern w:val="0"/>
          <w:lang w:val="en-US" w:eastAsia="lt-LT" w:bidi="ar-SA"/>
        </w:rPr>
        <w:t xml:space="preserve"> </w:t>
      </w:r>
      <w:r w:rsidR="00115C5B" w:rsidRPr="00EE2AE1">
        <w:rPr>
          <w:rFonts w:ascii="Times New Roman" w:eastAsia="Calibri" w:hAnsi="Times New Roman" w:cs="Times New Roman"/>
          <w:b/>
          <w:bCs/>
          <w:kern w:val="0"/>
          <w:lang w:eastAsia="lt-LT" w:bidi="ar-SA"/>
        </w:rPr>
        <w:t xml:space="preserve">ir priimtiems į pareigas </w:t>
      </w:r>
      <w:r w:rsidRPr="00EE2AE1">
        <w:rPr>
          <w:rFonts w:ascii="Times New Roman" w:eastAsia="Calibri" w:hAnsi="Times New Roman" w:cs="Times New Roman"/>
          <w:kern w:val="0"/>
          <w:lang w:eastAsia="lt-LT" w:bidi="ar-SA"/>
        </w:rPr>
        <w:t xml:space="preserve">tarptautinėje organizacijoje, kurios narė yra Lietuvos Respublika, ar tokios organizacijos institucijoje, Europos Sąjungos institucijoje ar įstaigoje, Europos Komisijos ar Tarybos įsteigtoje institucijoje, Europos Komisijos ir Europos Sąjungos valstybių narių bendrai įsteigtoje organizacijoje (konsorciume), civilinėje tarptautinėje operacijoje ar misijoje, </w:t>
      </w:r>
      <w:r w:rsidRPr="00EE2AE1">
        <w:rPr>
          <w:rFonts w:ascii="Times New Roman" w:eastAsia="Calibri" w:hAnsi="Times New Roman" w:cs="Times New Roman"/>
          <w:b/>
          <w:kern w:val="0"/>
          <w:lang w:eastAsia="lt-LT" w:bidi="ar-SA"/>
        </w:rPr>
        <w:t>taip pat</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Lietuvos Respublikos piliečiams, einantiems vadovo ar vadovo pavaduotojo pareigas</w:t>
      </w:r>
      <w:r w:rsidRPr="00EE2AE1">
        <w:rPr>
          <w:rFonts w:ascii="Times New Roman" w:eastAsia="Calibri" w:hAnsi="Times New Roman" w:cs="Times New Roman"/>
          <w:kern w:val="0"/>
          <w:lang w:eastAsia="lt-LT" w:bidi="ar-SA"/>
        </w:rPr>
        <w:t xml:space="preserve"> </w:t>
      </w:r>
      <w:r w:rsidRPr="00EE2AE1">
        <w:rPr>
          <w:rFonts w:ascii="Times New Roman" w:eastAsia="Calibri" w:hAnsi="Times New Roman" w:cs="Times New Roman"/>
          <w:b/>
          <w:kern w:val="0"/>
          <w:lang w:eastAsia="lt-LT" w:bidi="ar-SA"/>
        </w:rPr>
        <w:t>šiose organizacijose, institucijose, operacijoje ar misijoje</w:t>
      </w:r>
      <w:r w:rsidR="00CA17A6" w:rsidRPr="00EE2AE1">
        <w:rPr>
          <w:rFonts w:ascii="Times New Roman" w:eastAsia="Calibri" w:hAnsi="Times New Roman" w:cs="Times New Roman"/>
          <w:b/>
          <w:kern w:val="0"/>
          <w:lang w:eastAsia="lt-LT" w:bidi="ar-SA"/>
        </w:rPr>
        <w:t>, kai tai yra būtina jų funkcijoms atlikti,</w:t>
      </w:r>
      <w:r w:rsidRPr="00EE2AE1">
        <w:rPr>
          <w:rFonts w:ascii="Times New Roman" w:eastAsia="Calibri" w:hAnsi="Times New Roman" w:cs="Times New Roman"/>
          <w:b/>
          <w:kern w:val="0"/>
          <w:lang w:eastAsia="lt-LT" w:bidi="ar-SA"/>
        </w:rPr>
        <w:t xml:space="preserve"> </w:t>
      </w:r>
      <w:r w:rsidRPr="00EE2AE1">
        <w:rPr>
          <w:rFonts w:ascii="Times New Roman" w:eastAsia="Calibri" w:hAnsi="Times New Roman" w:cs="Times New Roman"/>
          <w:kern w:val="0"/>
          <w:lang w:eastAsia="lt-LT" w:bidi="ar-SA"/>
        </w:rPr>
        <w:t xml:space="preserve">– užsienio reikalų ministro sprendimu, </w:t>
      </w:r>
      <w:r w:rsidRPr="00EE2AE1">
        <w:rPr>
          <w:rFonts w:ascii="Times New Roman" w:eastAsia="Calibri" w:hAnsi="Times New Roman" w:cs="Times New Roman"/>
          <w:bCs/>
          <w:kern w:val="0"/>
          <w:lang w:eastAsia="en-US" w:bidi="ar-SA"/>
        </w:rPr>
        <w:t xml:space="preserve">kai dėl diplomatinio paso išdavimo yra pateiktas tokio asmens </w:t>
      </w:r>
      <w:r w:rsidR="00CA17A6" w:rsidRPr="00EE2AE1">
        <w:rPr>
          <w:rFonts w:ascii="Times New Roman" w:eastAsia="Calibri" w:hAnsi="Times New Roman" w:cs="Times New Roman"/>
          <w:b/>
          <w:bCs/>
          <w:kern w:val="0"/>
          <w:lang w:eastAsia="en-US" w:bidi="ar-SA"/>
        </w:rPr>
        <w:t xml:space="preserve">motyvuotas </w:t>
      </w:r>
      <w:r w:rsidRPr="00EE2AE1">
        <w:rPr>
          <w:rFonts w:ascii="Times New Roman" w:eastAsia="Calibri" w:hAnsi="Times New Roman" w:cs="Times New Roman"/>
          <w:bCs/>
          <w:kern w:val="0"/>
          <w:lang w:eastAsia="en-US" w:bidi="ar-SA"/>
        </w:rPr>
        <w:t>prašymas</w:t>
      </w:r>
      <w:r w:rsidRPr="00EE2AE1">
        <w:rPr>
          <w:rFonts w:ascii="Times New Roman" w:eastAsia="Calibri" w:hAnsi="Times New Roman" w:cs="Times New Roman"/>
          <w:kern w:val="0"/>
          <w:lang w:eastAsia="lt-LT" w:bidi="ar-SA"/>
        </w:rPr>
        <w:t>;“.</w:t>
      </w:r>
    </w:p>
    <w:p w14:paraId="56AC91C1" w14:textId="5FD42FF3" w:rsidR="00175284" w:rsidRPr="00EE2AE1" w:rsidRDefault="005C2728">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lt-LT" w:bidi="ar-SA"/>
        </w:rPr>
        <w:t>5</w:t>
      </w:r>
      <w:r w:rsidR="006C4E04" w:rsidRPr="00EE2AE1">
        <w:rPr>
          <w:rFonts w:ascii="Times New Roman" w:eastAsia="Calibri" w:hAnsi="Times New Roman" w:cs="Times New Roman"/>
          <w:kern w:val="0"/>
          <w:lang w:eastAsia="lt-LT" w:bidi="ar-SA"/>
        </w:rPr>
        <w:t>. Pakeisti 65 straipsnio 1 dalies 19 punktą ir jį išdėstyti taip:</w:t>
      </w:r>
    </w:p>
    <w:p w14:paraId="35608709" w14:textId="45389DB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lt-LT" w:bidi="ar-SA"/>
        </w:rPr>
        <w:t xml:space="preserve">„19) kitiems </w:t>
      </w:r>
      <w:r w:rsidRPr="00EE2AE1">
        <w:rPr>
          <w:rFonts w:ascii="Times New Roman" w:eastAsia="Calibri" w:hAnsi="Times New Roman" w:cs="Times New Roman"/>
          <w:bCs/>
          <w:color w:val="000000"/>
          <w:kern w:val="0"/>
          <w:lang w:eastAsia="lt-LT" w:bidi="ar-SA"/>
        </w:rPr>
        <w:t>karjeros valstybės tarnautojams ir statutiniams valstybės tarnautojams</w:t>
      </w:r>
      <w:r w:rsidRPr="00EE2AE1">
        <w:rPr>
          <w:rFonts w:ascii="Times New Roman" w:eastAsia="Calibri" w:hAnsi="Times New Roman" w:cs="Times New Roman"/>
          <w:bCs/>
          <w:kern w:val="0"/>
          <w:lang w:eastAsia="lt-LT" w:bidi="ar-SA"/>
        </w:rPr>
        <w:t xml:space="preserve"> ar</w:t>
      </w:r>
      <w:r w:rsidRPr="00EE2AE1">
        <w:rPr>
          <w:rFonts w:ascii="Times New Roman" w:eastAsia="Calibri" w:hAnsi="Times New Roman" w:cs="Times New Roman"/>
          <w:bCs/>
          <w:strike/>
          <w:kern w:val="0"/>
          <w:lang w:eastAsia="lt-LT" w:bidi="ar-SA"/>
        </w:rPr>
        <w:t xml:space="preserve"> </w:t>
      </w:r>
      <w:r w:rsidRPr="00EE2AE1">
        <w:rPr>
          <w:rFonts w:ascii="Times New Roman" w:eastAsia="Calibri" w:hAnsi="Times New Roman" w:cs="Times New Roman"/>
          <w:bCs/>
          <w:kern w:val="0"/>
          <w:lang w:eastAsia="lt-LT" w:bidi="ar-SA"/>
        </w:rPr>
        <w:t>pareigūnams</w:t>
      </w:r>
      <w:r w:rsidRPr="00EE2AE1">
        <w:rPr>
          <w:rFonts w:ascii="Times New Roman" w:eastAsia="Calibri" w:hAnsi="Times New Roman" w:cs="Times New Roman"/>
          <w:b/>
          <w:bCs/>
          <w:kern w:val="0"/>
          <w:lang w:eastAsia="lt-LT" w:bidi="ar-SA"/>
        </w:rPr>
        <w:t xml:space="preserve">, </w:t>
      </w:r>
      <w:r w:rsidR="005C2728" w:rsidRPr="00EE2AE1">
        <w:rPr>
          <w:rFonts w:ascii="Times New Roman" w:eastAsia="Calibri" w:hAnsi="Times New Roman" w:cs="Times New Roman"/>
          <w:b/>
          <w:bCs/>
          <w:kern w:val="0"/>
          <w:lang w:eastAsia="lt-LT" w:bidi="ar-SA"/>
        </w:rPr>
        <w:t xml:space="preserve">buvusiems pareigūnams, </w:t>
      </w:r>
      <w:r w:rsidR="00C23BF8" w:rsidRPr="00EE2AE1">
        <w:rPr>
          <w:b/>
          <w:bCs/>
        </w:rPr>
        <w:t xml:space="preserve">šio įstatymo 17 straipsnio 1 dalies 2 ir 3 punktuose nurodytam </w:t>
      </w:r>
      <w:r w:rsidR="00FD3268" w:rsidRPr="00EE2AE1">
        <w:rPr>
          <w:b/>
          <w:bCs/>
        </w:rPr>
        <w:t xml:space="preserve">diplomatinių atstovybių, konsulinių </w:t>
      </w:r>
      <w:r w:rsidR="005402A6" w:rsidRPr="00EE2AE1">
        <w:rPr>
          <w:b/>
          <w:bCs/>
        </w:rPr>
        <w:t>įstaigų</w:t>
      </w:r>
      <w:r w:rsidR="00FD3268" w:rsidRPr="00EE2AE1">
        <w:rPr>
          <w:b/>
          <w:bCs/>
        </w:rPr>
        <w:t xml:space="preserve"> ir specialiųjų misijų </w:t>
      </w:r>
      <w:r w:rsidR="00C23BF8" w:rsidRPr="00EE2AE1">
        <w:rPr>
          <w:b/>
          <w:bCs/>
        </w:rPr>
        <w:t>personalui</w:t>
      </w:r>
      <w:r w:rsidR="00C23BF8" w:rsidRPr="00EE2AE1">
        <w:rPr>
          <w:rFonts w:ascii="Times New Roman" w:hAnsi="Times New Roman" w:cs="Times New Roman"/>
          <w:b/>
          <w:bCs/>
        </w:rPr>
        <w:t xml:space="preserve"> </w:t>
      </w:r>
      <w:r w:rsidRPr="00EE2AE1">
        <w:rPr>
          <w:rFonts w:ascii="Times New Roman" w:eastAsia="Calibri" w:hAnsi="Times New Roman" w:cs="Times New Roman"/>
          <w:bCs/>
          <w:kern w:val="0"/>
          <w:lang w:eastAsia="lt-LT" w:bidi="ar-SA"/>
        </w:rPr>
        <w:t xml:space="preserve">kitais šioje dalyje nenumatytais </w:t>
      </w:r>
      <w:r w:rsidRPr="00EE2AE1">
        <w:rPr>
          <w:rFonts w:ascii="Times New Roman" w:eastAsia="Calibri" w:hAnsi="Times New Roman" w:cs="Times New Roman"/>
          <w:bCs/>
          <w:strike/>
          <w:kern w:val="0"/>
          <w:lang w:eastAsia="lt-LT" w:bidi="ar-SA"/>
        </w:rPr>
        <w:t>išimtiniais</w:t>
      </w:r>
      <w:r w:rsidRPr="00EE2AE1">
        <w:rPr>
          <w:rFonts w:ascii="Times New Roman" w:eastAsia="Calibri" w:hAnsi="Times New Roman" w:cs="Times New Roman"/>
          <w:bCs/>
          <w:kern w:val="0"/>
          <w:lang w:eastAsia="lt-LT" w:bidi="ar-SA"/>
        </w:rPr>
        <w:t xml:space="preserve"> atvejais – užsienio reikalų ministro sprendimu, kai tai būtina įgyvendinant Seimo priimtuose teisės aktuose numatytus užsienio politikos ir nacionalinio saugumo tikslus.“</w:t>
      </w:r>
    </w:p>
    <w:p w14:paraId="532929A7" w14:textId="4B0715C3" w:rsidR="00175284" w:rsidRPr="00EE2AE1" w:rsidRDefault="005C2728">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lt-LT" w:bidi="ar-SA"/>
        </w:rPr>
        <w:t>6</w:t>
      </w:r>
      <w:r w:rsidR="006C4E04" w:rsidRPr="00EE2AE1">
        <w:rPr>
          <w:rFonts w:ascii="Times New Roman" w:eastAsia="Calibri" w:hAnsi="Times New Roman" w:cs="Times New Roman"/>
          <w:bCs/>
          <w:kern w:val="0"/>
          <w:lang w:eastAsia="lt-LT" w:bidi="ar-SA"/>
        </w:rPr>
        <w:t>. Pakeisti 65 straipsnio 3 dalį ir ją išdėstyti taip:</w:t>
      </w:r>
    </w:p>
    <w:p w14:paraId="6D2FCD26"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 xml:space="preserve">„3. Diplomatiniai pasai diplomatinėse atstovybėse, konsulinėse įstaigose </w:t>
      </w:r>
      <w:r w:rsidRPr="00EE2AE1">
        <w:rPr>
          <w:rFonts w:ascii="Times New Roman" w:eastAsia="Calibri" w:hAnsi="Times New Roman" w:cs="Times New Roman"/>
          <w:bCs/>
          <w:spacing w:val="2"/>
          <w:kern w:val="0"/>
          <w:lang w:eastAsia="en-US" w:bidi="ar-SA"/>
        </w:rPr>
        <w:t>dirbančių ar laikinai perkeltų į pareigas tarptautinėse ir Europos Sąjungos institucijose ar užsienio valstybių institucijose diplomatų</w:t>
      </w:r>
      <w:r w:rsidRPr="00EE2AE1">
        <w:rPr>
          <w:rFonts w:ascii="Times New Roman" w:eastAsia="Calibri" w:hAnsi="Times New Roman" w:cs="Times New Roman"/>
          <w:bCs/>
          <w:kern w:val="0"/>
          <w:lang w:eastAsia="en-US" w:bidi="ar-SA"/>
        </w:rPr>
        <w:t>, specialiųjų atašė ar jų pavaduotojų, karinių atstovų ar jų pavaduotojų, specialiųjų patarėjų ar jų pavaduotojų</w:t>
      </w:r>
      <w:r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Cs/>
          <w:kern w:val="0"/>
          <w:lang w:eastAsia="en-US" w:bidi="ar-SA"/>
        </w:rPr>
        <w:t xml:space="preserve"> </w:t>
      </w:r>
      <w:r w:rsidRPr="00EE2AE1">
        <w:rPr>
          <w:rFonts w:ascii="Times New Roman" w:eastAsia="Calibri" w:hAnsi="Times New Roman" w:cs="Times New Roman"/>
          <w:b/>
          <w:bCs/>
          <w:kern w:val="0"/>
          <w:lang w:eastAsia="en-US" w:bidi="ar-SA"/>
        </w:rPr>
        <w:t>asmenų, kuriems diplomatinis pasas išduotas šio straipsnio 1 dalies 19 punkto pagrindu,</w:t>
      </w:r>
      <w:r w:rsidRPr="00EE2AE1">
        <w:rPr>
          <w:rFonts w:ascii="Times New Roman" w:eastAsia="Calibri" w:hAnsi="Times New Roman" w:cs="Times New Roman"/>
          <w:bCs/>
          <w:kern w:val="0"/>
          <w:lang w:eastAsia="en-US" w:bidi="ar-SA"/>
        </w:rPr>
        <w:t xml:space="preserve"> prašymu </w:t>
      </w:r>
      <w:r w:rsidRPr="00EE2AE1">
        <w:rPr>
          <w:rFonts w:ascii="Times New Roman" w:eastAsia="Calibri" w:hAnsi="Times New Roman" w:cs="Times New Roman"/>
          <w:bCs/>
          <w:strike/>
          <w:kern w:val="0"/>
          <w:lang w:eastAsia="en-US" w:bidi="ar-SA"/>
        </w:rPr>
        <w:t>gali būti</w:t>
      </w:r>
      <w:r w:rsidRPr="00EE2AE1">
        <w:rPr>
          <w:rFonts w:ascii="Times New Roman" w:eastAsia="Calibri" w:hAnsi="Times New Roman" w:cs="Times New Roman"/>
          <w:bCs/>
          <w:kern w:val="0"/>
          <w:lang w:eastAsia="en-US" w:bidi="ar-SA"/>
        </w:rPr>
        <w:t xml:space="preserve"> išduodami kartu su jais gyvenantiems jų šeimos nariams, nurodytiems šio įstatymo 18 straipsnyje. Diplomatų, specialiųjų atašė ir jų pavaduotojų, karinių atstovų ir jų pavaduotojų, specialiųjų patarėjų ir jų pavaduotojų</w:t>
      </w:r>
      <w:r w:rsidRPr="00EE2AE1">
        <w:rPr>
          <w:rFonts w:ascii="Times New Roman" w:eastAsia="Calibri" w:hAnsi="Times New Roman" w:cs="Times New Roman"/>
          <w:b/>
          <w:bCs/>
          <w:kern w:val="0"/>
          <w:lang w:eastAsia="en-US" w:bidi="ar-SA"/>
        </w:rPr>
        <w:t>, asmenų, kuriems diplomatinis pasas išduotas šio straipsnio 1 dalies 19 punkto pagrindu,</w:t>
      </w:r>
      <w:r w:rsidRPr="00EE2AE1">
        <w:rPr>
          <w:rFonts w:ascii="Times New Roman" w:eastAsia="Calibri" w:hAnsi="Times New Roman" w:cs="Times New Roman"/>
          <w:bCs/>
          <w:kern w:val="0"/>
          <w:lang w:eastAsia="en-US" w:bidi="ar-SA"/>
        </w:rPr>
        <w:t xml:space="preserve"> prašymu jų </w:t>
      </w:r>
      <w:r w:rsidRPr="00EE2AE1">
        <w:rPr>
          <w:rFonts w:ascii="Times New Roman" w:eastAsia="Calibri" w:hAnsi="Times New Roman" w:cs="Times New Roman"/>
          <w:bCs/>
          <w:kern w:val="0"/>
          <w:lang w:eastAsia="en-US" w:bidi="ar-SA"/>
        </w:rPr>
        <w:lastRenderedPageBreak/>
        <w:t>šeimos nariams, nevykstantiems į užsienio valstybę gyventi kartu su jais, gali būti išduodami diplomatiniai pasai kelionėms pas diplomatą, specialųjį atašė ar jo pavaduotoją, karinį atstovą ar jo pavaduotoją, specialųjį patarėją ar jo pavaduotoją</w:t>
      </w:r>
      <w:r w:rsidRPr="00EE2AE1">
        <w:rPr>
          <w:rFonts w:ascii="Times New Roman" w:eastAsia="Calibri" w:hAnsi="Times New Roman" w:cs="Times New Roman"/>
          <w:b/>
          <w:bCs/>
          <w:kern w:val="0"/>
          <w:lang w:eastAsia="en-US" w:bidi="ar-SA"/>
        </w:rPr>
        <w:t>, asmenį, kuriam diplomatinis pasas išduotas šio straipsnio 1 dalies 19 punkto pagrindu</w:t>
      </w:r>
      <w:r w:rsidRPr="00EE2AE1">
        <w:rPr>
          <w:rFonts w:ascii="Times New Roman" w:eastAsia="Calibri" w:hAnsi="Times New Roman" w:cs="Times New Roman"/>
          <w:bCs/>
          <w:kern w:val="0"/>
          <w:lang w:eastAsia="en-US" w:bidi="ar-SA"/>
        </w:rPr>
        <w:t>.“</w:t>
      </w:r>
    </w:p>
    <w:p w14:paraId="5DDE10B5" w14:textId="77777777" w:rsidR="00175284" w:rsidRPr="00EE2AE1" w:rsidRDefault="00175284">
      <w:pPr>
        <w:widowControl w:val="0"/>
        <w:spacing w:line="360" w:lineRule="auto"/>
        <w:ind w:firstLine="600"/>
        <w:jc w:val="both"/>
        <w:rPr>
          <w:rFonts w:ascii="Times New Roman" w:eastAsia="Calibri" w:hAnsi="Times New Roman" w:cs="Times New Roman"/>
          <w:bCs/>
          <w:kern w:val="0"/>
          <w:lang w:eastAsia="en-US" w:bidi="ar-SA"/>
        </w:rPr>
      </w:pPr>
    </w:p>
    <w:p w14:paraId="2B33CACB" w14:textId="553A68E9" w:rsidR="00FB4634" w:rsidRPr="00EE2AE1" w:rsidRDefault="00612500" w:rsidP="00FB4634">
      <w:pPr>
        <w:spacing w:line="360" w:lineRule="auto"/>
        <w:ind w:firstLine="720"/>
        <w:jc w:val="both"/>
        <w:rPr>
          <w:rFonts w:ascii="Times New Roman" w:hAnsi="Times New Roman" w:cs="Times New Roman"/>
          <w:b/>
          <w:bCs/>
        </w:rPr>
      </w:pPr>
      <w:r w:rsidRPr="00EE2AE1">
        <w:rPr>
          <w:rFonts w:ascii="Times New Roman" w:hAnsi="Times New Roman" w:cs="Times New Roman"/>
          <w:b/>
          <w:bCs/>
        </w:rPr>
        <w:t>27</w:t>
      </w:r>
      <w:r w:rsidR="00FB4634" w:rsidRPr="00EE2AE1">
        <w:rPr>
          <w:rFonts w:ascii="Times New Roman" w:hAnsi="Times New Roman" w:cs="Times New Roman"/>
          <w:b/>
          <w:bCs/>
        </w:rPr>
        <w:t xml:space="preserve"> straipsnis. 66 straipsnio pakeitimas</w:t>
      </w:r>
    </w:p>
    <w:p w14:paraId="7CF79BD1"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rPr>
        <w:t>1. Pakeisti 66 straipsnio 2 dalį ir ją išdėstyti taip:</w:t>
      </w:r>
    </w:p>
    <w:p w14:paraId="4221AB78" w14:textId="7B878A3D" w:rsidR="00FB4634" w:rsidRPr="00EE2AE1" w:rsidRDefault="00FB4634" w:rsidP="00FB4634">
      <w:pPr>
        <w:spacing w:line="360" w:lineRule="auto"/>
        <w:ind w:firstLine="720"/>
        <w:jc w:val="both"/>
        <w:rPr>
          <w:rFonts w:ascii="Times New Roman" w:hAnsi="Times New Roman" w:cs="Times New Roman"/>
          <w:strike/>
        </w:rPr>
      </w:pPr>
      <w:r w:rsidRPr="00EE2AE1">
        <w:rPr>
          <w:rFonts w:ascii="Times New Roman" w:hAnsi="Times New Roman" w:cs="Times New Roman"/>
        </w:rPr>
        <w:t xml:space="preserve">„2. Diplomatiniame pase taip pat </w:t>
      </w:r>
      <w:r w:rsidRPr="00EE2AE1">
        <w:rPr>
          <w:rFonts w:ascii="Times New Roman" w:hAnsi="Times New Roman" w:cs="Times New Roman"/>
          <w:b/>
          <w:bCs/>
        </w:rPr>
        <w:t xml:space="preserve">daromi įrašai, </w:t>
      </w:r>
      <w:r w:rsidRPr="00EE2AE1">
        <w:rPr>
          <w:rFonts w:ascii="Times New Roman" w:hAnsi="Times New Roman" w:cs="Times New Roman"/>
          <w:b/>
          <w:bCs/>
          <w:noProof/>
        </w:rPr>
        <w:t xml:space="preserve">atitinkantys diplomatinio paso išdavimo pagrindą </w:t>
      </w:r>
      <w:r w:rsidRPr="00EE2AE1">
        <w:rPr>
          <w:rFonts w:ascii="Times New Roman" w:hAnsi="Times New Roman" w:cs="Times New Roman"/>
          <w:b/>
          <w:bCs/>
          <w:color w:val="000000" w:themeColor="text1"/>
        </w:rPr>
        <w:t>pagal šio įstatymo 65 straipsnį</w:t>
      </w:r>
      <w:r w:rsidRPr="00EE2AE1">
        <w:rPr>
          <w:rFonts w:ascii="Times New Roman" w:hAnsi="Times New Roman" w:cs="Times New Roman"/>
          <w:b/>
          <w:bCs/>
          <w:noProof/>
        </w:rPr>
        <w:t xml:space="preserve"> </w:t>
      </w:r>
      <w:r w:rsidRPr="00EE2AE1">
        <w:rPr>
          <w:rFonts w:ascii="Times New Roman" w:hAnsi="Times New Roman" w:cs="Times New Roman"/>
          <w:strike/>
        </w:rPr>
        <w:t>nurodoma:</w:t>
      </w:r>
    </w:p>
    <w:p w14:paraId="20BBEEE4" w14:textId="77777777" w:rsidR="00FB4634" w:rsidRPr="00EE2AE1" w:rsidRDefault="00FB4634" w:rsidP="00FB4634">
      <w:pPr>
        <w:spacing w:line="360" w:lineRule="auto"/>
        <w:ind w:firstLine="720"/>
        <w:jc w:val="both"/>
        <w:rPr>
          <w:rFonts w:ascii="Times New Roman" w:hAnsi="Times New Roman" w:cs="Times New Roman"/>
          <w:strike/>
        </w:rPr>
      </w:pPr>
      <w:r w:rsidRPr="00EE2AE1">
        <w:rPr>
          <w:rFonts w:ascii="Times New Roman" w:hAnsi="Times New Roman" w:cs="Times New Roman"/>
          <w:strike/>
        </w:rPr>
        <w:t>1) paso savininko pareigos, kai diplomatinis pasas išduodamas pagal šio įstatymo 65 straipsnio 1 dalį;</w:t>
      </w:r>
    </w:p>
    <w:p w14:paraId="64C86190" w14:textId="77777777" w:rsidR="00FB4634" w:rsidRPr="00EE2AE1" w:rsidRDefault="00FB4634" w:rsidP="00FB4634">
      <w:pPr>
        <w:spacing w:line="360" w:lineRule="auto"/>
        <w:ind w:firstLine="720"/>
        <w:jc w:val="both"/>
        <w:rPr>
          <w:rFonts w:ascii="Times New Roman" w:hAnsi="Times New Roman" w:cs="Times New Roman"/>
          <w:strike/>
        </w:rPr>
      </w:pPr>
      <w:r w:rsidRPr="00EE2AE1">
        <w:rPr>
          <w:rFonts w:ascii="Times New Roman" w:hAnsi="Times New Roman" w:cs="Times New Roman"/>
          <w:strike/>
        </w:rPr>
        <w:t>2) giminystės ryšys su asmeniu, dėl kurio pareigų išduodamas diplomatinis pasas, kai diplomatinis pasas išduodamas pagal šio įstatymo 65 straipsnio 2 ar 3 dalį;</w:t>
      </w:r>
    </w:p>
    <w:p w14:paraId="7653CF1D"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strike/>
        </w:rPr>
        <w:t>3) kad asmuo yra Lietuvos Nepriklausomybės Akto signataras, kadenciją baigęs Respublikos Prezidentas, buvęs Seimo Pirmininkas, buvęs Ministras Pirmininkas, buvęs užsienio reikalų ministras ar asmuo, turintis Respublikos Prezidento suteiktą diplomatinį rangą, kai diplomatinis pasas išduodamas pagal šio įstatymo 65 straipsnio 4 dalį</w:t>
      </w:r>
      <w:r w:rsidRPr="00EE2AE1">
        <w:rPr>
          <w:rFonts w:ascii="Times New Roman" w:hAnsi="Times New Roman" w:cs="Times New Roman"/>
        </w:rPr>
        <w:t>.“</w:t>
      </w:r>
    </w:p>
    <w:p w14:paraId="083D8AC4"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rPr>
        <w:t>2. Pakeisti 66 straipsnio 3 dalį ir ją išdėstyti taip:</w:t>
      </w:r>
    </w:p>
    <w:p w14:paraId="3C01452A" w14:textId="77777777" w:rsidR="00FB4634" w:rsidRPr="00EE2AE1" w:rsidRDefault="00FB4634" w:rsidP="00FB4634">
      <w:pPr>
        <w:spacing w:line="360" w:lineRule="auto"/>
        <w:ind w:firstLine="720"/>
        <w:jc w:val="both"/>
        <w:rPr>
          <w:rFonts w:ascii="Times New Roman" w:hAnsi="Times New Roman" w:cs="Times New Roman"/>
        </w:rPr>
      </w:pPr>
      <w:r w:rsidRPr="00EE2AE1">
        <w:rPr>
          <w:rFonts w:ascii="Times New Roman" w:hAnsi="Times New Roman" w:cs="Times New Roman"/>
        </w:rPr>
        <w:t xml:space="preserve">„3. Visi </w:t>
      </w:r>
      <w:r w:rsidRPr="00EE2AE1">
        <w:rPr>
          <w:rFonts w:ascii="Times New Roman" w:hAnsi="Times New Roman" w:cs="Times New Roman"/>
          <w:bCs/>
          <w:strike/>
        </w:rPr>
        <w:t xml:space="preserve">Asmens tapatybės kortelės ir paso įstatymo 5 straipsnyje ir </w:t>
      </w:r>
      <w:r w:rsidRPr="00EE2AE1">
        <w:rPr>
          <w:rFonts w:ascii="Times New Roman" w:hAnsi="Times New Roman" w:cs="Times New Roman"/>
          <w:bCs/>
        </w:rPr>
        <w:t xml:space="preserve">šio straipsnio </w:t>
      </w:r>
      <w:r w:rsidRPr="00EE2AE1">
        <w:rPr>
          <w:rFonts w:ascii="Times New Roman" w:hAnsi="Times New Roman" w:cs="Times New Roman"/>
          <w:b/>
          <w:bCs/>
        </w:rPr>
        <w:t xml:space="preserve">1 ir </w:t>
      </w:r>
      <w:r w:rsidRPr="00EE2AE1">
        <w:rPr>
          <w:rFonts w:ascii="Times New Roman" w:hAnsi="Times New Roman" w:cs="Times New Roman"/>
          <w:bCs/>
        </w:rPr>
        <w:t xml:space="preserve">2 </w:t>
      </w:r>
      <w:r w:rsidRPr="00EE2AE1">
        <w:rPr>
          <w:rFonts w:ascii="Times New Roman" w:hAnsi="Times New Roman" w:cs="Times New Roman"/>
          <w:bCs/>
          <w:strike/>
        </w:rPr>
        <w:t>dalyje</w:t>
      </w:r>
      <w:r w:rsidRPr="00EE2AE1">
        <w:rPr>
          <w:rFonts w:ascii="Times New Roman" w:hAnsi="Times New Roman" w:cs="Times New Roman"/>
          <w:bCs/>
        </w:rPr>
        <w:t xml:space="preserve"> </w:t>
      </w:r>
      <w:r w:rsidRPr="00EE2AE1">
        <w:rPr>
          <w:rFonts w:ascii="Times New Roman" w:hAnsi="Times New Roman" w:cs="Times New Roman"/>
          <w:b/>
          <w:bCs/>
        </w:rPr>
        <w:t xml:space="preserve">dalyse </w:t>
      </w:r>
      <w:r w:rsidRPr="00EE2AE1">
        <w:rPr>
          <w:rFonts w:ascii="Times New Roman" w:hAnsi="Times New Roman" w:cs="Times New Roman"/>
          <w:bCs/>
        </w:rPr>
        <w:t>nurodyti duomenys diplomatiniame pase įrašomi lietuviškais rašmenimis, taip pat pateikiamas šio straipsnio 2 dalyje nurodytų įrašų vertimas į anglų kalbą.</w:t>
      </w:r>
      <w:r w:rsidRPr="00EE2AE1">
        <w:rPr>
          <w:rFonts w:ascii="Times New Roman" w:hAnsi="Times New Roman" w:cs="Times New Roman"/>
        </w:rPr>
        <w:t>“</w:t>
      </w:r>
    </w:p>
    <w:p w14:paraId="17C72C6F" w14:textId="77777777" w:rsidR="00FB4634" w:rsidRPr="00EE2AE1" w:rsidRDefault="00FB4634">
      <w:pPr>
        <w:widowControl w:val="0"/>
        <w:spacing w:line="360" w:lineRule="auto"/>
        <w:ind w:firstLine="600"/>
        <w:jc w:val="both"/>
        <w:rPr>
          <w:rFonts w:ascii="Times New Roman" w:eastAsia="Calibri" w:hAnsi="Times New Roman" w:cs="Times New Roman"/>
          <w:bCs/>
          <w:kern w:val="0"/>
          <w:lang w:eastAsia="en-US" w:bidi="ar-SA"/>
        </w:rPr>
      </w:pPr>
    </w:p>
    <w:p w14:paraId="4F005F70" w14:textId="71A02941" w:rsidR="00175284" w:rsidRPr="00EE2AE1" w:rsidRDefault="00612500">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28</w:t>
      </w:r>
      <w:r w:rsidR="00BD0E49"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67 straipsnio pakeitimas</w:t>
      </w:r>
    </w:p>
    <w:p w14:paraId="5C5A1F9B"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1. Pakeisti 67 straipsnio 1 dalies 5 punktą ir jį išdėstyti taip:</w:t>
      </w:r>
    </w:p>
    <w:p w14:paraId="087B67EF"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„5) šio įstatymo 18 straipsnyje nurodyti diplomatų, specialiųjų atašė ar jų pavaduotojų, karinių atstovų ar jų pavaduotojų, specialiųjų patarėjų ar jų pavaduotojų</w:t>
      </w:r>
      <w:r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Cs/>
          <w:kern w:val="0"/>
          <w:lang w:eastAsia="en-US" w:bidi="ar-SA"/>
        </w:rPr>
        <w:t xml:space="preserve"> </w:t>
      </w:r>
      <w:r w:rsidRPr="00EE2AE1">
        <w:rPr>
          <w:rFonts w:ascii="Times New Roman" w:eastAsia="Calibri" w:hAnsi="Times New Roman" w:cs="Times New Roman"/>
          <w:b/>
          <w:bCs/>
          <w:kern w:val="0"/>
          <w:lang w:eastAsia="en-US" w:bidi="ar-SA"/>
        </w:rPr>
        <w:t>asmenų, kuriems diplomatinis pasas išduotas šio įstatymo 65 straipsnio 1 dalies 19 punkto pagrindu,</w:t>
      </w:r>
      <w:r w:rsidRPr="00EE2AE1">
        <w:rPr>
          <w:rFonts w:ascii="Times New Roman" w:eastAsia="Calibri" w:hAnsi="Times New Roman" w:cs="Times New Roman"/>
          <w:b/>
          <w:bCs/>
          <w:i/>
          <w:kern w:val="0"/>
          <w:lang w:eastAsia="en-US" w:bidi="ar-SA"/>
        </w:rPr>
        <w:t xml:space="preserve"> </w:t>
      </w:r>
      <w:r w:rsidRPr="00EE2AE1">
        <w:rPr>
          <w:rFonts w:ascii="Times New Roman" w:eastAsia="Calibri" w:hAnsi="Times New Roman" w:cs="Times New Roman"/>
          <w:bCs/>
          <w:kern w:val="0"/>
          <w:lang w:eastAsia="en-US" w:bidi="ar-SA"/>
        </w:rPr>
        <w:t>šeimos nariai, kai diplomatai, specialieji atašė ar jų pavaduotojai, kariniai atstovai ar jų pavaduotojai, specialieji patarėjai ar jų pavaduotojai,</w:t>
      </w:r>
      <w:r w:rsidRPr="00EE2AE1">
        <w:rPr>
          <w:rFonts w:ascii="Times New Roman" w:eastAsia="Calibri" w:hAnsi="Times New Roman" w:cs="Times New Roman"/>
          <w:b/>
          <w:bCs/>
          <w:kern w:val="0"/>
          <w:lang w:eastAsia="en-US" w:bidi="ar-SA"/>
        </w:rPr>
        <w:t xml:space="preserve"> asmenys, kuriems diplomatinis pasas išduotas šio įstatymo 65 straipsnio 1 dalies 19 punkto pagrindu</w:t>
      </w:r>
      <w:r w:rsidRPr="00EE2AE1">
        <w:rPr>
          <w:rFonts w:ascii="Times New Roman" w:eastAsia="Calibri" w:hAnsi="Times New Roman" w:cs="Times New Roman"/>
          <w:b/>
          <w:bCs/>
          <w:i/>
          <w:kern w:val="0"/>
          <w:lang w:eastAsia="en-US" w:bidi="ar-SA"/>
        </w:rPr>
        <w:t>,</w:t>
      </w:r>
      <w:r w:rsidRPr="00EE2AE1">
        <w:rPr>
          <w:rFonts w:ascii="Times New Roman" w:eastAsia="Calibri" w:hAnsi="Times New Roman" w:cs="Times New Roman"/>
          <w:bCs/>
          <w:i/>
          <w:kern w:val="0"/>
          <w:lang w:eastAsia="en-US" w:bidi="ar-SA"/>
        </w:rPr>
        <w:t xml:space="preserve"> </w:t>
      </w:r>
      <w:r w:rsidRPr="00EE2AE1">
        <w:rPr>
          <w:rFonts w:ascii="Times New Roman" w:eastAsia="Calibri" w:hAnsi="Times New Roman" w:cs="Times New Roman"/>
          <w:bCs/>
          <w:kern w:val="0"/>
          <w:lang w:eastAsia="en-US" w:bidi="ar-SA"/>
        </w:rPr>
        <w:t>grįžta į Lietuvos Respubliką baigę darbą diplomatinėse atstovybėse, konsulinėse įstaigose</w:t>
      </w:r>
      <w:r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Cs/>
          <w:kern w:val="0"/>
          <w:lang w:eastAsia="en-US" w:bidi="ar-SA"/>
        </w:rPr>
        <w:t xml:space="preserve"> diplomatinėje tarnyboje arba pasibaigus diplomatų laikino perkėlimo į pareigas tarptautinėse ir Europos Sąjungos institucijose ar užsienio valstybių institucijose laikui, taip pat grįžę iš kelionės diplomatų, specialiųjų atašė ar jų pavaduotojų, karinių atstovų ar jų pavaduotojų, specialiųjų patarėjų ar jų pavaduotojų, </w:t>
      </w:r>
      <w:r w:rsidRPr="00EE2AE1">
        <w:rPr>
          <w:rFonts w:ascii="Times New Roman" w:eastAsia="Calibri" w:hAnsi="Times New Roman" w:cs="Times New Roman"/>
          <w:b/>
          <w:bCs/>
          <w:kern w:val="0"/>
          <w:lang w:eastAsia="en-US" w:bidi="ar-SA"/>
        </w:rPr>
        <w:t xml:space="preserve">asmenų, </w:t>
      </w:r>
      <w:r w:rsidRPr="00EE2AE1">
        <w:rPr>
          <w:rFonts w:ascii="Times New Roman" w:eastAsia="Calibri" w:hAnsi="Times New Roman" w:cs="Times New Roman"/>
          <w:b/>
          <w:bCs/>
          <w:kern w:val="0"/>
          <w:lang w:eastAsia="en-US" w:bidi="ar-SA"/>
        </w:rPr>
        <w:lastRenderedPageBreak/>
        <w:t>kuriems diplomatinis pasas išduotas šio įstatymo 65 straipsnio 1 dalies 19 punkto pagrindu,</w:t>
      </w:r>
      <w:r w:rsidRPr="00EE2AE1">
        <w:rPr>
          <w:rFonts w:ascii="Times New Roman" w:eastAsia="Calibri" w:hAnsi="Times New Roman" w:cs="Times New Roman"/>
          <w:bCs/>
          <w:i/>
          <w:kern w:val="0"/>
          <w:lang w:eastAsia="en-US" w:bidi="ar-SA"/>
        </w:rPr>
        <w:t xml:space="preserve"> </w:t>
      </w:r>
      <w:r w:rsidRPr="00EE2AE1">
        <w:rPr>
          <w:rFonts w:ascii="Times New Roman" w:eastAsia="Calibri" w:hAnsi="Times New Roman" w:cs="Times New Roman"/>
          <w:bCs/>
          <w:kern w:val="0"/>
          <w:lang w:eastAsia="en-US" w:bidi="ar-SA"/>
        </w:rPr>
        <w:t>šeimos nariai, jeigu diplomatinis pasas diplomato, specialiojo atašė ar jo pavaduotojo, karinio atstovo ar jo pavaduotojo, specialiojo patarėjo ar jo pavaduotojo</w:t>
      </w:r>
      <w:r w:rsidRPr="00EE2AE1">
        <w:rPr>
          <w:rFonts w:ascii="Times New Roman" w:eastAsia="Calibri" w:hAnsi="Times New Roman" w:cs="Times New Roman"/>
          <w:b/>
          <w:bCs/>
          <w:kern w:val="0"/>
          <w:lang w:eastAsia="en-US" w:bidi="ar-SA"/>
        </w:rPr>
        <w:t>, asmens, kuriam diplomatinis pasas išduotas šio įstatymo 65 straipsnio 1 d</w:t>
      </w:r>
      <w:r w:rsidRPr="00EE2AE1">
        <w:rPr>
          <w:rFonts w:ascii="Times New Roman" w:eastAsia="Calibri" w:hAnsi="Times New Roman" w:cs="Times New Roman"/>
          <w:b/>
          <w:bCs/>
          <w:color w:val="000000"/>
          <w:kern w:val="0"/>
          <w:lang w:eastAsia="en-US" w:bidi="ar-SA"/>
        </w:rPr>
        <w:t>alies 19 punkto pagrindu,</w:t>
      </w:r>
      <w:r w:rsidRPr="00EE2AE1">
        <w:rPr>
          <w:rFonts w:ascii="Times New Roman" w:eastAsia="Calibri" w:hAnsi="Times New Roman" w:cs="Times New Roman"/>
          <w:bCs/>
          <w:color w:val="000000"/>
          <w:kern w:val="0"/>
          <w:lang w:eastAsia="en-US" w:bidi="ar-SA"/>
        </w:rPr>
        <w:t xml:space="preserve"> prašymu jiems buvo išduotas kelionėms pas diplomatą, specialųjį atašė ar jo pavaduotoją, karinį atstovą ar jo pavaduotoją, specialųjį patarėją ar jo pavaduotoją, </w:t>
      </w:r>
      <w:r w:rsidRPr="00EE2AE1">
        <w:rPr>
          <w:rFonts w:ascii="Times New Roman" w:eastAsia="Calibri" w:hAnsi="Times New Roman" w:cs="Times New Roman"/>
          <w:b/>
          <w:bCs/>
          <w:color w:val="000000"/>
          <w:kern w:val="0"/>
          <w:lang w:eastAsia="en-US" w:bidi="ar-SA"/>
        </w:rPr>
        <w:t>asmenį, kuriam diplomatinis pasas išduotas šio įstatymo 65 straipsnio 1 dalies 19 punkto pagrin</w:t>
      </w:r>
      <w:r w:rsidRPr="00EE2AE1">
        <w:rPr>
          <w:rFonts w:ascii="Times New Roman" w:eastAsia="Calibri" w:hAnsi="Times New Roman" w:cs="Times New Roman"/>
          <w:b/>
          <w:bCs/>
          <w:kern w:val="0"/>
          <w:lang w:eastAsia="en-US" w:bidi="ar-SA"/>
        </w:rPr>
        <w:t>du</w:t>
      </w:r>
      <w:r w:rsidRPr="00EE2AE1">
        <w:rPr>
          <w:rFonts w:ascii="Times New Roman" w:eastAsia="Calibri" w:hAnsi="Times New Roman" w:cs="Times New Roman"/>
          <w:bCs/>
          <w:kern w:val="0"/>
          <w:lang w:eastAsia="en-US" w:bidi="ar-SA"/>
        </w:rPr>
        <w:t>;“.</w:t>
      </w:r>
    </w:p>
    <w:p w14:paraId="014F0183"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2. Papildyti 67 straipsnio 1 dalį 8 punktu:</w:t>
      </w:r>
    </w:p>
    <w:p w14:paraId="4EF9AF38" w14:textId="481AE7AE"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
          <w:bCs/>
          <w:kern w:val="0"/>
          <w:lang w:eastAsia="en-US" w:bidi="ar-SA"/>
        </w:rPr>
        <w:t>8)</w:t>
      </w:r>
      <w:r w:rsidRPr="00EE2AE1">
        <w:rPr>
          <w:rFonts w:ascii="Times New Roman" w:eastAsia="Calibri" w:hAnsi="Times New Roman" w:cs="Times New Roman"/>
          <w:bCs/>
          <w:kern w:val="0"/>
          <w:lang w:eastAsia="en-US" w:bidi="ar-SA"/>
        </w:rPr>
        <w:t xml:space="preserve"> </w:t>
      </w:r>
      <w:r w:rsidRPr="00EE2AE1">
        <w:rPr>
          <w:rFonts w:ascii="Times New Roman" w:eastAsia="Calibri" w:hAnsi="Times New Roman" w:cs="Times New Roman"/>
          <w:b/>
          <w:bCs/>
          <w:kern w:val="0"/>
          <w:lang w:eastAsia="en-US" w:bidi="ar-SA"/>
        </w:rPr>
        <w:t>šio įstatymo 90</w:t>
      </w:r>
      <w:r w:rsidRPr="00EE2AE1">
        <w:rPr>
          <w:rFonts w:ascii="Times New Roman" w:eastAsia="Calibri" w:hAnsi="Times New Roman" w:cs="Times New Roman"/>
          <w:b/>
          <w:bCs/>
          <w:kern w:val="0"/>
          <w:vertAlign w:val="superscript"/>
          <w:lang w:eastAsia="en-US" w:bidi="ar-SA"/>
        </w:rPr>
        <w:t>1</w:t>
      </w:r>
      <w:r w:rsidRPr="00EE2AE1">
        <w:rPr>
          <w:rFonts w:ascii="Times New Roman" w:eastAsia="Calibri" w:hAnsi="Times New Roman" w:cs="Times New Roman"/>
          <w:b/>
          <w:bCs/>
          <w:kern w:val="0"/>
          <w:lang w:eastAsia="en-US" w:bidi="ar-SA"/>
        </w:rPr>
        <w:t xml:space="preserve"> straipsnio 1 dalyje nurodyti diplomato ir kito valstybės tarnautojo šeimos nariai, k</w:t>
      </w:r>
      <w:r w:rsidR="004279B1" w:rsidRPr="00EE2AE1">
        <w:rPr>
          <w:rFonts w:ascii="Times New Roman" w:eastAsia="Calibri" w:hAnsi="Times New Roman" w:cs="Times New Roman"/>
          <w:b/>
          <w:bCs/>
          <w:kern w:val="0"/>
          <w:lang w:eastAsia="en-US" w:bidi="ar-SA"/>
        </w:rPr>
        <w:t>ai grįžta į Lietuvos Respublik</w:t>
      </w:r>
      <w:r w:rsidRPr="00EE2AE1">
        <w:rPr>
          <w:rFonts w:ascii="Times New Roman" w:eastAsia="Calibri" w:hAnsi="Times New Roman" w:cs="Times New Roman"/>
          <w:b/>
          <w:bCs/>
          <w:kern w:val="0"/>
          <w:lang w:eastAsia="en-US" w:bidi="ar-SA"/>
        </w:rPr>
        <w:t>ą, bet ne</w:t>
      </w:r>
      <w:r w:rsidR="002A0EF1"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b/>
          <w:bCs/>
          <w:kern w:val="0"/>
          <w:lang w:eastAsia="en-US" w:bidi="ar-SA"/>
        </w:rPr>
        <w:t>vėliau, kai baigiasi 90</w:t>
      </w:r>
      <w:r w:rsidRPr="00EE2AE1">
        <w:rPr>
          <w:rFonts w:ascii="Times New Roman" w:eastAsia="Calibri" w:hAnsi="Times New Roman" w:cs="Times New Roman"/>
          <w:b/>
          <w:bCs/>
          <w:kern w:val="0"/>
          <w:vertAlign w:val="superscript"/>
          <w:lang w:eastAsia="en-US" w:bidi="ar-SA"/>
        </w:rPr>
        <w:t>1</w:t>
      </w:r>
      <w:r w:rsidRPr="00EE2AE1">
        <w:rPr>
          <w:rFonts w:ascii="Times New Roman" w:eastAsia="Calibri" w:hAnsi="Times New Roman" w:cs="Times New Roman"/>
          <w:b/>
          <w:bCs/>
          <w:kern w:val="0"/>
          <w:lang w:eastAsia="en-US" w:bidi="ar-SA"/>
        </w:rPr>
        <w:t xml:space="preserve"> straipsnio 1 dalyje </w:t>
      </w:r>
      <w:r w:rsidR="006A3DD8" w:rsidRPr="00EE2AE1">
        <w:rPr>
          <w:rFonts w:ascii="Times New Roman" w:eastAsia="Calibri" w:hAnsi="Times New Roman" w:cs="Times New Roman"/>
          <w:b/>
          <w:bCs/>
          <w:kern w:val="0"/>
          <w:lang w:eastAsia="en-US" w:bidi="ar-SA"/>
        </w:rPr>
        <w:t xml:space="preserve">nustatytas </w:t>
      </w:r>
      <w:r w:rsidRPr="00EE2AE1">
        <w:rPr>
          <w:rFonts w:ascii="Times New Roman" w:eastAsia="Calibri" w:hAnsi="Times New Roman" w:cs="Times New Roman"/>
          <w:b/>
          <w:bCs/>
          <w:kern w:val="0"/>
          <w:lang w:eastAsia="en-US" w:bidi="ar-SA"/>
        </w:rPr>
        <w:t>terminas.</w:t>
      </w:r>
      <w:r w:rsidRPr="00EE2AE1">
        <w:rPr>
          <w:rFonts w:ascii="Times New Roman" w:eastAsia="Calibri" w:hAnsi="Times New Roman" w:cs="Times New Roman"/>
          <w:kern w:val="0"/>
          <w:lang w:eastAsia="en-US" w:bidi="ar-SA"/>
        </w:rPr>
        <w:t>“</w:t>
      </w:r>
    </w:p>
    <w:p w14:paraId="5BC3CCC3" w14:textId="77777777" w:rsidR="00175284" w:rsidRPr="00EE2AE1" w:rsidRDefault="00175284">
      <w:pPr>
        <w:widowControl w:val="0"/>
        <w:spacing w:line="360" w:lineRule="auto"/>
        <w:ind w:firstLine="600"/>
        <w:jc w:val="both"/>
        <w:rPr>
          <w:rFonts w:ascii="Times New Roman" w:eastAsia="Calibri" w:hAnsi="Times New Roman" w:cs="Times New Roman"/>
          <w:kern w:val="0"/>
          <w:lang w:eastAsia="en-US" w:bidi="ar-SA"/>
        </w:rPr>
      </w:pPr>
    </w:p>
    <w:p w14:paraId="01933CD8" w14:textId="4C1531D6" w:rsidR="00175284" w:rsidRPr="00EE2AE1" w:rsidRDefault="00612500">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29</w:t>
      </w:r>
      <w:r w:rsidR="00BD0E49"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68 straipsnio pakeitimas</w:t>
      </w:r>
    </w:p>
    <w:p w14:paraId="0891E272"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1. Pakeisti 68 straipsnio 1 dalies 3 punktą ir jį išdėstyti taip:</w:t>
      </w:r>
    </w:p>
    <w:p w14:paraId="5FA8D6D3" w14:textId="145A4919"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„3) suteikiant iki 5 mokamų poilsio dienų (tačiau ne daugiau kaip 10 darbo dienų per metus)</w:t>
      </w:r>
      <w:r w:rsidR="00584491" w:rsidRPr="00EE2AE1">
        <w:rPr>
          <w:rFonts w:ascii="Times New Roman" w:eastAsia="Calibri" w:hAnsi="Times New Roman" w:cs="Times New Roman"/>
          <w:kern w:val="0"/>
          <w:lang w:eastAsia="en-US" w:bidi="ar-SA"/>
        </w:rPr>
        <w:t xml:space="preserve"> </w:t>
      </w:r>
      <w:r w:rsidR="00584491" w:rsidRPr="00EE2AE1">
        <w:rPr>
          <w:rFonts w:ascii="Times New Roman" w:eastAsia="Calibri" w:hAnsi="Times New Roman" w:cs="Times New Roman"/>
          <w:b/>
          <w:kern w:val="0"/>
          <w:lang w:eastAsia="en-US" w:bidi="ar-SA"/>
        </w:rPr>
        <w:t>arba atitinkamai sutrumpinant darbo laiką;</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iki 10 mokamų poilsio dienų (</w:t>
      </w:r>
      <w:r w:rsidR="006A3DD8" w:rsidRPr="00EE2AE1">
        <w:rPr>
          <w:rFonts w:ascii="Times New Roman" w:eastAsia="Calibri" w:hAnsi="Times New Roman" w:cs="Times New Roman"/>
          <w:b/>
          <w:kern w:val="0"/>
          <w:lang w:eastAsia="en-US" w:bidi="ar-SA"/>
        </w:rPr>
        <w:t xml:space="preserve">bet </w:t>
      </w:r>
      <w:r w:rsidRPr="00EE2AE1">
        <w:rPr>
          <w:rFonts w:ascii="Times New Roman" w:eastAsia="Calibri" w:hAnsi="Times New Roman" w:cs="Times New Roman"/>
          <w:b/>
          <w:kern w:val="0"/>
          <w:lang w:eastAsia="en-US" w:bidi="ar-SA"/>
        </w:rPr>
        <w:t>ne daugiau kaip 20 darbo dienų per metus) diplomatui, dirbančiam aukšto ar vidutinio grėsmių ir rizikų lygmens aplinkoje veikiančioje diplomatinėje atstovybėje, konsulinėje įstaigoje ar specialiojoje misijoje,</w:t>
      </w:r>
      <w:r w:rsidRPr="00EE2AE1">
        <w:rPr>
          <w:rFonts w:ascii="Times New Roman" w:eastAsia="Calibri" w:hAnsi="Times New Roman" w:cs="Times New Roman"/>
          <w:kern w:val="0"/>
          <w:lang w:eastAsia="en-US" w:bidi="ar-SA"/>
        </w:rPr>
        <w:t xml:space="preserve"> arba atitinkamai sutrumpinant darbo laiką;“.</w:t>
      </w:r>
    </w:p>
    <w:p w14:paraId="6B4656D2"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2. Papildyti 68 straipsnio 1 dalį 9 punktu:</w:t>
      </w:r>
    </w:p>
    <w:p w14:paraId="047DA9AF"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spacing w:val="2"/>
          <w:kern w:val="0"/>
          <w:lang w:eastAsia="lt-LT" w:bidi="ar-SA"/>
        </w:rPr>
        <w:t>„</w:t>
      </w:r>
      <w:r w:rsidRPr="00EE2AE1">
        <w:rPr>
          <w:rFonts w:ascii="Times New Roman" w:eastAsia="Calibri" w:hAnsi="Times New Roman" w:cs="Times New Roman"/>
          <w:b/>
          <w:bCs/>
          <w:spacing w:val="2"/>
          <w:kern w:val="0"/>
          <w:lang w:eastAsia="lt-LT" w:bidi="ar-SA"/>
        </w:rPr>
        <w:t>9)</w:t>
      </w:r>
      <w:r w:rsidRPr="00EE2AE1">
        <w:rPr>
          <w:rFonts w:ascii="Times New Roman" w:eastAsia="Calibri" w:hAnsi="Times New Roman" w:cs="Times New Roman"/>
          <w:b/>
          <w:bCs/>
          <w:kern w:val="0"/>
          <w:lang w:eastAsia="en-US" w:bidi="ar-SA"/>
        </w:rPr>
        <w:t xml:space="preserve"> nuosekliai aukštesniu diplomatiniu rangu pirma laiko diplomatui, dirbančiam aukšto ar vidutinio grėsmių ir rizikų lygmens aplinkoje veikiančioje diplomatinėje atstovybėje, konsulinėje įstaigoje ar specialiojoje misijoje.</w:t>
      </w:r>
      <w:r w:rsidRPr="00EE2AE1">
        <w:rPr>
          <w:rFonts w:ascii="Times New Roman" w:eastAsia="Calibri" w:hAnsi="Times New Roman" w:cs="Times New Roman"/>
          <w:kern w:val="0"/>
          <w:lang w:eastAsia="en-US" w:bidi="ar-SA"/>
        </w:rPr>
        <w:t>“</w:t>
      </w:r>
    </w:p>
    <w:p w14:paraId="63E3478F"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hAnsi="Times New Roman" w:cs="Times New Roman"/>
        </w:rPr>
        <w:t>3. Pakeisti 68 straipsnio 2 dalį ir ją išdėstyti taip:</w:t>
      </w:r>
    </w:p>
    <w:p w14:paraId="213D2081"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hAnsi="Times New Roman" w:cs="Times New Roman"/>
        </w:rPr>
        <w:t xml:space="preserve">„2. Diplomato skatinimas įforminamas užsienio reikalų ministro įsakymu. </w:t>
      </w:r>
      <w:r w:rsidRPr="00EE2AE1">
        <w:rPr>
          <w:rFonts w:ascii="Times New Roman" w:hAnsi="Times New Roman" w:cs="Times New Roman"/>
          <w:b/>
          <w:bCs/>
        </w:rPr>
        <w:t xml:space="preserve">Šio straipsnio 1 dalies 1, 2, 4, 5, 6, 7 ir 9 punktuose numatytos skatinimo priemonės įgyvendinamos ne vėliau kaip per 2 mėnesius nuo užsienio reikalų ministro įsakymo įsigaliojimo dienos, o šio straipsnio 1 dalies 3 ir 8 punktuose numatytos skatinimo priemonės </w:t>
      </w:r>
      <w:r w:rsidRPr="00EE2AE1">
        <w:rPr>
          <w:rFonts w:ascii="Times New Roman" w:eastAsia="Calibri" w:hAnsi="Times New Roman" w:cs="Times New Roman"/>
          <w:b/>
          <w:bCs/>
          <w:color w:val="000000"/>
          <w:kern w:val="0"/>
          <w:shd w:val="clear" w:color="auto" w:fill="FFFFFF"/>
          <w:lang w:eastAsia="en-US" w:bidi="ar-SA"/>
        </w:rPr>
        <w:t>–</w:t>
      </w:r>
      <w:r w:rsidRPr="00EE2AE1">
        <w:rPr>
          <w:rFonts w:ascii="Times New Roman" w:hAnsi="Times New Roman" w:cs="Times New Roman"/>
          <w:b/>
          <w:bCs/>
        </w:rPr>
        <w:t xml:space="preserve"> per vienus metus nuo užsienio reikalų ministro įsakymo įsigaliojimo dienos.</w:t>
      </w:r>
      <w:r w:rsidRPr="00EE2AE1">
        <w:rPr>
          <w:rFonts w:ascii="Times New Roman" w:hAnsi="Times New Roman" w:cs="Times New Roman"/>
        </w:rPr>
        <w:t>“</w:t>
      </w:r>
    </w:p>
    <w:p w14:paraId="4114A963" w14:textId="77777777" w:rsidR="00175284" w:rsidRPr="00EE2AE1" w:rsidRDefault="00175284">
      <w:pPr>
        <w:widowControl w:val="0"/>
        <w:spacing w:line="360" w:lineRule="auto"/>
        <w:ind w:firstLine="600"/>
        <w:jc w:val="both"/>
        <w:rPr>
          <w:rFonts w:ascii="Times New Roman" w:eastAsia="Calibri" w:hAnsi="Times New Roman" w:cs="Times New Roman"/>
          <w:kern w:val="0"/>
          <w:lang w:eastAsia="en-US" w:bidi="ar-SA"/>
        </w:rPr>
      </w:pPr>
    </w:p>
    <w:p w14:paraId="50B32177" w14:textId="4D188A69" w:rsidR="00406BCF" w:rsidRPr="00EE2AE1" w:rsidRDefault="00612500" w:rsidP="00406BCF">
      <w:pPr>
        <w:spacing w:line="360" w:lineRule="auto"/>
        <w:ind w:firstLine="720"/>
        <w:jc w:val="both"/>
        <w:rPr>
          <w:rFonts w:ascii="Times New Roman" w:hAnsi="Times New Roman" w:cs="Times New Roman"/>
          <w:b/>
          <w:bCs/>
        </w:rPr>
      </w:pPr>
      <w:r w:rsidRPr="00EE2AE1">
        <w:rPr>
          <w:rFonts w:ascii="Times New Roman" w:hAnsi="Times New Roman" w:cs="Times New Roman"/>
          <w:b/>
          <w:bCs/>
        </w:rPr>
        <w:t>30</w:t>
      </w:r>
      <w:r w:rsidR="00406BCF" w:rsidRPr="00EE2AE1">
        <w:rPr>
          <w:rFonts w:ascii="Times New Roman" w:hAnsi="Times New Roman" w:cs="Times New Roman"/>
          <w:b/>
          <w:bCs/>
        </w:rPr>
        <w:t xml:space="preserve"> straipsnis. 70 straipsnio pakeitimas</w:t>
      </w:r>
    </w:p>
    <w:p w14:paraId="0317BEA8" w14:textId="77777777" w:rsidR="00406BCF" w:rsidRPr="00EE2AE1" w:rsidRDefault="00406BCF" w:rsidP="00406BCF">
      <w:pPr>
        <w:spacing w:line="360" w:lineRule="auto"/>
        <w:ind w:firstLine="720"/>
        <w:jc w:val="both"/>
        <w:rPr>
          <w:rFonts w:ascii="Times New Roman" w:hAnsi="Times New Roman" w:cs="Times New Roman"/>
          <w:bCs/>
          <w:spacing w:val="2"/>
        </w:rPr>
      </w:pPr>
      <w:r w:rsidRPr="00EE2AE1">
        <w:rPr>
          <w:rFonts w:ascii="Times New Roman" w:hAnsi="Times New Roman" w:cs="Times New Roman"/>
          <w:bCs/>
          <w:spacing w:val="2"/>
        </w:rPr>
        <w:t>Pakeisti 70 straipsnį ir jį išdėstyti taip:</w:t>
      </w:r>
    </w:p>
    <w:p w14:paraId="40F9E023" w14:textId="77777777" w:rsidR="00406BCF" w:rsidRPr="00EE2AE1" w:rsidRDefault="00406BCF" w:rsidP="00406BCF">
      <w:pPr>
        <w:spacing w:line="360" w:lineRule="auto"/>
        <w:ind w:firstLine="720"/>
        <w:jc w:val="both"/>
        <w:rPr>
          <w:rFonts w:ascii="Times New Roman" w:hAnsi="Times New Roman" w:cs="Times New Roman"/>
        </w:rPr>
      </w:pPr>
      <w:r w:rsidRPr="00EE2AE1">
        <w:rPr>
          <w:rFonts w:ascii="Times New Roman" w:hAnsi="Times New Roman" w:cs="Times New Roman"/>
          <w:bCs/>
          <w:spacing w:val="2"/>
        </w:rPr>
        <w:t xml:space="preserve">„70 straipsnis. Diplomatų atsakomybė </w:t>
      </w:r>
    </w:p>
    <w:p w14:paraId="4D1885E5" w14:textId="77777777" w:rsidR="00406BCF" w:rsidRPr="00EE2AE1" w:rsidRDefault="00406BCF" w:rsidP="00406BCF">
      <w:pPr>
        <w:spacing w:line="360" w:lineRule="auto"/>
        <w:ind w:firstLine="720"/>
        <w:jc w:val="both"/>
        <w:rPr>
          <w:rFonts w:ascii="Times New Roman" w:hAnsi="Times New Roman" w:cs="Times New Roman"/>
          <w:b/>
          <w:bCs/>
          <w:color w:val="000000"/>
        </w:rPr>
      </w:pPr>
      <w:bookmarkStart w:id="5" w:name="part_813b3dc565e442918c2e254ea150b4e2"/>
      <w:bookmarkEnd w:id="5"/>
      <w:r w:rsidRPr="00EE2AE1">
        <w:rPr>
          <w:rFonts w:ascii="Times New Roman" w:hAnsi="Times New Roman" w:cs="Times New Roman"/>
          <w:spacing w:val="2"/>
        </w:rPr>
        <w:lastRenderedPageBreak/>
        <w:t>1. Diplomatai už tarnybinius nusižengimus</w:t>
      </w:r>
      <w:r w:rsidRPr="00EE2AE1">
        <w:rPr>
          <w:rFonts w:ascii="Times New Roman" w:hAnsi="Times New Roman" w:cs="Times New Roman"/>
          <w:b/>
          <w:spacing w:val="2"/>
        </w:rPr>
        <w:t>, išskyrus mažareikšmius tarnybinius nusižengimus,</w:t>
      </w:r>
      <w:r w:rsidRPr="00EE2AE1">
        <w:rPr>
          <w:rFonts w:ascii="Times New Roman" w:hAnsi="Times New Roman" w:cs="Times New Roman"/>
          <w:spacing w:val="2"/>
        </w:rPr>
        <w:t xml:space="preserve"> traukiami </w:t>
      </w:r>
      <w:proofErr w:type="spellStart"/>
      <w:r w:rsidRPr="00EE2AE1">
        <w:rPr>
          <w:rFonts w:ascii="Times New Roman" w:hAnsi="Times New Roman" w:cs="Times New Roman"/>
          <w:spacing w:val="2"/>
        </w:rPr>
        <w:t>tarnybinėn</w:t>
      </w:r>
      <w:proofErr w:type="spellEnd"/>
      <w:r w:rsidRPr="00EE2AE1">
        <w:rPr>
          <w:rFonts w:ascii="Times New Roman" w:hAnsi="Times New Roman" w:cs="Times New Roman"/>
          <w:spacing w:val="2"/>
        </w:rPr>
        <w:t xml:space="preserve"> atsakomybėn. </w:t>
      </w:r>
      <w:r w:rsidRPr="00EE2AE1">
        <w:rPr>
          <w:rFonts w:ascii="Times New Roman" w:hAnsi="Times New Roman" w:cs="Times New Roman"/>
          <w:b/>
          <w:bCs/>
          <w:color w:val="000000"/>
        </w:rPr>
        <w:t xml:space="preserve">Tarnybiniu nusižengimu laikomas diplomato pareigų neatlikimas ar netinkamas atlikimas dėl diplomato kaltės. </w:t>
      </w:r>
    </w:p>
    <w:p w14:paraId="40D5713E" w14:textId="4B277DCF" w:rsidR="00406BCF" w:rsidRPr="00EE2AE1" w:rsidRDefault="00406BCF" w:rsidP="00406BCF">
      <w:pPr>
        <w:spacing w:line="360" w:lineRule="auto"/>
        <w:ind w:firstLine="720"/>
        <w:jc w:val="both"/>
        <w:rPr>
          <w:rFonts w:ascii="Times New Roman" w:hAnsi="Times New Roman" w:cs="Times New Roman"/>
          <w:b/>
          <w:bCs/>
          <w:color w:val="000000"/>
        </w:rPr>
      </w:pPr>
      <w:r w:rsidRPr="00EE2AE1">
        <w:rPr>
          <w:rFonts w:ascii="Times New Roman" w:hAnsi="Times New Roman" w:cs="Times New Roman"/>
          <w:b/>
          <w:bCs/>
          <w:color w:val="000000"/>
        </w:rPr>
        <w:t>2. Mažareikšmiu tarnybiniu nusižengimu laikomas tarnybinis nusižengimas, kuri</w:t>
      </w:r>
      <w:r w:rsidR="00762A38" w:rsidRPr="00EE2AE1">
        <w:rPr>
          <w:rFonts w:ascii="Times New Roman" w:hAnsi="Times New Roman" w:cs="Times New Roman"/>
          <w:b/>
          <w:bCs/>
          <w:color w:val="000000"/>
        </w:rPr>
        <w:t>o tyrimą atlikus nustatyta, kad</w:t>
      </w:r>
      <w:r w:rsidRPr="00EE2AE1">
        <w:rPr>
          <w:rFonts w:ascii="Times New Roman" w:hAnsi="Times New Roman" w:cs="Times New Roman"/>
          <w:b/>
          <w:bCs/>
          <w:color w:val="000000"/>
        </w:rPr>
        <w:t xml:space="preserve"> </w:t>
      </w:r>
      <w:r w:rsidR="008E231B" w:rsidRPr="00EE2AE1">
        <w:rPr>
          <w:rFonts w:ascii="Times New Roman" w:hAnsi="Times New Roman" w:cs="Times New Roman"/>
          <w:b/>
          <w:bCs/>
          <w:color w:val="000000"/>
        </w:rPr>
        <w:t xml:space="preserve">jis </w:t>
      </w:r>
      <w:r w:rsidRPr="00EE2AE1">
        <w:rPr>
          <w:rFonts w:ascii="Times New Roman" w:hAnsi="Times New Roman" w:cs="Times New Roman"/>
          <w:b/>
          <w:bCs/>
          <w:color w:val="000000"/>
        </w:rPr>
        <w:t>yra formalaus pobūdžio, nesukėlęs neigiamų pasekmių, o tarnybinės nuobaudos skyrimas būtų neproporcingas tarnybinio nusižengimo sunkumui. </w:t>
      </w:r>
    </w:p>
    <w:p w14:paraId="57662333" w14:textId="77777777" w:rsidR="00406BCF" w:rsidRPr="00EE2AE1" w:rsidRDefault="00406BCF" w:rsidP="00406BCF">
      <w:pPr>
        <w:spacing w:line="360" w:lineRule="auto"/>
        <w:ind w:firstLine="720"/>
        <w:jc w:val="both"/>
        <w:rPr>
          <w:rFonts w:ascii="Times New Roman" w:hAnsi="Times New Roman" w:cs="Times New Roman"/>
        </w:rPr>
      </w:pPr>
      <w:r w:rsidRPr="00EE2AE1">
        <w:rPr>
          <w:rFonts w:ascii="Times New Roman" w:hAnsi="Times New Roman" w:cs="Times New Roman"/>
          <w:b/>
          <w:bCs/>
          <w:color w:val="000000"/>
        </w:rPr>
        <w:t xml:space="preserve">3. </w:t>
      </w:r>
      <w:r w:rsidRPr="00EE2AE1">
        <w:rPr>
          <w:rFonts w:ascii="Times New Roman" w:hAnsi="Times New Roman" w:cs="Times New Roman"/>
          <w:spacing w:val="2"/>
        </w:rPr>
        <w:t xml:space="preserve">Už Užsienio reikalų ministerijai padarytą materialinę žalą diplomatai traukiami </w:t>
      </w:r>
      <w:proofErr w:type="spellStart"/>
      <w:r w:rsidRPr="00EE2AE1">
        <w:rPr>
          <w:rFonts w:ascii="Times New Roman" w:hAnsi="Times New Roman" w:cs="Times New Roman"/>
          <w:spacing w:val="2"/>
        </w:rPr>
        <w:t>materialinėn</w:t>
      </w:r>
      <w:proofErr w:type="spellEnd"/>
      <w:r w:rsidRPr="00EE2AE1">
        <w:rPr>
          <w:rFonts w:ascii="Times New Roman" w:hAnsi="Times New Roman" w:cs="Times New Roman"/>
          <w:spacing w:val="2"/>
        </w:rPr>
        <w:t xml:space="preserve"> atsakomybėn.</w:t>
      </w:r>
    </w:p>
    <w:p w14:paraId="046146E7" w14:textId="15C99E02" w:rsidR="00406BCF" w:rsidRPr="00EE2AE1" w:rsidRDefault="00406BCF" w:rsidP="00406BCF">
      <w:pPr>
        <w:spacing w:line="360" w:lineRule="auto"/>
        <w:ind w:firstLine="720"/>
        <w:jc w:val="both"/>
        <w:rPr>
          <w:rFonts w:ascii="Times New Roman" w:hAnsi="Times New Roman" w:cs="Times New Roman"/>
          <w:spacing w:val="2"/>
        </w:rPr>
      </w:pPr>
      <w:bookmarkStart w:id="6" w:name="part_3f0a39d3725d4741ac033594381a3fcc"/>
      <w:bookmarkEnd w:id="6"/>
      <w:r w:rsidRPr="00EE2AE1">
        <w:rPr>
          <w:rFonts w:ascii="Times New Roman" w:hAnsi="Times New Roman" w:cs="Times New Roman"/>
          <w:strike/>
          <w:spacing w:val="2"/>
        </w:rPr>
        <w:t>2.</w:t>
      </w:r>
      <w:r w:rsidRPr="00EE2AE1">
        <w:rPr>
          <w:rFonts w:ascii="Times New Roman" w:hAnsi="Times New Roman" w:cs="Times New Roman"/>
          <w:b/>
          <w:spacing w:val="2"/>
        </w:rPr>
        <w:t xml:space="preserve"> 4. </w:t>
      </w:r>
      <w:r w:rsidRPr="00EE2AE1">
        <w:rPr>
          <w:rFonts w:ascii="Times New Roman" w:hAnsi="Times New Roman" w:cs="Times New Roman"/>
          <w:spacing w:val="2"/>
        </w:rPr>
        <w:t xml:space="preserve">Ginčai dėl diplomatų </w:t>
      </w:r>
      <w:r w:rsidR="002D5DC0" w:rsidRPr="00EE2AE1">
        <w:rPr>
          <w:rFonts w:ascii="Times New Roman" w:hAnsi="Times New Roman" w:cs="Times New Roman"/>
          <w:b/>
          <w:spacing w:val="2"/>
        </w:rPr>
        <w:t xml:space="preserve">tarnybinės ir materialinės </w:t>
      </w:r>
      <w:r w:rsidRPr="00EE2AE1">
        <w:rPr>
          <w:rFonts w:ascii="Times New Roman" w:hAnsi="Times New Roman" w:cs="Times New Roman"/>
          <w:spacing w:val="2"/>
        </w:rPr>
        <w:t xml:space="preserve">atsakomybės nagrinėjami </w:t>
      </w:r>
      <w:r w:rsidRPr="00EE2AE1">
        <w:rPr>
          <w:rFonts w:ascii="Times New Roman" w:hAnsi="Times New Roman" w:cs="Times New Roman"/>
          <w:strike/>
          <w:spacing w:val="2"/>
        </w:rPr>
        <w:t>administracinių bylų procesą reglamentuojančio</w:t>
      </w:r>
      <w:r w:rsidR="002D5DC0" w:rsidRPr="00EE2AE1">
        <w:rPr>
          <w:rFonts w:ascii="Times New Roman" w:hAnsi="Times New Roman" w:cs="Times New Roman"/>
          <w:strike/>
          <w:spacing w:val="2"/>
        </w:rPr>
        <w:t xml:space="preserve"> </w:t>
      </w:r>
      <w:r w:rsidRPr="00EE2AE1">
        <w:rPr>
          <w:rFonts w:ascii="Times New Roman" w:hAnsi="Times New Roman" w:cs="Times New Roman"/>
          <w:spacing w:val="2"/>
        </w:rPr>
        <w:t xml:space="preserve"> </w:t>
      </w:r>
      <w:r w:rsidR="002D5DC0" w:rsidRPr="00EE2AE1">
        <w:rPr>
          <w:b/>
          <w:lang w:eastAsia="lt-LT"/>
        </w:rPr>
        <w:t>Lietuvos Respublikos administracinių bylų teisenos</w:t>
      </w:r>
      <w:r w:rsidR="002D5DC0" w:rsidRPr="00EE2AE1">
        <w:rPr>
          <w:rFonts w:ascii="Times New Roman" w:hAnsi="Times New Roman" w:cs="Times New Roman"/>
          <w:spacing w:val="2"/>
        </w:rPr>
        <w:t xml:space="preserve"> </w:t>
      </w:r>
      <w:r w:rsidRPr="00EE2AE1">
        <w:rPr>
          <w:rFonts w:ascii="Times New Roman" w:hAnsi="Times New Roman" w:cs="Times New Roman"/>
          <w:spacing w:val="2"/>
        </w:rPr>
        <w:t>įstatymo nustatyta tvarka.“</w:t>
      </w:r>
    </w:p>
    <w:p w14:paraId="7880B526" w14:textId="77777777" w:rsidR="002D5DC0" w:rsidRPr="00EE2AE1" w:rsidRDefault="002D5DC0">
      <w:pPr>
        <w:widowControl w:val="0"/>
        <w:spacing w:line="360" w:lineRule="auto"/>
        <w:ind w:firstLine="600"/>
        <w:jc w:val="both"/>
        <w:rPr>
          <w:rFonts w:ascii="Times New Roman" w:eastAsia="Calibri" w:hAnsi="Times New Roman" w:cs="Times New Roman"/>
          <w:kern w:val="0"/>
          <w:lang w:eastAsia="en-US" w:bidi="ar-SA"/>
        </w:rPr>
      </w:pPr>
    </w:p>
    <w:p w14:paraId="7E0CA417" w14:textId="1E7830B7" w:rsidR="00406BCF" w:rsidRPr="00EE2AE1" w:rsidRDefault="00612500" w:rsidP="00406BCF">
      <w:pPr>
        <w:spacing w:line="360" w:lineRule="auto"/>
        <w:ind w:firstLine="720"/>
        <w:jc w:val="both"/>
        <w:rPr>
          <w:rFonts w:ascii="Times New Roman" w:hAnsi="Times New Roman" w:cs="Times New Roman"/>
          <w:b/>
          <w:bCs/>
        </w:rPr>
      </w:pPr>
      <w:r w:rsidRPr="00EE2AE1">
        <w:rPr>
          <w:rFonts w:ascii="Times New Roman" w:hAnsi="Times New Roman" w:cs="Times New Roman"/>
          <w:b/>
          <w:bCs/>
        </w:rPr>
        <w:t>31</w:t>
      </w:r>
      <w:r w:rsidR="00406BCF" w:rsidRPr="00EE2AE1">
        <w:rPr>
          <w:rFonts w:ascii="Times New Roman" w:hAnsi="Times New Roman" w:cs="Times New Roman"/>
          <w:b/>
          <w:bCs/>
        </w:rPr>
        <w:t xml:space="preserve"> straipsnis. 71 straipsnio pakeitimas</w:t>
      </w:r>
    </w:p>
    <w:p w14:paraId="460005E2" w14:textId="77777777" w:rsidR="00406BCF" w:rsidRPr="00EE2AE1" w:rsidRDefault="00406BCF" w:rsidP="00406BCF">
      <w:pPr>
        <w:spacing w:line="360" w:lineRule="auto"/>
        <w:ind w:firstLine="720"/>
        <w:jc w:val="both"/>
        <w:rPr>
          <w:rFonts w:ascii="Times New Roman" w:hAnsi="Times New Roman" w:cs="Times New Roman"/>
        </w:rPr>
      </w:pPr>
      <w:r w:rsidRPr="00EE2AE1">
        <w:rPr>
          <w:rFonts w:ascii="Times New Roman" w:hAnsi="Times New Roman" w:cs="Times New Roman"/>
        </w:rPr>
        <w:t>Pakeisti 71 straipsnio 2 dalį ir ją išdėstyti taip:</w:t>
      </w:r>
    </w:p>
    <w:p w14:paraId="09EE8EF0" w14:textId="3C2A0159" w:rsidR="00406BCF" w:rsidRPr="00EE2AE1" w:rsidRDefault="00406BCF" w:rsidP="00406BCF">
      <w:pPr>
        <w:spacing w:line="360" w:lineRule="auto"/>
        <w:ind w:firstLine="720"/>
        <w:jc w:val="both"/>
        <w:rPr>
          <w:rFonts w:ascii="Times New Roman" w:hAnsi="Times New Roman" w:cs="Times New Roman"/>
        </w:rPr>
      </w:pPr>
      <w:r w:rsidRPr="00EE2AE1">
        <w:rPr>
          <w:rFonts w:ascii="Times New Roman" w:hAnsi="Times New Roman" w:cs="Times New Roman"/>
        </w:rPr>
        <w:t xml:space="preserve">„2. Tarnybinė nuobauda skiriama atsižvelgiant į kaltę, tarnybinio nusižengimo padarymo priežastis, aplinkybes ir </w:t>
      </w:r>
      <w:r w:rsidRPr="00EE2AE1">
        <w:rPr>
          <w:rFonts w:ascii="Times New Roman" w:hAnsi="Times New Roman" w:cs="Times New Roman"/>
          <w:strike/>
        </w:rPr>
        <w:t>padarinius</w:t>
      </w:r>
      <w:r w:rsidR="00254536" w:rsidRPr="00EE2AE1">
        <w:rPr>
          <w:rFonts w:ascii="Times New Roman" w:hAnsi="Times New Roman" w:cs="Times New Roman"/>
          <w:b/>
        </w:rPr>
        <w:t xml:space="preserve"> pasekmes</w:t>
      </w:r>
      <w:r w:rsidRPr="00EE2AE1">
        <w:rPr>
          <w:rFonts w:ascii="Times New Roman" w:hAnsi="Times New Roman" w:cs="Times New Roman"/>
        </w:rPr>
        <w:t>, į diplomato veiklą iki tarnybinio nusižengimo padarymo, tarnybinę atsakomybę lengvinančias ir sunkinančias aplinkybes</w:t>
      </w:r>
      <w:r w:rsidRPr="00EE2AE1">
        <w:rPr>
          <w:rFonts w:ascii="Times New Roman" w:hAnsi="Times New Roman" w:cs="Times New Roman"/>
          <w:strike/>
        </w:rPr>
        <w:t>, į Korupcijos prevencijos įstatymo ar į Lietuvos Respublikos kriminalinės žvalgybos įstatymo nustatytais atvejais ir tvarka pateiktą informaciją. Pagal Korupcijos prevencijos įstatymą gauta informacija gali būti panaudota skiriant diplomatui tarnybinę nuobaudą tik tuo atveju, kai ši informacija yra išslaptinama teisės aktų nustatyta tvarka</w:t>
      </w:r>
      <w:r w:rsidRPr="00EE2AE1">
        <w:rPr>
          <w:rFonts w:ascii="Times New Roman" w:hAnsi="Times New Roman" w:cs="Times New Roman"/>
        </w:rPr>
        <w:t>.“</w:t>
      </w:r>
    </w:p>
    <w:p w14:paraId="1FEE4CE1" w14:textId="77777777" w:rsidR="00BD0E49" w:rsidRPr="00EE2AE1" w:rsidRDefault="00BD0E49">
      <w:pPr>
        <w:widowControl w:val="0"/>
        <w:spacing w:line="360" w:lineRule="auto"/>
        <w:ind w:firstLine="600"/>
        <w:jc w:val="both"/>
        <w:rPr>
          <w:rFonts w:ascii="Times New Roman" w:eastAsia="Calibri" w:hAnsi="Times New Roman" w:cs="Times New Roman"/>
          <w:kern w:val="0"/>
          <w:lang w:eastAsia="en-US" w:bidi="ar-SA"/>
        </w:rPr>
      </w:pPr>
    </w:p>
    <w:p w14:paraId="1408165A" w14:textId="138D31F5" w:rsidR="00406BCF" w:rsidRPr="00EE2AE1" w:rsidRDefault="00293AC7" w:rsidP="00406BCF">
      <w:pPr>
        <w:spacing w:line="360" w:lineRule="auto"/>
        <w:ind w:firstLine="720"/>
        <w:jc w:val="both"/>
        <w:rPr>
          <w:rFonts w:ascii="Times New Roman" w:hAnsi="Times New Roman" w:cs="Times New Roman"/>
          <w:b/>
          <w:bCs/>
        </w:rPr>
      </w:pPr>
      <w:r w:rsidRPr="00EE2AE1">
        <w:rPr>
          <w:rFonts w:ascii="Times New Roman" w:hAnsi="Times New Roman" w:cs="Times New Roman"/>
          <w:b/>
          <w:bCs/>
        </w:rPr>
        <w:t>32</w:t>
      </w:r>
      <w:r w:rsidR="00406BCF" w:rsidRPr="00EE2AE1">
        <w:rPr>
          <w:rFonts w:ascii="Times New Roman" w:hAnsi="Times New Roman" w:cs="Times New Roman"/>
          <w:b/>
          <w:bCs/>
        </w:rPr>
        <w:t xml:space="preserve"> straipsnis. Įstatymo papildymas 71</w:t>
      </w:r>
      <w:r w:rsidR="00406BCF" w:rsidRPr="00EE2AE1">
        <w:rPr>
          <w:rFonts w:ascii="Times New Roman" w:hAnsi="Times New Roman" w:cs="Times New Roman"/>
          <w:b/>
          <w:bCs/>
          <w:vertAlign w:val="superscript"/>
        </w:rPr>
        <w:t xml:space="preserve">1 </w:t>
      </w:r>
      <w:r w:rsidR="00406BCF" w:rsidRPr="00EE2AE1">
        <w:rPr>
          <w:rFonts w:ascii="Times New Roman" w:hAnsi="Times New Roman" w:cs="Times New Roman"/>
          <w:b/>
          <w:bCs/>
        </w:rPr>
        <w:t>straipsniu</w:t>
      </w:r>
    </w:p>
    <w:p w14:paraId="154E4088" w14:textId="77777777" w:rsidR="00406BCF" w:rsidRPr="00EE2AE1" w:rsidRDefault="00406BCF" w:rsidP="00406BCF">
      <w:pPr>
        <w:spacing w:line="360" w:lineRule="auto"/>
        <w:ind w:firstLine="720"/>
        <w:jc w:val="both"/>
        <w:rPr>
          <w:rFonts w:ascii="Times New Roman" w:hAnsi="Times New Roman" w:cs="Times New Roman"/>
        </w:rPr>
      </w:pPr>
      <w:r w:rsidRPr="00EE2AE1">
        <w:rPr>
          <w:rFonts w:ascii="Times New Roman" w:hAnsi="Times New Roman" w:cs="Times New Roman"/>
        </w:rPr>
        <w:t>Papildyti Įstatymą 71</w:t>
      </w:r>
      <w:r w:rsidRPr="00EE2AE1">
        <w:rPr>
          <w:rFonts w:ascii="Times New Roman" w:hAnsi="Times New Roman" w:cs="Times New Roman"/>
          <w:vertAlign w:val="superscript"/>
        </w:rPr>
        <w:t xml:space="preserve">1 </w:t>
      </w:r>
      <w:r w:rsidRPr="00EE2AE1">
        <w:rPr>
          <w:rFonts w:ascii="Times New Roman" w:hAnsi="Times New Roman" w:cs="Times New Roman"/>
        </w:rPr>
        <w:t>straipsniu:</w:t>
      </w:r>
    </w:p>
    <w:p w14:paraId="760E5FF8" w14:textId="77777777"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
          <w:bCs/>
        </w:rPr>
        <w:t>71</w:t>
      </w:r>
      <w:r w:rsidRPr="00EE2AE1">
        <w:rPr>
          <w:rFonts w:ascii="Times New Roman" w:hAnsi="Times New Roman" w:cs="Times New Roman"/>
          <w:b/>
          <w:bCs/>
          <w:vertAlign w:val="superscript"/>
        </w:rPr>
        <w:t>1</w:t>
      </w:r>
      <w:r w:rsidRPr="00EE2AE1">
        <w:rPr>
          <w:rFonts w:ascii="Times New Roman" w:hAnsi="Times New Roman" w:cs="Times New Roman"/>
          <w:b/>
          <w:bCs/>
        </w:rPr>
        <w:t xml:space="preserve"> straipsnis. Asmenų, dėl kurių pradėtas tarnybinio nusižengimo tyrimas, teisės</w:t>
      </w:r>
    </w:p>
    <w:p w14:paraId="2084A0A3" w14:textId="45037699"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Diplomatas ar diplomato pareigas</w:t>
      </w:r>
      <w:r w:rsidR="00E90446" w:rsidRPr="00EE2AE1">
        <w:rPr>
          <w:rFonts w:ascii="Times New Roman" w:hAnsi="Times New Roman" w:cs="Times New Roman"/>
          <w:b/>
          <w:bCs/>
        </w:rPr>
        <w:t xml:space="preserve"> ėjęs asmuo</w:t>
      </w:r>
      <w:r w:rsidRPr="00EE2AE1">
        <w:rPr>
          <w:rFonts w:ascii="Times New Roman" w:hAnsi="Times New Roman" w:cs="Times New Roman"/>
          <w:b/>
          <w:bCs/>
        </w:rPr>
        <w:t>, dėl kurio pradėtas tarnybinio nusižengimo tyrimas, turi teisę:</w:t>
      </w:r>
    </w:p>
    <w:p w14:paraId="1B13444A" w14:textId="26F9FF8F"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1) būti raštu informuotas apie pradėtą tarnybinio nusižengimo tyrimą ir jo prašymu susipažinti su Užsienio reikalų ministerijos turimais neįslaptintais duomenimis apie jo galimai padarytą tarnybinį nusižengimą arba gauti šiuos duomenis;</w:t>
      </w:r>
    </w:p>
    <w:p w14:paraId="4D2F91C4" w14:textId="548A0372"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 xml:space="preserve">2) teikti paaiškinimus, </w:t>
      </w:r>
      <w:proofErr w:type="spellStart"/>
      <w:r w:rsidRPr="00EE2AE1">
        <w:rPr>
          <w:rFonts w:ascii="Times New Roman" w:hAnsi="Times New Roman" w:cs="Times New Roman"/>
          <w:b/>
          <w:bCs/>
        </w:rPr>
        <w:t>įrodymus</w:t>
      </w:r>
      <w:proofErr w:type="spellEnd"/>
      <w:r w:rsidRPr="00EE2AE1">
        <w:rPr>
          <w:rFonts w:ascii="Times New Roman" w:hAnsi="Times New Roman" w:cs="Times New Roman"/>
          <w:b/>
          <w:bCs/>
        </w:rPr>
        <w:t>, prašymus ar kitą informaciją dėl jo galimai padaryto tarnybinio nusižengimo;</w:t>
      </w:r>
    </w:p>
    <w:p w14:paraId="34F7DF99" w14:textId="07225C82"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 xml:space="preserve">3) dalyvauti tikrinant </w:t>
      </w:r>
      <w:r w:rsidR="001D44A3" w:rsidRPr="00EE2AE1">
        <w:rPr>
          <w:rFonts w:ascii="Times New Roman" w:hAnsi="Times New Roman" w:cs="Times New Roman"/>
          <w:b/>
          <w:bCs/>
        </w:rPr>
        <w:t xml:space="preserve">vietoje </w:t>
      </w:r>
      <w:r w:rsidRPr="00EE2AE1">
        <w:rPr>
          <w:rFonts w:ascii="Times New Roman" w:hAnsi="Times New Roman" w:cs="Times New Roman"/>
          <w:b/>
          <w:bCs/>
        </w:rPr>
        <w:t>su jo galimai padarytu tarnybiniu nusižengimu susijusius faktinius duomenis;</w:t>
      </w:r>
    </w:p>
    <w:p w14:paraId="2449D0CB" w14:textId="5453F477"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lastRenderedPageBreak/>
        <w:t xml:space="preserve">4) pareikšti motyvuotą nušalinimą tarnybinį nusižengimą tirti įgaliotiems asmenims dėl galimo </w:t>
      </w:r>
      <w:r w:rsidR="00414372" w:rsidRPr="00EE2AE1">
        <w:rPr>
          <w:rFonts w:ascii="Times New Roman" w:hAnsi="Times New Roman" w:cs="Times New Roman"/>
          <w:b/>
          <w:bCs/>
        </w:rPr>
        <w:t xml:space="preserve">jų </w:t>
      </w:r>
      <w:r w:rsidRPr="00EE2AE1">
        <w:rPr>
          <w:rFonts w:ascii="Times New Roman" w:hAnsi="Times New Roman" w:cs="Times New Roman"/>
          <w:b/>
          <w:bCs/>
        </w:rPr>
        <w:t>šališkumo, apskųsti šių asmenų veikimą ar neveikimą;</w:t>
      </w:r>
    </w:p>
    <w:p w14:paraId="3EDBB7EA" w14:textId="14E8C41E"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5) baigus tarnybinio nusižengimo tyrimą, gauti priimtą sprendimą, jo prašymu susipažinti su neįslaptinta tarnybinio nusižengimo tyrimo medžiaga arba gauti jos kopiją;</w:t>
      </w:r>
    </w:p>
    <w:p w14:paraId="0E2B6061" w14:textId="77777777"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6) turėti atstovą. Atstovas turi tokias pačias teises kaip ir asmuo, kuriam jis atstovauja;</w:t>
      </w:r>
    </w:p>
    <w:p w14:paraId="311D30F2" w14:textId="77777777" w:rsidR="00406BCF" w:rsidRPr="00EE2AE1" w:rsidRDefault="00406BCF" w:rsidP="00406BCF">
      <w:pPr>
        <w:spacing w:line="360" w:lineRule="auto"/>
        <w:ind w:firstLine="709"/>
        <w:jc w:val="both"/>
        <w:rPr>
          <w:rFonts w:ascii="Times New Roman" w:hAnsi="Times New Roman" w:cs="Times New Roman"/>
        </w:rPr>
      </w:pPr>
      <w:r w:rsidRPr="00EE2AE1">
        <w:rPr>
          <w:rFonts w:ascii="Times New Roman" w:hAnsi="Times New Roman" w:cs="Times New Roman"/>
          <w:b/>
          <w:bCs/>
        </w:rPr>
        <w:t>7) skųsti sprendimus dėl tarnybinės nuobaudos skyrimo ar asmens, ėjusio diplomato pareigas, pripažinimo padarius tarnybinį nusižengimą ir tarnybinės nuobaudos, kuri turėtų būti jam skirta, nustatymo.</w:t>
      </w:r>
      <w:r w:rsidRPr="00EE2AE1">
        <w:rPr>
          <w:rFonts w:ascii="Times New Roman" w:hAnsi="Times New Roman" w:cs="Times New Roman"/>
        </w:rPr>
        <w:t>“</w:t>
      </w:r>
    </w:p>
    <w:p w14:paraId="47EB873C" w14:textId="77777777" w:rsidR="00BD0E49" w:rsidRPr="00EE2AE1" w:rsidRDefault="00BD0E49">
      <w:pPr>
        <w:widowControl w:val="0"/>
        <w:spacing w:line="360" w:lineRule="auto"/>
        <w:ind w:firstLine="600"/>
        <w:jc w:val="both"/>
        <w:rPr>
          <w:rFonts w:ascii="Times New Roman" w:eastAsia="Calibri" w:hAnsi="Times New Roman" w:cs="Times New Roman"/>
          <w:kern w:val="0"/>
          <w:lang w:eastAsia="en-US" w:bidi="ar-SA"/>
        </w:rPr>
      </w:pPr>
    </w:p>
    <w:p w14:paraId="31AFE20A" w14:textId="0DCB49D9" w:rsidR="00175284" w:rsidRPr="00EE2AE1" w:rsidRDefault="00293AC7">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color w:val="000000"/>
          <w:kern w:val="0"/>
          <w:lang w:eastAsia="en-US" w:bidi="ar-SA"/>
        </w:rPr>
        <w:t>33</w:t>
      </w:r>
      <w:r w:rsidR="00406BCF"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84 straipsnio pakeitimas</w:t>
      </w:r>
    </w:p>
    <w:p w14:paraId="437F59EC"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84 straipsnį ir jį išdėstyti taip:</w:t>
      </w:r>
    </w:p>
    <w:p w14:paraId="07A986BC"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„84 straipsnis. Su darbu užsienyje susijusių išlaidų kompensavimas</w:t>
      </w:r>
    </w:p>
    <w:p w14:paraId="0DA27F2A" w14:textId="118B063D"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Diplomatui, dirbančiam diplomatinėje atstovybėje</w:t>
      </w:r>
      <w:r w:rsidR="003F39EB"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ar</w:t>
      </w:r>
      <w:r w:rsidRPr="00EE2AE1">
        <w:rPr>
          <w:rFonts w:ascii="Times New Roman" w:eastAsia="Calibri" w:hAnsi="Times New Roman" w:cs="Times New Roman"/>
          <w:kern w:val="0"/>
          <w:lang w:eastAsia="en-US" w:bidi="ar-SA"/>
        </w:rPr>
        <w:t xml:space="preserve"> konsulinėje įstaigoje</w:t>
      </w:r>
      <w:r w:rsidR="003F39EB" w:rsidRPr="00EE2AE1">
        <w:rPr>
          <w:rFonts w:ascii="Times New Roman" w:eastAsia="Calibri" w:hAnsi="Times New Roman" w:cs="Times New Roman"/>
          <w:kern w:val="0"/>
          <w:lang w:eastAsia="en-US" w:bidi="ar-SA"/>
        </w:rPr>
        <w:t xml:space="preserve"> </w:t>
      </w:r>
      <w:r w:rsidR="003F39EB" w:rsidRPr="00EE2AE1">
        <w:rPr>
          <w:rFonts w:ascii="Times New Roman" w:eastAsia="Calibri" w:hAnsi="Times New Roman" w:cs="Times New Roman"/>
          <w:b/>
          <w:kern w:val="0"/>
          <w:lang w:eastAsia="en-US" w:bidi="ar-SA"/>
        </w:rPr>
        <w:t xml:space="preserve"> ar specialiojoje misijoje</w:t>
      </w:r>
      <w:r w:rsidRPr="00EE2AE1">
        <w:rPr>
          <w:rFonts w:ascii="Times New Roman" w:eastAsia="Calibri" w:hAnsi="Times New Roman" w:cs="Times New Roman"/>
          <w:kern w:val="0"/>
          <w:lang w:eastAsia="en-US" w:bidi="ar-SA"/>
        </w:rPr>
        <w:t xml:space="preserve">, mokama su darbu užsienyje susijusių išlaidų kompensacija pagal diplomato pareigas, taikant </w:t>
      </w:r>
      <w:r w:rsidRPr="00EE2AE1">
        <w:rPr>
          <w:rFonts w:ascii="Times New Roman" w:eastAsia="Calibri" w:hAnsi="Times New Roman" w:cs="Times New Roman"/>
          <w:strike/>
          <w:kern w:val="0"/>
          <w:lang w:eastAsia="en-US" w:bidi="ar-SA"/>
        </w:rPr>
        <w:t>šio įstatymo 3 priede nurodytą</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šios kompensacijos </w:t>
      </w:r>
      <w:r w:rsidRPr="00EE2AE1">
        <w:rPr>
          <w:rFonts w:ascii="Times New Roman" w:eastAsia="Calibri" w:hAnsi="Times New Roman" w:cs="Times New Roman"/>
          <w:kern w:val="0"/>
          <w:lang w:eastAsia="en-US" w:bidi="ar-SA"/>
        </w:rPr>
        <w:t>koeficientą</w:t>
      </w:r>
      <w:r w:rsidR="000B2CD5" w:rsidRPr="00EE2AE1">
        <w:rPr>
          <w:rFonts w:ascii="Times New Roman" w:eastAsia="Calibri" w:hAnsi="Times New Roman" w:cs="Times New Roman"/>
          <w:b/>
          <w:kern w:val="0"/>
          <w:lang w:eastAsia="en-US" w:bidi="ar-SA"/>
        </w:rPr>
        <w:t>, kurio dydį nustato Vyriausybė</w:t>
      </w:r>
      <w:r w:rsidR="00F66DB5"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kern w:val="0"/>
          <w:lang w:eastAsia="en-US" w:bidi="ar-SA"/>
        </w:rPr>
        <w:t xml:space="preserve"> bei gyvenimo lygio vietos koeficientą, </w:t>
      </w:r>
      <w:r w:rsidR="000B2CD5" w:rsidRPr="00EE2AE1">
        <w:rPr>
          <w:rFonts w:ascii="Times New Roman" w:eastAsia="Calibri" w:hAnsi="Times New Roman" w:cs="Times New Roman"/>
          <w:b/>
          <w:kern w:val="0"/>
          <w:lang w:eastAsia="en-US" w:bidi="ar-SA"/>
        </w:rPr>
        <w:t>susidedantį iš bazinio ir motyvacinio koeficientų,</w:t>
      </w:r>
      <w:r w:rsidR="000B2CD5"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kurio dydį</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kurių dydžius </w:t>
      </w:r>
      <w:r w:rsidRPr="00EE2AE1">
        <w:rPr>
          <w:rFonts w:ascii="Times New Roman" w:eastAsia="Calibri" w:hAnsi="Times New Roman" w:cs="Times New Roman"/>
          <w:kern w:val="0"/>
          <w:lang w:eastAsia="en-US" w:bidi="ar-SA"/>
        </w:rPr>
        <w:t>nustato Vyriausybė. Su darbu užsienyje susijusių išlaidų kompensacijos koeficiento vieneto vertė eurais lygi pareiginės algos baziniam dydžiui.“</w:t>
      </w:r>
    </w:p>
    <w:p w14:paraId="2DF52FD2" w14:textId="77777777" w:rsidR="00175284" w:rsidRPr="00EE2AE1" w:rsidRDefault="00175284">
      <w:pPr>
        <w:widowControl w:val="0"/>
        <w:spacing w:line="360" w:lineRule="auto"/>
        <w:ind w:firstLine="600"/>
        <w:jc w:val="both"/>
        <w:rPr>
          <w:rFonts w:ascii="Times New Roman" w:eastAsia="Calibri" w:hAnsi="Times New Roman" w:cs="Times New Roman"/>
          <w:kern w:val="0"/>
          <w:lang w:eastAsia="en-US" w:bidi="ar-SA"/>
        </w:rPr>
      </w:pPr>
    </w:p>
    <w:p w14:paraId="323862A8" w14:textId="3497EE45" w:rsidR="00175284" w:rsidRPr="00EE2AE1" w:rsidRDefault="00293AC7">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bCs/>
          <w:kern w:val="0"/>
          <w:lang w:eastAsia="en-US" w:bidi="ar-SA"/>
        </w:rPr>
        <w:t>34</w:t>
      </w:r>
      <w:r w:rsidR="00406BCF"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85 straipsnio pakeitimas</w:t>
      </w:r>
    </w:p>
    <w:p w14:paraId="382D98EE"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Pakeisti 85 straipsnį ir jį išdėstyti taip:</w:t>
      </w:r>
    </w:p>
    <w:p w14:paraId="4850AA64"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„85 straipsnis. Kompensacijos diplomatams jų šeimos nariams išlaikyti</w:t>
      </w:r>
    </w:p>
    <w:p w14:paraId="59A5A68D" w14:textId="79A7DFF6"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1. Jeigu su diplomatu, dirbančiu diplomatinėje atstovybėje ar konsulinėje įstaigoje, kartu gyvena sutuoktinis, diplomatui kartu su pareigine alga mokama kompensacija, kurią sudaro 0,5 per mėnesį diplomato gaunamos su darbu užsienyje susijusių išlaidų kompensacijos. </w:t>
      </w:r>
      <w:r w:rsidRPr="00EE2AE1">
        <w:rPr>
          <w:rFonts w:ascii="Times New Roman" w:eastAsia="Calibri" w:hAnsi="Times New Roman" w:cs="Times New Roman"/>
          <w:b/>
          <w:kern w:val="0"/>
          <w:lang w:eastAsia="en-US" w:bidi="ar-SA"/>
        </w:rPr>
        <w:t>Diplomato sutuoktiniui pateikus prašymą, ši kompensacija</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mokama sutuoktiniui.</w:t>
      </w:r>
      <w:r w:rsidRPr="00EE2AE1">
        <w:rPr>
          <w:rFonts w:ascii="Times New Roman" w:eastAsia="Calibri" w:hAnsi="Times New Roman" w:cs="Times New Roman"/>
          <w:kern w:val="0"/>
          <w:lang w:eastAsia="en-US" w:bidi="ar-SA"/>
        </w:rPr>
        <w:t xml:space="preserve"> Sutuoktiniui, </w:t>
      </w:r>
      <w:r w:rsidRPr="00EE2AE1">
        <w:rPr>
          <w:rFonts w:ascii="Times New Roman" w:eastAsia="Calibri" w:hAnsi="Times New Roman" w:cs="Times New Roman"/>
          <w:bCs/>
          <w:kern w:val="0"/>
          <w:lang w:eastAsia="en-US" w:bidi="ar-SA"/>
        </w:rPr>
        <w:t>gaunančiam pajamas, susijusias su darbo santykiais, ši kompensacija nebemokama.</w:t>
      </w:r>
    </w:p>
    <w:p w14:paraId="42F36276" w14:textId="01F8C8C7" w:rsidR="00175284" w:rsidRPr="00EE2AE1" w:rsidRDefault="006C4E04">
      <w:pPr>
        <w:widowControl w:val="0"/>
        <w:tabs>
          <w:tab w:val="left" w:pos="810"/>
        </w:tabs>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2. Kai su diplomatu, dirbančiu diplomatinėje atstovybėje ar konsulinėje įstaigoje, kartu gyvena šio įstatymo 18 straipsnio 1 dalies 2, 3, 4 ir 5 punktuose nurodyti šeimos nariai – vaikai (įvaikiai), už kiekvieną vaiką (įvaikį) diplomatui kartu su pareigine alga mokama kompensacija, kurią sudaro</w:t>
      </w:r>
      <w:r w:rsidRPr="00EE2AE1">
        <w:rPr>
          <w:rFonts w:ascii="Times New Roman" w:eastAsia="Calibri" w:hAnsi="Times New Roman" w:cs="Times New Roman"/>
          <w:strike/>
          <w:kern w:val="0"/>
          <w:lang w:eastAsia="en-US" w:bidi="ar-SA"/>
        </w:rPr>
        <w:t>, jeigu vaikas (įvaikis) iki 6 metų, – 0,2 per mėnesį diplomato gaunamos su darbu užsienyje susijusių išlaidų kompensacijos ir, jeigu vaikas (įvaikis) yra 6 ir daugiau metų, –</w:t>
      </w:r>
      <w:r w:rsidRPr="00EE2AE1">
        <w:rPr>
          <w:rFonts w:ascii="Times New Roman" w:eastAsia="Calibri" w:hAnsi="Times New Roman" w:cs="Times New Roman"/>
          <w:kern w:val="0"/>
          <w:lang w:eastAsia="en-US" w:bidi="ar-SA"/>
        </w:rPr>
        <w:t xml:space="preserve"> 0,3 per mėnesį diplomato gaunamos su darbu užsienyje susijusių išlaidų kompensacijos. </w:t>
      </w:r>
    </w:p>
    <w:p w14:paraId="0E1530A5" w14:textId="1E1988B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3. Kai su diplomatu, dirbančiu diplomatinėje atstovybėje ar konsulinėje įstaigoje, kartu </w:t>
      </w:r>
      <w:r w:rsidRPr="00EE2AE1">
        <w:rPr>
          <w:rFonts w:ascii="Times New Roman" w:eastAsia="Calibri" w:hAnsi="Times New Roman" w:cs="Times New Roman"/>
          <w:kern w:val="0"/>
          <w:lang w:eastAsia="en-US" w:bidi="ar-SA"/>
        </w:rPr>
        <w:lastRenderedPageBreak/>
        <w:t xml:space="preserve">gyvena </w:t>
      </w:r>
      <w:r w:rsidRPr="00EE2AE1">
        <w:rPr>
          <w:rFonts w:ascii="Times New Roman" w:eastAsia="Calibri" w:hAnsi="Times New Roman" w:cs="Times New Roman"/>
          <w:bCs/>
          <w:kern w:val="0"/>
          <w:lang w:eastAsia="en-US" w:bidi="ar-SA"/>
        </w:rPr>
        <w:t xml:space="preserve">šio </w:t>
      </w:r>
      <w:r w:rsidRPr="00EE2AE1">
        <w:rPr>
          <w:rFonts w:ascii="Times New Roman" w:eastAsia="Calibri" w:hAnsi="Times New Roman" w:cs="Times New Roman"/>
          <w:kern w:val="0"/>
          <w:lang w:eastAsia="en-US" w:bidi="ar-SA"/>
        </w:rPr>
        <w:t xml:space="preserve">įstatymo 18 straipsnio 1 dalies 2 ir 4 punktuose nurodyti šeimos nariai </w:t>
      </w:r>
      <w:r w:rsidRPr="00EE2AE1">
        <w:rPr>
          <w:rFonts w:ascii="Times New Roman" w:eastAsia="Calibri" w:hAnsi="Times New Roman" w:cs="Times New Roman"/>
          <w:bCs/>
          <w:kern w:val="0"/>
          <w:lang w:eastAsia="en-US" w:bidi="ar-SA"/>
        </w:rPr>
        <w:t>–</w:t>
      </w:r>
      <w:r w:rsidRPr="00EE2AE1">
        <w:rPr>
          <w:rFonts w:ascii="Times New Roman" w:eastAsia="Calibri" w:hAnsi="Times New Roman" w:cs="Times New Roman"/>
          <w:kern w:val="0"/>
          <w:lang w:eastAsia="en-US" w:bidi="ar-SA"/>
        </w:rPr>
        <w:t xml:space="preserve"> vaikai (įvaikiai), taip pat šio įstatymo 18 straipsnio 1 dalies 6 punkte nurodyti nepilnamečiai vaikai, kurių globėju įstatymų nustatyta tvarka yra paskirtas diplomatas ar jo sutuoktinis, diplomatui</w:t>
      </w:r>
      <w:r w:rsidRPr="00EE2AE1">
        <w:rPr>
          <w:rFonts w:ascii="Times New Roman" w:eastAsia="Calibri" w:hAnsi="Times New Roman" w:cs="Times New Roman"/>
          <w:strike/>
          <w:kern w:val="0"/>
          <w:lang w:eastAsia="en-US" w:bidi="ar-SA"/>
        </w:rPr>
        <w:t>, neviršijant Vyriausybės nustatytų normų, mokama kompensacija</w:t>
      </w:r>
      <w:r w:rsidRPr="00EE2AE1">
        <w:rPr>
          <w:rFonts w:ascii="Times New Roman" w:eastAsia="Calibri" w:hAnsi="Times New Roman" w:cs="Times New Roman"/>
          <w:kern w:val="0"/>
          <w:lang w:eastAsia="en-US" w:bidi="ar-SA"/>
        </w:rPr>
        <w:t xml:space="preserve"> </w:t>
      </w:r>
      <w:r w:rsidR="00232264" w:rsidRPr="00EE2AE1">
        <w:rPr>
          <w:rFonts w:ascii="Times New Roman" w:eastAsia="Calibri" w:hAnsi="Times New Roman" w:cs="Times New Roman"/>
          <w:strike/>
          <w:kern w:val="0"/>
          <w:lang w:eastAsia="en-US" w:bidi="ar-SA"/>
        </w:rPr>
        <w:t xml:space="preserve">padengti </w:t>
      </w:r>
      <w:r w:rsidRPr="00EE2AE1">
        <w:rPr>
          <w:rFonts w:ascii="Times New Roman" w:eastAsia="Calibri" w:hAnsi="Times New Roman" w:cs="Times New Roman"/>
          <w:b/>
          <w:bCs/>
          <w:kern w:val="0"/>
          <w:lang w:eastAsia="en-US" w:bidi="ar-SA"/>
        </w:rPr>
        <w:t>visiškai ar iš dalies</w:t>
      </w:r>
      <w:r w:rsidRPr="00EE2AE1">
        <w:rPr>
          <w:rFonts w:ascii="Times New Roman" w:eastAsia="Calibri" w:hAnsi="Times New Roman" w:cs="Times New Roman"/>
          <w:kern w:val="0"/>
          <w:lang w:eastAsia="en-US" w:bidi="ar-SA"/>
        </w:rPr>
        <w:t xml:space="preserve"> </w:t>
      </w:r>
      <w:r w:rsidR="00055C61" w:rsidRPr="00EE2AE1">
        <w:rPr>
          <w:rFonts w:ascii="Times New Roman" w:eastAsia="Calibri" w:hAnsi="Times New Roman" w:cs="Times New Roman"/>
          <w:b/>
          <w:kern w:val="0"/>
          <w:lang w:eastAsia="en-US" w:bidi="ar-SA"/>
        </w:rPr>
        <w:t xml:space="preserve">apmokamos arba kompensuojamos </w:t>
      </w:r>
      <w:r w:rsidRPr="00EE2AE1">
        <w:rPr>
          <w:rFonts w:ascii="Times New Roman" w:eastAsia="Calibri" w:hAnsi="Times New Roman" w:cs="Times New Roman"/>
          <w:kern w:val="0"/>
          <w:lang w:eastAsia="en-US" w:bidi="ar-SA"/>
        </w:rPr>
        <w:t xml:space="preserve">vaikų </w:t>
      </w:r>
      <w:r w:rsidR="00232264" w:rsidRPr="00EE2AE1">
        <w:rPr>
          <w:rFonts w:ascii="Times New Roman" w:eastAsia="Calibri" w:hAnsi="Times New Roman" w:cs="Times New Roman"/>
          <w:b/>
          <w:kern w:val="0"/>
          <w:lang w:eastAsia="en-US" w:bidi="ar-SA"/>
        </w:rPr>
        <w:t>(įvaikių)</w:t>
      </w:r>
      <w:r w:rsidR="00232264"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kern w:val="0"/>
          <w:lang w:eastAsia="en-US" w:bidi="ar-SA"/>
        </w:rPr>
        <w:t xml:space="preserve">ikimokyklinio ugdymo </w:t>
      </w:r>
      <w:r w:rsidR="00232264" w:rsidRPr="00EE2AE1">
        <w:rPr>
          <w:rFonts w:ascii="Times New Roman" w:eastAsia="Calibri" w:hAnsi="Times New Roman" w:cs="Times New Roman"/>
          <w:b/>
          <w:kern w:val="0"/>
          <w:lang w:eastAsia="en-US" w:bidi="ar-SA"/>
        </w:rPr>
        <w:t xml:space="preserve">ir priešmokyklinio ugdymo </w:t>
      </w:r>
      <w:r w:rsidRPr="00EE2AE1">
        <w:rPr>
          <w:rFonts w:ascii="Times New Roman" w:eastAsia="Calibri" w:hAnsi="Times New Roman" w:cs="Times New Roman"/>
          <w:strike/>
          <w:kern w:val="0"/>
          <w:lang w:eastAsia="en-US" w:bidi="ar-SA"/>
        </w:rPr>
        <w:t>išlaidas</w:t>
      </w:r>
      <w:r w:rsidR="00055C61" w:rsidRPr="00EE2AE1">
        <w:rPr>
          <w:rFonts w:ascii="Times New Roman" w:eastAsia="Calibri" w:hAnsi="Times New Roman" w:cs="Times New Roman"/>
          <w:kern w:val="0"/>
          <w:lang w:eastAsia="en-US" w:bidi="ar-SA"/>
        </w:rPr>
        <w:t xml:space="preserve"> </w:t>
      </w:r>
      <w:r w:rsidR="00055C61" w:rsidRPr="00EE2AE1">
        <w:rPr>
          <w:rFonts w:ascii="Times New Roman" w:eastAsia="Calibri" w:hAnsi="Times New Roman" w:cs="Times New Roman"/>
          <w:b/>
          <w:kern w:val="0"/>
          <w:lang w:eastAsia="en-US" w:bidi="ar-SA"/>
        </w:rPr>
        <w:t>išlaidos</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bCs/>
          <w:kern w:val="0"/>
          <w:lang w:eastAsia="en-US" w:bidi="ar-SA"/>
        </w:rPr>
        <w:t xml:space="preserve">Vyriausybė nustato ikimokyklinio ugdymo išlaidų </w:t>
      </w:r>
      <w:r w:rsidR="00232264" w:rsidRPr="00EE2AE1">
        <w:rPr>
          <w:rFonts w:ascii="Times New Roman" w:eastAsia="Calibri" w:hAnsi="Times New Roman" w:cs="Times New Roman"/>
          <w:b/>
          <w:bCs/>
          <w:kern w:val="0"/>
          <w:lang w:eastAsia="en-US" w:bidi="ar-SA"/>
        </w:rPr>
        <w:t xml:space="preserve">ir priešmokyklinio ugdymo išlaidų </w:t>
      </w:r>
      <w:r w:rsidR="00055C61" w:rsidRPr="00EE2AE1">
        <w:rPr>
          <w:rFonts w:ascii="Times New Roman" w:eastAsia="Calibri" w:hAnsi="Times New Roman" w:cs="Times New Roman"/>
          <w:b/>
          <w:bCs/>
          <w:kern w:val="0"/>
          <w:lang w:eastAsia="en-US" w:bidi="ar-SA"/>
        </w:rPr>
        <w:t>apmokam</w:t>
      </w:r>
      <w:r w:rsidR="00670B36" w:rsidRPr="00EE2AE1">
        <w:rPr>
          <w:rFonts w:ascii="Times New Roman" w:eastAsia="Calibri" w:hAnsi="Times New Roman" w:cs="Times New Roman"/>
          <w:b/>
          <w:bCs/>
          <w:kern w:val="0"/>
          <w:lang w:eastAsia="en-US" w:bidi="ar-SA"/>
        </w:rPr>
        <w:t>as</w:t>
      </w:r>
      <w:r w:rsidR="00055C61" w:rsidRPr="00EE2AE1">
        <w:rPr>
          <w:rFonts w:ascii="Times New Roman" w:eastAsia="Calibri" w:hAnsi="Times New Roman" w:cs="Times New Roman"/>
          <w:b/>
          <w:bCs/>
          <w:kern w:val="0"/>
          <w:lang w:eastAsia="en-US" w:bidi="ar-SA"/>
        </w:rPr>
        <w:t xml:space="preserve"> ar </w:t>
      </w:r>
      <w:r w:rsidRPr="00EE2AE1">
        <w:rPr>
          <w:rFonts w:ascii="Times New Roman" w:eastAsia="Calibri" w:hAnsi="Times New Roman" w:cs="Times New Roman"/>
          <w:b/>
          <w:bCs/>
          <w:kern w:val="0"/>
          <w:lang w:eastAsia="en-US" w:bidi="ar-SA"/>
        </w:rPr>
        <w:t>kompensuojam</w:t>
      </w:r>
      <w:r w:rsidR="00670B36" w:rsidRPr="00EE2AE1">
        <w:rPr>
          <w:rFonts w:ascii="Times New Roman" w:eastAsia="Calibri" w:hAnsi="Times New Roman" w:cs="Times New Roman"/>
          <w:b/>
          <w:bCs/>
          <w:kern w:val="0"/>
          <w:lang w:eastAsia="en-US" w:bidi="ar-SA"/>
        </w:rPr>
        <w:t>as</w:t>
      </w:r>
      <w:r w:rsidRPr="00EE2AE1">
        <w:rPr>
          <w:rFonts w:ascii="Times New Roman" w:eastAsia="Calibri" w:hAnsi="Times New Roman" w:cs="Times New Roman"/>
          <w:b/>
          <w:bCs/>
          <w:kern w:val="0"/>
          <w:lang w:eastAsia="en-US" w:bidi="ar-SA"/>
        </w:rPr>
        <w:t xml:space="preserve"> dal</w:t>
      </w:r>
      <w:r w:rsidR="00670B36" w:rsidRPr="00EE2AE1">
        <w:rPr>
          <w:rFonts w:ascii="Times New Roman" w:eastAsia="Calibri" w:hAnsi="Times New Roman" w:cs="Times New Roman"/>
          <w:b/>
          <w:bCs/>
          <w:kern w:val="0"/>
          <w:lang w:eastAsia="en-US" w:bidi="ar-SA"/>
        </w:rPr>
        <w:t>is</w:t>
      </w:r>
      <w:r w:rsidRPr="00EE2AE1">
        <w:rPr>
          <w:rFonts w:ascii="Times New Roman" w:eastAsia="Calibri" w:hAnsi="Times New Roman" w:cs="Times New Roman"/>
          <w:b/>
          <w:bCs/>
          <w:kern w:val="0"/>
          <w:lang w:eastAsia="en-US" w:bidi="ar-SA"/>
        </w:rPr>
        <w:t xml:space="preserve">, o užsienio reikalų ministras – </w:t>
      </w:r>
      <w:r w:rsidR="00055C61" w:rsidRPr="00EE2AE1">
        <w:rPr>
          <w:rFonts w:ascii="Times New Roman" w:eastAsia="Calibri" w:hAnsi="Times New Roman" w:cs="Times New Roman"/>
          <w:b/>
          <w:bCs/>
          <w:kern w:val="0"/>
          <w:lang w:eastAsia="en-US" w:bidi="ar-SA"/>
        </w:rPr>
        <w:t xml:space="preserve">apmokamas ar </w:t>
      </w:r>
      <w:r w:rsidRPr="00EE2AE1">
        <w:rPr>
          <w:rFonts w:ascii="Times New Roman" w:eastAsia="Calibri" w:hAnsi="Times New Roman" w:cs="Times New Roman"/>
          <w:b/>
          <w:bCs/>
          <w:kern w:val="0"/>
          <w:lang w:eastAsia="en-US" w:bidi="ar-SA"/>
        </w:rPr>
        <w:t xml:space="preserve">kompensuojamas ikimokyklinio ugdymo </w:t>
      </w:r>
      <w:r w:rsidR="00232264" w:rsidRPr="00EE2AE1">
        <w:rPr>
          <w:rFonts w:ascii="Times New Roman" w:eastAsia="Calibri" w:hAnsi="Times New Roman" w:cs="Times New Roman"/>
          <w:b/>
          <w:bCs/>
          <w:kern w:val="0"/>
          <w:lang w:eastAsia="en-US" w:bidi="ar-SA"/>
        </w:rPr>
        <w:t xml:space="preserve">ir priešmokyklinio ugdymo </w:t>
      </w:r>
      <w:r w:rsidRPr="00EE2AE1">
        <w:rPr>
          <w:rFonts w:ascii="Times New Roman" w:eastAsia="Calibri" w:hAnsi="Times New Roman" w:cs="Times New Roman"/>
          <w:b/>
          <w:bCs/>
          <w:kern w:val="0"/>
          <w:lang w:eastAsia="en-US" w:bidi="ar-SA"/>
        </w:rPr>
        <w:t>išlaidas, jų apskaičiavimo</w:t>
      </w:r>
      <w:r w:rsidR="00055C61"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
          <w:bCs/>
          <w:color w:val="1F497D"/>
          <w:kern w:val="0"/>
          <w:lang w:eastAsia="en-US" w:bidi="ar-SA"/>
        </w:rPr>
        <w:t xml:space="preserve"> </w:t>
      </w:r>
      <w:r w:rsidR="00055C61" w:rsidRPr="00EE2AE1">
        <w:rPr>
          <w:rFonts w:ascii="Times New Roman" w:eastAsia="Calibri" w:hAnsi="Times New Roman" w:cs="Times New Roman"/>
          <w:b/>
          <w:bCs/>
          <w:kern w:val="0"/>
          <w:lang w:eastAsia="en-US" w:bidi="ar-SA"/>
        </w:rPr>
        <w:t>apmokėjimo ir</w:t>
      </w:r>
      <w:r w:rsidR="00055C61" w:rsidRPr="00EE2AE1">
        <w:rPr>
          <w:rFonts w:ascii="Times New Roman" w:eastAsia="Calibri" w:hAnsi="Times New Roman" w:cs="Times New Roman"/>
          <w:b/>
          <w:bCs/>
          <w:color w:val="1F497D"/>
          <w:kern w:val="0"/>
          <w:lang w:eastAsia="en-US" w:bidi="ar-SA"/>
        </w:rPr>
        <w:t xml:space="preserve"> </w:t>
      </w:r>
      <w:r w:rsidRPr="00EE2AE1">
        <w:rPr>
          <w:rFonts w:ascii="Times New Roman" w:eastAsia="Calibri" w:hAnsi="Times New Roman" w:cs="Times New Roman"/>
          <w:b/>
          <w:bCs/>
          <w:kern w:val="0"/>
          <w:lang w:eastAsia="en-US" w:bidi="ar-SA"/>
        </w:rPr>
        <w:t>kompensavimo tvarką.</w:t>
      </w:r>
    </w:p>
    <w:p w14:paraId="5DF7F35F" w14:textId="59A62812"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4. Kai su diplomatu, dirbančiu diplomatinėje atstovybėje ar konsulinėje įstaigoje, kartu gyvena ir mokosi </w:t>
      </w:r>
      <w:r w:rsidRPr="00EE2AE1">
        <w:rPr>
          <w:rFonts w:ascii="Times New Roman" w:eastAsia="Calibri" w:hAnsi="Times New Roman" w:cs="Times New Roman"/>
          <w:bCs/>
          <w:kern w:val="0"/>
          <w:lang w:eastAsia="en-US" w:bidi="ar-SA"/>
        </w:rPr>
        <w:t xml:space="preserve">šio </w:t>
      </w:r>
      <w:r w:rsidRPr="00EE2AE1">
        <w:rPr>
          <w:rFonts w:ascii="Times New Roman" w:eastAsia="Calibri" w:hAnsi="Times New Roman" w:cs="Times New Roman"/>
          <w:kern w:val="0"/>
          <w:lang w:eastAsia="en-US" w:bidi="ar-SA"/>
        </w:rPr>
        <w:t xml:space="preserve">įstatymo 18 straipsnio 1 dalies 2, 3, 4 ir 5 punktuose nurodyti šeimos nariai </w:t>
      </w:r>
      <w:r w:rsidRPr="00EE2AE1">
        <w:rPr>
          <w:rFonts w:ascii="Times New Roman" w:eastAsia="Calibri" w:hAnsi="Times New Roman" w:cs="Times New Roman"/>
          <w:bCs/>
          <w:kern w:val="0"/>
          <w:lang w:eastAsia="en-US" w:bidi="ar-SA"/>
        </w:rPr>
        <w:t>–</w:t>
      </w:r>
      <w:r w:rsidRPr="00EE2AE1">
        <w:rPr>
          <w:rFonts w:ascii="Times New Roman" w:eastAsia="Calibri" w:hAnsi="Times New Roman" w:cs="Times New Roman"/>
          <w:kern w:val="0"/>
          <w:lang w:eastAsia="en-US" w:bidi="ar-SA"/>
        </w:rPr>
        <w:t xml:space="preserve"> vaikai (įvaikiai), taip pat vaikai, kurių globėju ar rūpintoju įstatymų nustatyta tvarka yra paskirtas diplomatas ar jo sutuoktinis, diplomatui</w:t>
      </w:r>
      <w:r w:rsidRPr="00EE2AE1">
        <w:rPr>
          <w:rFonts w:ascii="Times New Roman" w:eastAsia="Calibri" w:hAnsi="Times New Roman" w:cs="Times New Roman"/>
          <w:strike/>
          <w:kern w:val="0"/>
          <w:lang w:eastAsia="en-US" w:bidi="ar-SA"/>
        </w:rPr>
        <w:t>, neviršijant Vyriausybės nustatytų normų, mokama kompensacija</w:t>
      </w:r>
      <w:r w:rsidRPr="00EE2AE1">
        <w:rPr>
          <w:rFonts w:ascii="Times New Roman" w:eastAsia="Calibri" w:hAnsi="Times New Roman" w:cs="Times New Roman"/>
          <w:kern w:val="0"/>
          <w:lang w:eastAsia="en-US" w:bidi="ar-SA"/>
        </w:rPr>
        <w:t xml:space="preserve"> </w:t>
      </w:r>
      <w:r w:rsidR="00055C61" w:rsidRPr="00EE2AE1">
        <w:rPr>
          <w:rFonts w:ascii="Times New Roman" w:eastAsia="Calibri" w:hAnsi="Times New Roman" w:cs="Times New Roman"/>
          <w:b/>
          <w:kern w:val="0"/>
          <w:lang w:eastAsia="en-US" w:bidi="ar-SA"/>
        </w:rPr>
        <w:t xml:space="preserve">visiškai ar iš dalies apmokamos arba kompensuojamos </w:t>
      </w:r>
      <w:r w:rsidRPr="00EE2AE1">
        <w:rPr>
          <w:rFonts w:ascii="Times New Roman" w:eastAsia="Calibri" w:hAnsi="Times New Roman" w:cs="Times New Roman"/>
          <w:kern w:val="0"/>
          <w:lang w:eastAsia="en-US" w:bidi="ar-SA"/>
        </w:rPr>
        <w:t xml:space="preserve">vaiko </w:t>
      </w:r>
      <w:r w:rsidRPr="00EE2AE1">
        <w:rPr>
          <w:rFonts w:ascii="Times New Roman" w:eastAsia="Calibri" w:hAnsi="Times New Roman" w:cs="Times New Roman"/>
          <w:bCs/>
          <w:kern w:val="0"/>
          <w:lang w:eastAsia="en-US" w:bidi="ar-SA"/>
        </w:rPr>
        <w:t xml:space="preserve">(įvaikio) paprastai nuo 6 metų </w:t>
      </w:r>
      <w:r w:rsidRPr="00EE2AE1">
        <w:rPr>
          <w:rFonts w:ascii="Times New Roman" w:eastAsia="Calibri" w:hAnsi="Times New Roman" w:cs="Times New Roman"/>
          <w:kern w:val="0"/>
          <w:lang w:eastAsia="en-US" w:bidi="ar-SA"/>
        </w:rPr>
        <w:t xml:space="preserve">mokymosi </w:t>
      </w:r>
      <w:r w:rsidRPr="00EE2AE1">
        <w:rPr>
          <w:rFonts w:ascii="Times New Roman" w:eastAsia="Calibri" w:hAnsi="Times New Roman" w:cs="Times New Roman"/>
          <w:bCs/>
          <w:strike/>
          <w:kern w:val="0"/>
          <w:lang w:eastAsia="en-US" w:bidi="ar-SA"/>
        </w:rPr>
        <w:t>išlaidoms</w:t>
      </w:r>
      <w:r w:rsidRPr="00EE2AE1">
        <w:rPr>
          <w:rFonts w:ascii="Times New Roman" w:eastAsia="Calibri" w:hAnsi="Times New Roman" w:cs="Times New Roman"/>
          <w:bCs/>
          <w:kern w:val="0"/>
          <w:lang w:eastAsia="en-US" w:bidi="ar-SA"/>
        </w:rPr>
        <w:t xml:space="preserve"> </w:t>
      </w:r>
      <w:r w:rsidR="00055C61" w:rsidRPr="00EE2AE1">
        <w:rPr>
          <w:rFonts w:ascii="Times New Roman" w:eastAsia="Calibri" w:hAnsi="Times New Roman" w:cs="Times New Roman"/>
          <w:b/>
          <w:bCs/>
          <w:kern w:val="0"/>
          <w:lang w:eastAsia="en-US" w:bidi="ar-SA"/>
        </w:rPr>
        <w:t xml:space="preserve">išlaidos </w:t>
      </w:r>
      <w:r w:rsidRPr="00EE2AE1">
        <w:rPr>
          <w:rFonts w:ascii="Times New Roman" w:eastAsia="Calibri" w:hAnsi="Times New Roman" w:cs="Times New Roman"/>
          <w:strike/>
          <w:kern w:val="0"/>
          <w:lang w:eastAsia="en-US" w:bidi="ar-SA"/>
        </w:rPr>
        <w:t>padengti</w:t>
      </w:r>
      <w:r w:rsidRPr="00EE2AE1">
        <w:rPr>
          <w:rFonts w:ascii="Times New Roman" w:eastAsia="Calibri" w:hAnsi="Times New Roman" w:cs="Times New Roman"/>
          <w:kern w:val="0"/>
          <w:lang w:eastAsia="en-US" w:bidi="ar-SA"/>
        </w:rPr>
        <w:t xml:space="preserve">, kol jis įgis vidurinį išsilavinimą, bet ne ilgiau, iki </w:t>
      </w:r>
      <w:r w:rsidRPr="00EE2AE1">
        <w:rPr>
          <w:rFonts w:ascii="Times New Roman" w:eastAsia="Calibri" w:hAnsi="Times New Roman" w:cs="Times New Roman"/>
          <w:bCs/>
          <w:kern w:val="0"/>
          <w:lang w:eastAsia="en-US" w:bidi="ar-SA"/>
        </w:rPr>
        <w:t xml:space="preserve">jam </w:t>
      </w:r>
      <w:r w:rsidRPr="00EE2AE1">
        <w:rPr>
          <w:rFonts w:ascii="Times New Roman" w:eastAsia="Calibri" w:hAnsi="Times New Roman" w:cs="Times New Roman"/>
          <w:kern w:val="0"/>
          <w:lang w:eastAsia="en-US" w:bidi="ar-SA"/>
        </w:rPr>
        <w:t>sueis 20 metų.</w:t>
      </w:r>
      <w:r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b/>
          <w:bCs/>
          <w:kern w:val="0"/>
          <w:lang w:eastAsia="en-US" w:bidi="ar-SA"/>
        </w:rPr>
        <w:t xml:space="preserve">Vyriausybė nustato mokymosi išlaidų </w:t>
      </w:r>
      <w:r w:rsidR="00055C61" w:rsidRPr="00EE2AE1">
        <w:rPr>
          <w:rFonts w:ascii="Times New Roman" w:eastAsia="Calibri" w:hAnsi="Times New Roman" w:cs="Times New Roman"/>
          <w:b/>
          <w:bCs/>
          <w:kern w:val="0"/>
          <w:lang w:eastAsia="en-US" w:bidi="ar-SA"/>
        </w:rPr>
        <w:t xml:space="preserve">apmokamą ar </w:t>
      </w:r>
      <w:r w:rsidRPr="00EE2AE1">
        <w:rPr>
          <w:rFonts w:ascii="Times New Roman" w:eastAsia="Calibri" w:hAnsi="Times New Roman" w:cs="Times New Roman"/>
          <w:b/>
          <w:bCs/>
          <w:kern w:val="0"/>
          <w:lang w:eastAsia="en-US" w:bidi="ar-SA"/>
        </w:rPr>
        <w:t xml:space="preserve">kompensuojamąją dalį, o užsienio reikalų ministras – </w:t>
      </w:r>
      <w:r w:rsidR="00055C61" w:rsidRPr="00EE2AE1">
        <w:rPr>
          <w:rFonts w:ascii="Times New Roman" w:eastAsia="Calibri" w:hAnsi="Times New Roman" w:cs="Times New Roman"/>
          <w:b/>
          <w:bCs/>
          <w:kern w:val="0"/>
          <w:lang w:eastAsia="en-US" w:bidi="ar-SA"/>
        </w:rPr>
        <w:t xml:space="preserve">apmokamas ar </w:t>
      </w:r>
      <w:r w:rsidRPr="00EE2AE1">
        <w:rPr>
          <w:rFonts w:ascii="Times New Roman" w:eastAsia="Calibri" w:hAnsi="Times New Roman" w:cs="Times New Roman"/>
          <w:b/>
          <w:bCs/>
          <w:kern w:val="0"/>
          <w:lang w:eastAsia="en-US" w:bidi="ar-SA"/>
        </w:rPr>
        <w:t>kompensuojamas mokymosi išlaidas, jų apskaičiavimo</w:t>
      </w:r>
      <w:r w:rsidR="00055C61" w:rsidRPr="00EE2AE1">
        <w:rPr>
          <w:rFonts w:ascii="Times New Roman" w:eastAsia="Calibri" w:hAnsi="Times New Roman" w:cs="Times New Roman"/>
          <w:b/>
          <w:bCs/>
          <w:kern w:val="0"/>
          <w:lang w:eastAsia="en-US" w:bidi="ar-SA"/>
        </w:rPr>
        <w:t>, apmokėjimo</w:t>
      </w:r>
      <w:r w:rsidRPr="00EE2AE1">
        <w:rPr>
          <w:rFonts w:ascii="Times New Roman" w:eastAsia="Calibri" w:hAnsi="Times New Roman" w:cs="Times New Roman"/>
          <w:b/>
          <w:bCs/>
          <w:kern w:val="0"/>
          <w:lang w:eastAsia="en-US" w:bidi="ar-SA"/>
        </w:rPr>
        <w:t xml:space="preserve"> ir</w:t>
      </w:r>
      <w:r w:rsidRPr="00EE2AE1">
        <w:rPr>
          <w:rFonts w:ascii="Times New Roman" w:eastAsia="Calibri" w:hAnsi="Times New Roman" w:cs="Times New Roman"/>
          <w:b/>
          <w:bCs/>
          <w:color w:val="1F497D"/>
          <w:kern w:val="0"/>
          <w:lang w:eastAsia="en-US" w:bidi="ar-SA"/>
        </w:rPr>
        <w:t xml:space="preserve"> </w:t>
      </w:r>
      <w:r w:rsidRPr="00EE2AE1">
        <w:rPr>
          <w:rFonts w:ascii="Times New Roman" w:eastAsia="Calibri" w:hAnsi="Times New Roman" w:cs="Times New Roman"/>
          <w:b/>
          <w:bCs/>
          <w:kern w:val="0"/>
          <w:lang w:eastAsia="en-US" w:bidi="ar-SA"/>
        </w:rPr>
        <w:t>kompensavimo</w:t>
      </w:r>
      <w:r w:rsidR="00322415"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b/>
          <w:bCs/>
          <w:kern w:val="0"/>
          <w:lang w:eastAsia="en-US" w:bidi="ar-SA"/>
        </w:rPr>
        <w:t>tvarką.</w:t>
      </w:r>
    </w:p>
    <w:p w14:paraId="0C405DA7" w14:textId="6EADBE0B"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5. Kai su diplomatu, dirbančiu diplomatinėje atstovybėje ar konsulinėje įstaigoje, kartu gyvena šio įstatymo 18 straipsnyje nurodyti išlaikytiniai, diplomatui kartu su pareigine alga už kiekvieną išlaikytinį mokama kompensacija, kurią sudaro 0,25 diplomato per mėnesį gaunamos su darbu užsienyje susijusių išlaidų kompensacijos. </w:t>
      </w:r>
    </w:p>
    <w:p w14:paraId="1C5596DA" w14:textId="77777777" w:rsidR="00175284" w:rsidRPr="00EE2AE1" w:rsidRDefault="006C4E04">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Cs/>
          <w:kern w:val="0"/>
          <w:lang w:eastAsia="en-US" w:bidi="ar-SA"/>
        </w:rPr>
        <w:t xml:space="preserve">6. Diplomatų, perkeltų į tarptautines ir Europos Sąjungos institucijas ar užsienio valstybės institucijas, šeimos nariams mokamos kompensacijos ir taikomos socialinės garantijos, nustatytos </w:t>
      </w:r>
      <w:r w:rsidRPr="00EE2AE1">
        <w:rPr>
          <w:rFonts w:ascii="Times New Roman" w:eastAsia="Calibri" w:hAnsi="Times New Roman" w:cs="Times New Roman"/>
          <w:kern w:val="0"/>
          <w:lang w:eastAsia="en-US" w:bidi="ar-SA"/>
        </w:rPr>
        <w:t>Asmenų delegavimo į tarptautines ir Europos Sąjungos institucijas ar užsienio valstybių institucijas įstatyme.</w:t>
      </w:r>
    </w:p>
    <w:p w14:paraId="1A88F21A" w14:textId="71AA20E3" w:rsidR="00165FB0" w:rsidRPr="00EE2AE1" w:rsidRDefault="006C4E04" w:rsidP="00165FB0">
      <w:pPr>
        <w:widowControl w:val="0"/>
        <w:spacing w:line="360" w:lineRule="auto"/>
        <w:ind w:firstLine="720"/>
        <w:jc w:val="both"/>
        <w:rPr>
          <w:rFonts w:ascii="Times New Roman" w:hAnsi="Times New Roman" w:cs="Times New Roman"/>
        </w:rPr>
      </w:pPr>
      <w:r w:rsidRPr="00EE2AE1">
        <w:rPr>
          <w:rFonts w:ascii="Times New Roman" w:eastAsia="Calibri" w:hAnsi="Times New Roman" w:cs="Times New Roman"/>
          <w:b/>
          <w:kern w:val="0"/>
          <w:lang w:eastAsia="en-US" w:bidi="ar-SA"/>
        </w:rPr>
        <w:t xml:space="preserve">7. </w:t>
      </w:r>
      <w:r w:rsidR="00724765" w:rsidRPr="00EE2AE1">
        <w:rPr>
          <w:rFonts w:ascii="Times New Roman" w:eastAsia="Calibri" w:hAnsi="Times New Roman" w:cs="Times New Roman"/>
          <w:b/>
          <w:kern w:val="0"/>
          <w:lang w:eastAsia="en-US" w:bidi="ar-SA"/>
        </w:rPr>
        <w:t xml:space="preserve">Jei </w:t>
      </w:r>
      <w:r w:rsidRPr="00EE2AE1">
        <w:rPr>
          <w:rFonts w:ascii="Times New Roman" w:eastAsia="Calibri" w:hAnsi="Times New Roman" w:cs="Times New Roman"/>
          <w:b/>
          <w:kern w:val="0"/>
          <w:lang w:eastAsia="en-US" w:bidi="ar-SA"/>
        </w:rPr>
        <w:t xml:space="preserve">toje pačioje ar skirtingose diplomatinėse atstovybėse ar konsulinėse įstaigose dirba kartu gyvenantys sutuoktiniai diplomatai, šio straipsnio 2 </w:t>
      </w:r>
      <w:r w:rsidR="00B54725" w:rsidRPr="00EE2AE1">
        <w:rPr>
          <w:rFonts w:ascii="Times New Roman" w:eastAsia="Calibri" w:hAnsi="Times New Roman" w:cs="Times New Roman"/>
          <w:b/>
          <w:kern w:val="0"/>
          <w:lang w:eastAsia="en-US" w:bidi="ar-SA"/>
        </w:rPr>
        <w:t>ir 5 dalyse</w:t>
      </w:r>
      <w:r w:rsidRPr="00EE2AE1">
        <w:rPr>
          <w:rFonts w:ascii="Times New Roman" w:eastAsia="Calibri" w:hAnsi="Times New Roman" w:cs="Times New Roman"/>
          <w:b/>
          <w:kern w:val="0"/>
          <w:lang w:eastAsia="en-US" w:bidi="ar-SA"/>
        </w:rPr>
        <w:t xml:space="preserve"> nurodyt</w:t>
      </w:r>
      <w:r w:rsidR="00842C8C" w:rsidRPr="00EE2AE1">
        <w:rPr>
          <w:rFonts w:ascii="Times New Roman" w:eastAsia="Calibri" w:hAnsi="Times New Roman" w:cs="Times New Roman"/>
          <w:b/>
          <w:kern w:val="0"/>
          <w:lang w:eastAsia="en-US" w:bidi="ar-SA"/>
        </w:rPr>
        <w:t>os</w:t>
      </w:r>
      <w:r w:rsidRPr="00EE2AE1">
        <w:rPr>
          <w:rFonts w:ascii="Times New Roman" w:eastAsia="Calibri" w:hAnsi="Times New Roman" w:cs="Times New Roman"/>
          <w:b/>
          <w:kern w:val="0"/>
          <w:lang w:eastAsia="en-US" w:bidi="ar-SA"/>
        </w:rPr>
        <w:t xml:space="preserve"> kompensacij</w:t>
      </w:r>
      <w:r w:rsidR="00842C8C" w:rsidRPr="00EE2AE1">
        <w:rPr>
          <w:rFonts w:ascii="Times New Roman" w:eastAsia="Calibri" w:hAnsi="Times New Roman" w:cs="Times New Roman"/>
          <w:b/>
          <w:kern w:val="0"/>
          <w:lang w:eastAsia="en-US" w:bidi="ar-SA"/>
        </w:rPr>
        <w:t>os</w:t>
      </w:r>
      <w:r w:rsidRPr="00EE2AE1">
        <w:rPr>
          <w:rFonts w:ascii="Times New Roman" w:eastAsia="Calibri" w:hAnsi="Times New Roman" w:cs="Times New Roman"/>
          <w:b/>
          <w:kern w:val="0"/>
          <w:lang w:eastAsia="en-US" w:bidi="ar-SA"/>
        </w:rPr>
        <w:t xml:space="preserve"> mokam</w:t>
      </w:r>
      <w:r w:rsidR="00842C8C" w:rsidRPr="00EE2AE1">
        <w:rPr>
          <w:rFonts w:ascii="Times New Roman" w:eastAsia="Calibri" w:hAnsi="Times New Roman" w:cs="Times New Roman"/>
          <w:b/>
          <w:kern w:val="0"/>
          <w:lang w:eastAsia="en-US" w:bidi="ar-SA"/>
        </w:rPr>
        <w:t>os</w:t>
      </w:r>
      <w:r w:rsidRPr="00EE2AE1">
        <w:rPr>
          <w:rFonts w:ascii="Times New Roman" w:eastAsia="Calibri" w:hAnsi="Times New Roman" w:cs="Times New Roman"/>
          <w:b/>
          <w:kern w:val="0"/>
          <w:lang w:eastAsia="en-US" w:bidi="ar-SA"/>
        </w:rPr>
        <w:t xml:space="preserve"> tam sutuoktiniui, kuriam j</w:t>
      </w:r>
      <w:r w:rsidR="00842C8C" w:rsidRPr="00EE2AE1">
        <w:rPr>
          <w:rFonts w:ascii="Times New Roman" w:eastAsia="Calibri" w:hAnsi="Times New Roman" w:cs="Times New Roman"/>
          <w:b/>
          <w:kern w:val="0"/>
          <w:lang w:eastAsia="en-US" w:bidi="ar-SA"/>
        </w:rPr>
        <w:t xml:space="preserve">os </w:t>
      </w:r>
      <w:r w:rsidRPr="00EE2AE1">
        <w:rPr>
          <w:rFonts w:ascii="Times New Roman" w:eastAsia="Calibri" w:hAnsi="Times New Roman" w:cs="Times New Roman"/>
          <w:b/>
          <w:kern w:val="0"/>
          <w:lang w:eastAsia="en-US" w:bidi="ar-SA"/>
        </w:rPr>
        <w:t>priklausytų didesnė</w:t>
      </w:r>
      <w:r w:rsidR="00842C8C" w:rsidRPr="00EE2AE1">
        <w:rPr>
          <w:rFonts w:ascii="Times New Roman" w:eastAsia="Calibri" w:hAnsi="Times New Roman" w:cs="Times New Roman"/>
          <w:b/>
          <w:kern w:val="0"/>
          <w:lang w:eastAsia="en-US" w:bidi="ar-SA"/>
        </w:rPr>
        <w:t>s</w:t>
      </w:r>
      <w:r w:rsidRPr="00EE2AE1">
        <w:rPr>
          <w:rFonts w:ascii="Times New Roman" w:eastAsia="Calibri" w:hAnsi="Times New Roman" w:cs="Times New Roman"/>
          <w:b/>
          <w:kern w:val="0"/>
          <w:lang w:eastAsia="en-US" w:bidi="ar-SA"/>
        </w:rPr>
        <w:t>, o šio straipsnio 3</w:t>
      </w:r>
      <w:r w:rsidR="00B54725" w:rsidRPr="00EE2AE1">
        <w:rPr>
          <w:rFonts w:ascii="Times New Roman" w:eastAsia="Calibri" w:hAnsi="Times New Roman" w:cs="Times New Roman"/>
          <w:b/>
          <w:kern w:val="0"/>
          <w:lang w:eastAsia="en-US" w:bidi="ar-SA"/>
        </w:rPr>
        <w:t xml:space="preserve"> ir</w:t>
      </w:r>
      <w:r w:rsidRPr="00EE2AE1">
        <w:rPr>
          <w:rFonts w:ascii="Times New Roman" w:eastAsia="Calibri" w:hAnsi="Times New Roman" w:cs="Times New Roman"/>
          <w:b/>
          <w:kern w:val="0"/>
          <w:lang w:eastAsia="en-US" w:bidi="ar-SA"/>
        </w:rPr>
        <w:t xml:space="preserve"> 4 dalyse nurodyt</w:t>
      </w:r>
      <w:r w:rsidR="00A43173" w:rsidRPr="00EE2AE1">
        <w:rPr>
          <w:rFonts w:ascii="Times New Roman" w:eastAsia="Calibri" w:hAnsi="Times New Roman" w:cs="Times New Roman"/>
          <w:b/>
          <w:kern w:val="0"/>
          <w:lang w:eastAsia="en-US" w:bidi="ar-SA"/>
        </w:rPr>
        <w:t xml:space="preserve">os išlaidos apmokamos ar kompensuojamos </w:t>
      </w:r>
      <w:r w:rsidRPr="00EE2AE1">
        <w:rPr>
          <w:rFonts w:ascii="Times New Roman" w:eastAsia="Calibri" w:hAnsi="Times New Roman" w:cs="Times New Roman"/>
          <w:b/>
          <w:kern w:val="0"/>
          <w:lang w:eastAsia="en-US" w:bidi="ar-SA"/>
        </w:rPr>
        <w:t>sutuoktinių pasirinkimu vienam iš jų.</w:t>
      </w: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
          <w:kern w:val="0"/>
          <w:shd w:val="clear" w:color="auto" w:fill="FFFF00"/>
          <w:lang w:eastAsia="en-US" w:bidi="ar-SA"/>
        </w:rPr>
        <w:t xml:space="preserve"> </w:t>
      </w:r>
    </w:p>
    <w:p w14:paraId="12BC9F2C" w14:textId="77777777" w:rsidR="00165FB0" w:rsidRPr="00EE2AE1" w:rsidRDefault="00165FB0" w:rsidP="00165FB0">
      <w:pPr>
        <w:widowControl w:val="0"/>
        <w:spacing w:line="360" w:lineRule="auto"/>
        <w:ind w:firstLine="720"/>
        <w:jc w:val="both"/>
        <w:rPr>
          <w:rFonts w:ascii="Times New Roman" w:hAnsi="Times New Roman" w:cs="Times New Roman"/>
        </w:rPr>
      </w:pPr>
    </w:p>
    <w:p w14:paraId="693318A6" w14:textId="7B345EE9" w:rsidR="00165FB0" w:rsidRPr="00EE2AE1" w:rsidRDefault="00293AC7">
      <w:pPr>
        <w:widowControl w:val="0"/>
        <w:spacing w:line="360" w:lineRule="auto"/>
        <w:ind w:firstLine="720"/>
        <w:jc w:val="both"/>
        <w:rPr>
          <w:rFonts w:ascii="Times New Roman" w:eastAsia="Calibri" w:hAnsi="Times New Roman" w:cs="Times New Roman"/>
          <w:b/>
          <w:kern w:val="0"/>
          <w:lang w:eastAsia="en-US" w:bidi="ar-SA"/>
        </w:rPr>
      </w:pPr>
      <w:r w:rsidRPr="00EE2AE1">
        <w:rPr>
          <w:rFonts w:ascii="Times New Roman" w:eastAsia="Calibri" w:hAnsi="Times New Roman" w:cs="Times New Roman"/>
          <w:b/>
          <w:kern w:val="0"/>
          <w:lang w:eastAsia="en-US" w:bidi="ar-SA"/>
        </w:rPr>
        <w:t>35</w:t>
      </w:r>
      <w:r w:rsidR="00165FB0" w:rsidRPr="00EE2AE1">
        <w:rPr>
          <w:rFonts w:ascii="Times New Roman" w:eastAsia="Calibri" w:hAnsi="Times New Roman" w:cs="Times New Roman"/>
          <w:b/>
          <w:kern w:val="0"/>
          <w:lang w:eastAsia="en-US" w:bidi="ar-SA"/>
        </w:rPr>
        <w:t xml:space="preserve"> straipsnis. 86 straipsnio pakeitimas</w:t>
      </w:r>
    </w:p>
    <w:p w14:paraId="684584F3" w14:textId="77777777" w:rsidR="00165FB0" w:rsidRPr="00EE2AE1" w:rsidRDefault="00165FB0">
      <w:pPr>
        <w:widowControl w:val="0"/>
        <w:spacing w:line="360" w:lineRule="auto"/>
        <w:ind w:firstLine="72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Pakeisti 86 straipsnio 2 dalį ir ją išdėstyti taip:</w:t>
      </w:r>
    </w:p>
    <w:p w14:paraId="4E0A46A7" w14:textId="5A52FF6B" w:rsidR="00165FB0" w:rsidRPr="00EE2AE1" w:rsidRDefault="00165FB0" w:rsidP="00165FB0">
      <w:pPr>
        <w:spacing w:line="360" w:lineRule="auto"/>
        <w:ind w:firstLine="720"/>
        <w:jc w:val="both"/>
        <w:rPr>
          <w:rFonts w:ascii="Times New Roman" w:hAnsi="Times New Roman" w:cs="Times New Roman"/>
          <w:spacing w:val="2"/>
          <w:lang w:eastAsia="lt-LT"/>
        </w:rPr>
      </w:pPr>
      <w:r w:rsidRPr="00EE2AE1">
        <w:rPr>
          <w:rFonts w:ascii="Times New Roman" w:hAnsi="Times New Roman" w:cs="Times New Roman"/>
          <w:lang w:eastAsia="lt-LT"/>
        </w:rPr>
        <w:lastRenderedPageBreak/>
        <w:t>„2. Diplomatas, dirbantis diplomatinėje atstovybėje</w:t>
      </w:r>
      <w:r w:rsidR="003F39EB" w:rsidRPr="00EE2AE1">
        <w:rPr>
          <w:rFonts w:ascii="Times New Roman" w:hAnsi="Times New Roman" w:cs="Times New Roman"/>
          <w:lang w:eastAsia="lt-LT"/>
        </w:rPr>
        <w:t>,</w:t>
      </w:r>
      <w:r w:rsidRPr="00EE2AE1">
        <w:rPr>
          <w:rFonts w:ascii="Times New Roman" w:hAnsi="Times New Roman" w:cs="Times New Roman"/>
          <w:lang w:eastAsia="lt-LT"/>
        </w:rPr>
        <w:t xml:space="preserve"> </w:t>
      </w:r>
      <w:r w:rsidRPr="00EE2AE1">
        <w:rPr>
          <w:rFonts w:ascii="Times New Roman" w:hAnsi="Times New Roman" w:cs="Times New Roman"/>
          <w:strike/>
          <w:lang w:eastAsia="lt-LT"/>
        </w:rPr>
        <w:t xml:space="preserve">ar </w:t>
      </w:r>
      <w:r w:rsidRPr="00EE2AE1">
        <w:rPr>
          <w:rFonts w:ascii="Times New Roman" w:hAnsi="Times New Roman" w:cs="Times New Roman"/>
          <w:lang w:eastAsia="lt-LT"/>
        </w:rPr>
        <w:t>konsulinėje įstaigoje</w:t>
      </w:r>
      <w:r w:rsidR="003F39EB" w:rsidRPr="00EE2AE1">
        <w:rPr>
          <w:rFonts w:ascii="Times New Roman" w:hAnsi="Times New Roman" w:cs="Times New Roman"/>
          <w:lang w:eastAsia="lt-LT"/>
        </w:rPr>
        <w:t xml:space="preserve"> </w:t>
      </w:r>
      <w:r w:rsidR="003F39EB" w:rsidRPr="00EE2AE1">
        <w:rPr>
          <w:rFonts w:ascii="Times New Roman" w:hAnsi="Times New Roman" w:cs="Times New Roman"/>
          <w:b/>
          <w:lang w:eastAsia="lt-LT"/>
        </w:rPr>
        <w:t xml:space="preserve"> ar specialiojoje misijoje</w:t>
      </w:r>
      <w:r w:rsidRPr="00EE2AE1">
        <w:rPr>
          <w:rFonts w:ascii="Times New Roman" w:hAnsi="Times New Roman" w:cs="Times New Roman"/>
          <w:lang w:eastAsia="lt-LT"/>
        </w:rPr>
        <w:t xml:space="preserve">, ir </w:t>
      </w:r>
      <w:r w:rsidRPr="00EE2AE1">
        <w:rPr>
          <w:rFonts w:ascii="Times New Roman" w:hAnsi="Times New Roman" w:cs="Times New Roman"/>
          <w:strike/>
          <w:lang w:eastAsia="lt-LT"/>
        </w:rPr>
        <w:t>šio įstatymo 18 straipsnyje nurodyti</w:t>
      </w:r>
      <w:r w:rsidRPr="00EE2AE1">
        <w:rPr>
          <w:rFonts w:ascii="Times New Roman" w:hAnsi="Times New Roman" w:cs="Times New Roman"/>
          <w:lang w:eastAsia="lt-LT"/>
        </w:rPr>
        <w:t xml:space="preserve"> jo šeimos nariai apdraudžiami sveikatos draudimu iš Užsienio reikalų ministerijai skirtų valstybės biudžeto asignavimų </w:t>
      </w:r>
      <w:r w:rsidRPr="00EE2AE1">
        <w:rPr>
          <w:rFonts w:ascii="Times New Roman" w:hAnsi="Times New Roman" w:cs="Times New Roman"/>
          <w:strike/>
          <w:lang w:eastAsia="lt-LT"/>
        </w:rPr>
        <w:t>Vyriausybės</w:t>
      </w:r>
      <w:r w:rsidRPr="00EE2AE1">
        <w:rPr>
          <w:rFonts w:ascii="Times New Roman" w:hAnsi="Times New Roman" w:cs="Times New Roman"/>
          <w:lang w:eastAsia="lt-LT"/>
        </w:rPr>
        <w:t xml:space="preserve"> </w:t>
      </w:r>
      <w:r w:rsidR="007D31A1" w:rsidRPr="00EE2AE1">
        <w:rPr>
          <w:rFonts w:ascii="Times New Roman" w:hAnsi="Times New Roman" w:cs="Times New Roman"/>
          <w:b/>
          <w:lang w:eastAsia="lt-LT"/>
        </w:rPr>
        <w:t xml:space="preserve">užsienio reikalų ministro </w:t>
      </w:r>
      <w:r w:rsidRPr="00EE2AE1">
        <w:rPr>
          <w:rFonts w:ascii="Times New Roman" w:hAnsi="Times New Roman" w:cs="Times New Roman"/>
          <w:lang w:eastAsia="lt-LT"/>
        </w:rPr>
        <w:t xml:space="preserve">nustatyta tvarka. Nesant galimybių apdrausti diplomato, dirbančio diplomatinėje atstovybėje ar konsulinėje įstaigoje, ar </w:t>
      </w:r>
      <w:r w:rsidRPr="00EE2AE1">
        <w:rPr>
          <w:rFonts w:ascii="Times New Roman" w:hAnsi="Times New Roman" w:cs="Times New Roman"/>
          <w:strike/>
          <w:lang w:eastAsia="lt-LT"/>
        </w:rPr>
        <w:t>šio įstatymo 18 straipsnyje nurodytų</w:t>
      </w:r>
      <w:r w:rsidRPr="00EE2AE1">
        <w:rPr>
          <w:rFonts w:ascii="Times New Roman" w:hAnsi="Times New Roman" w:cs="Times New Roman"/>
          <w:lang w:eastAsia="lt-LT"/>
        </w:rPr>
        <w:t xml:space="preserve"> jo šeimos narių, su jų asmens sveikatos priežiūra susijusios išlaidos apmokamos iš Užsienio reikalų ministerijai skirtų valstybės biudžeto asignavimų </w:t>
      </w:r>
      <w:r w:rsidRPr="00EE2AE1">
        <w:rPr>
          <w:rFonts w:ascii="Times New Roman" w:hAnsi="Times New Roman" w:cs="Times New Roman"/>
          <w:strike/>
          <w:lang w:eastAsia="lt-LT"/>
        </w:rPr>
        <w:t>Vyriausybės</w:t>
      </w:r>
      <w:r w:rsidRPr="00EE2AE1">
        <w:rPr>
          <w:rFonts w:ascii="Times New Roman" w:hAnsi="Times New Roman" w:cs="Times New Roman"/>
          <w:lang w:eastAsia="lt-LT"/>
        </w:rPr>
        <w:t xml:space="preserve"> </w:t>
      </w:r>
      <w:r w:rsidR="007D31A1" w:rsidRPr="00EE2AE1">
        <w:rPr>
          <w:rFonts w:ascii="Times New Roman" w:hAnsi="Times New Roman" w:cs="Times New Roman"/>
          <w:b/>
          <w:lang w:eastAsia="lt-LT"/>
        </w:rPr>
        <w:t xml:space="preserve">užsienio reikalų ministro </w:t>
      </w:r>
      <w:r w:rsidRPr="00EE2AE1">
        <w:rPr>
          <w:rFonts w:ascii="Times New Roman" w:hAnsi="Times New Roman" w:cs="Times New Roman"/>
          <w:lang w:eastAsia="lt-LT"/>
        </w:rPr>
        <w:t xml:space="preserve">nustatyta tvarka. Šioje dalyje nurodytų sveikatos draudimo ir sveikatos priežiūros </w:t>
      </w:r>
      <w:r w:rsidR="001251DE" w:rsidRPr="00EE2AE1">
        <w:rPr>
          <w:rFonts w:ascii="Times New Roman" w:hAnsi="Times New Roman" w:cs="Times New Roman"/>
          <w:b/>
          <w:lang w:eastAsia="lt-LT"/>
        </w:rPr>
        <w:t xml:space="preserve">metų </w:t>
      </w:r>
      <w:r w:rsidRPr="00EE2AE1">
        <w:rPr>
          <w:rFonts w:ascii="Times New Roman" w:hAnsi="Times New Roman" w:cs="Times New Roman"/>
          <w:lang w:eastAsia="lt-LT"/>
        </w:rPr>
        <w:t>išlaidų</w:t>
      </w:r>
      <w:r w:rsidR="001251DE" w:rsidRPr="00EE2AE1">
        <w:rPr>
          <w:rFonts w:ascii="Times New Roman" w:hAnsi="Times New Roman" w:cs="Times New Roman"/>
          <w:b/>
          <w:lang w:eastAsia="lt-LT"/>
        </w:rPr>
        <w:t xml:space="preserve"> normas</w:t>
      </w:r>
      <w:r w:rsidRPr="00EE2AE1">
        <w:rPr>
          <w:rFonts w:ascii="Times New Roman" w:hAnsi="Times New Roman" w:cs="Times New Roman"/>
          <w:lang w:eastAsia="lt-LT"/>
        </w:rPr>
        <w:t xml:space="preserve"> </w:t>
      </w:r>
      <w:r w:rsidRPr="00EE2AE1">
        <w:rPr>
          <w:rFonts w:ascii="Times New Roman" w:hAnsi="Times New Roman" w:cs="Times New Roman"/>
          <w:strike/>
          <w:lang w:eastAsia="lt-LT"/>
        </w:rPr>
        <w:t>ribas</w:t>
      </w:r>
      <w:r w:rsidRPr="00EE2AE1">
        <w:rPr>
          <w:rFonts w:ascii="Times New Roman" w:hAnsi="Times New Roman" w:cs="Times New Roman"/>
          <w:lang w:eastAsia="lt-LT"/>
        </w:rPr>
        <w:t xml:space="preserve"> nustato Vyriausybė.</w:t>
      </w:r>
      <w:r w:rsidRPr="00EE2AE1">
        <w:rPr>
          <w:rFonts w:ascii="Times New Roman" w:hAnsi="Times New Roman" w:cs="Times New Roman"/>
        </w:rPr>
        <w:t xml:space="preserve"> </w:t>
      </w:r>
      <w:r w:rsidRPr="00EE2AE1">
        <w:rPr>
          <w:rFonts w:ascii="Times New Roman" w:hAnsi="Times New Roman" w:cs="Times New Roman"/>
          <w:b/>
        </w:rPr>
        <w:t xml:space="preserve">Sveikatos draudimo ir sveikatos priežiūros </w:t>
      </w:r>
      <w:r w:rsidR="001251DE" w:rsidRPr="00EE2AE1">
        <w:rPr>
          <w:rFonts w:ascii="Times New Roman" w:hAnsi="Times New Roman" w:cs="Times New Roman"/>
          <w:b/>
        </w:rPr>
        <w:t>metų išlaidų normos</w:t>
      </w:r>
      <w:r w:rsidRPr="00EE2AE1">
        <w:rPr>
          <w:rFonts w:ascii="Times New Roman" w:hAnsi="Times New Roman" w:cs="Times New Roman"/>
          <w:b/>
        </w:rPr>
        <w:t xml:space="preserve"> </w:t>
      </w:r>
      <w:r w:rsidR="009A41F7" w:rsidRPr="00EE2AE1">
        <w:rPr>
          <w:rFonts w:ascii="Times New Roman" w:hAnsi="Times New Roman" w:cs="Times New Roman"/>
          <w:b/>
        </w:rPr>
        <w:t>ap</w:t>
      </w:r>
      <w:r w:rsidRPr="00EE2AE1">
        <w:rPr>
          <w:rFonts w:ascii="Times New Roman" w:hAnsi="Times New Roman" w:cs="Times New Roman"/>
          <w:b/>
        </w:rPr>
        <w:t>skaičiuojamos</w:t>
      </w:r>
      <w:r w:rsidRPr="00EE2AE1">
        <w:rPr>
          <w:rFonts w:ascii="Times New Roman" w:hAnsi="Times New Roman" w:cs="Times New Roman"/>
        </w:rPr>
        <w:t xml:space="preserve"> </w:t>
      </w:r>
      <w:r w:rsidRPr="00EE2AE1">
        <w:rPr>
          <w:rFonts w:ascii="Times New Roman" w:hAnsi="Times New Roman" w:cs="Times New Roman"/>
          <w:b/>
        </w:rPr>
        <w:t>taikant šio įstatymo 84 straipsnyje numatytą gyvenimo lygio vietos koeficientą.</w:t>
      </w:r>
      <w:r w:rsidRPr="00EE2AE1">
        <w:rPr>
          <w:rFonts w:ascii="Times New Roman" w:hAnsi="Times New Roman" w:cs="Times New Roman"/>
        </w:rPr>
        <w:t>“</w:t>
      </w:r>
    </w:p>
    <w:p w14:paraId="7B454F7A" w14:textId="77777777" w:rsidR="00165FB0" w:rsidRPr="00EE2AE1" w:rsidRDefault="00165FB0">
      <w:pPr>
        <w:widowControl w:val="0"/>
        <w:spacing w:line="360" w:lineRule="auto"/>
        <w:ind w:firstLine="720"/>
        <w:jc w:val="both"/>
        <w:rPr>
          <w:rFonts w:ascii="Times New Roman" w:eastAsia="Calibri" w:hAnsi="Times New Roman" w:cs="Times New Roman"/>
          <w:kern w:val="0"/>
          <w:lang w:eastAsia="en-US" w:bidi="ar-SA"/>
        </w:rPr>
      </w:pPr>
    </w:p>
    <w:p w14:paraId="2D070138" w14:textId="01558E57" w:rsidR="00175284" w:rsidRPr="00EE2AE1" w:rsidRDefault="00293AC7">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bCs/>
          <w:kern w:val="0"/>
          <w:lang w:eastAsia="en-US" w:bidi="ar-SA"/>
        </w:rPr>
        <w:t>36</w:t>
      </w:r>
      <w:r w:rsidR="00406BCF"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87 straipsnio pakeitimas</w:t>
      </w:r>
    </w:p>
    <w:p w14:paraId="00C68B9A"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kern w:val="0"/>
          <w:lang w:eastAsia="en-US" w:bidi="ar-SA"/>
        </w:rPr>
        <w:t>Pakeisti 87 straipsnio 2 dalį ir ją išdėstyti taip:</w:t>
      </w:r>
    </w:p>
    <w:p w14:paraId="5BE646A5" w14:textId="5C235BC8" w:rsidR="00175284" w:rsidRPr="00EE2AE1" w:rsidRDefault="006C4E04">
      <w:pPr>
        <w:widowControl w:val="0"/>
        <w:tabs>
          <w:tab w:val="left" w:pos="630"/>
        </w:tabs>
        <w:spacing w:line="360" w:lineRule="auto"/>
        <w:jc w:val="both"/>
        <w:rPr>
          <w:rFonts w:ascii="Times New Roman" w:hAnsi="Times New Roman" w:cs="Times New Roman"/>
        </w:rPr>
      </w:pPr>
      <w:r w:rsidRPr="00EE2AE1">
        <w:rPr>
          <w:rFonts w:ascii="Times New Roman" w:eastAsia="Calibri" w:hAnsi="Times New Roman" w:cs="Times New Roman"/>
          <w:spacing w:val="2"/>
          <w:kern w:val="0"/>
          <w:lang w:eastAsia="lt-LT" w:bidi="ar-SA"/>
        </w:rPr>
        <w:tab/>
        <w:t>„</w:t>
      </w:r>
      <w:r w:rsidRPr="00EE2AE1">
        <w:rPr>
          <w:rFonts w:ascii="Times New Roman" w:eastAsia="Calibri" w:hAnsi="Times New Roman" w:cs="Times New Roman"/>
          <w:kern w:val="0"/>
          <w:lang w:eastAsia="en-US" w:bidi="ar-SA"/>
        </w:rPr>
        <w:t>2. Pensijų, motinystės ir nedarbo socialinio draudimo įmokos už diplomatų sutuoktinius tuo laikotarpiu, kurį diplomato sutuoktinis praleido užsienyje dėl to, kad jis ten gyveno kartu su diplomatu, dirbančiu diplomatinėje atstovybėje</w:t>
      </w:r>
      <w:r w:rsidR="00A02B33"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 xml:space="preserve">ar </w:t>
      </w:r>
      <w:r w:rsidRPr="00EE2AE1">
        <w:rPr>
          <w:rFonts w:ascii="Times New Roman" w:eastAsia="Calibri" w:hAnsi="Times New Roman" w:cs="Times New Roman"/>
          <w:kern w:val="0"/>
          <w:lang w:eastAsia="en-US" w:bidi="ar-SA"/>
        </w:rPr>
        <w:t>konsulinėje įstaigoje</w:t>
      </w:r>
      <w:r w:rsidR="00A02B33" w:rsidRPr="00EE2AE1">
        <w:rPr>
          <w:rFonts w:ascii="Times New Roman" w:eastAsia="Calibri" w:hAnsi="Times New Roman" w:cs="Times New Roman"/>
          <w:kern w:val="0"/>
          <w:lang w:eastAsia="en-US" w:bidi="ar-SA"/>
        </w:rPr>
        <w:t xml:space="preserve"> </w:t>
      </w:r>
      <w:r w:rsidR="00A02B33" w:rsidRPr="00EE2AE1">
        <w:rPr>
          <w:rFonts w:ascii="Times New Roman" w:eastAsia="Calibri" w:hAnsi="Times New Roman" w:cs="Times New Roman"/>
          <w:b/>
          <w:kern w:val="0"/>
          <w:lang w:eastAsia="en-US" w:bidi="ar-SA"/>
        </w:rPr>
        <w:t xml:space="preserve"> ar specialiojoje misijoje</w:t>
      </w:r>
      <w:r w:rsidRPr="00EE2AE1">
        <w:rPr>
          <w:rFonts w:ascii="Times New Roman" w:eastAsia="Calibri" w:hAnsi="Times New Roman" w:cs="Times New Roman"/>
          <w:kern w:val="0"/>
          <w:lang w:eastAsia="en-US" w:bidi="ar-SA"/>
        </w:rPr>
        <w:t xml:space="preserve">, mokamos iš Lietuvos Respublikos valstybės biudžeto. Įmokų dydis skaičiuojamas nuo </w:t>
      </w:r>
      <w:r w:rsidRPr="00EE2AE1">
        <w:rPr>
          <w:rFonts w:ascii="Times New Roman" w:eastAsia="Calibri" w:hAnsi="Times New Roman" w:cs="Times New Roman"/>
          <w:strike/>
          <w:kern w:val="0"/>
          <w:lang w:eastAsia="en-US" w:bidi="ar-SA"/>
        </w:rPr>
        <w:t>0,5</w:t>
      </w:r>
      <w:r w:rsidRPr="00EE2AE1">
        <w:rPr>
          <w:rFonts w:ascii="Times New Roman" w:eastAsia="Calibri" w:hAnsi="Times New Roman" w:cs="Times New Roman"/>
          <w:kern w:val="0"/>
          <w:lang w:eastAsia="en-US" w:bidi="ar-SA"/>
        </w:rPr>
        <w:t xml:space="preserve"> diplomato </w:t>
      </w:r>
      <w:r w:rsidRPr="00EE2AE1">
        <w:rPr>
          <w:rFonts w:ascii="Times New Roman" w:eastAsia="Calibri" w:hAnsi="Times New Roman" w:cs="Times New Roman"/>
          <w:strike/>
          <w:kern w:val="0"/>
          <w:lang w:eastAsia="en-US" w:bidi="ar-SA"/>
        </w:rPr>
        <w:t>pareiginės algos</w:t>
      </w:r>
      <w:r w:rsidRPr="00EE2AE1">
        <w:rPr>
          <w:rFonts w:ascii="Times New Roman" w:eastAsia="Calibri" w:hAnsi="Times New Roman" w:cs="Times New Roman"/>
          <w:b/>
          <w:kern w:val="0"/>
          <w:lang w:eastAsia="en-US" w:bidi="ar-SA"/>
        </w:rPr>
        <w:t xml:space="preserve"> darbo užmokesčio</w:t>
      </w:r>
      <w:r w:rsidRPr="00EE2AE1">
        <w:rPr>
          <w:rFonts w:ascii="Times New Roman" w:eastAsia="Calibri" w:hAnsi="Times New Roman" w:cs="Times New Roman"/>
          <w:kern w:val="0"/>
          <w:lang w:eastAsia="en-US" w:bidi="ar-SA"/>
        </w:rPr>
        <w:t xml:space="preserve">, arba, jeigu </w:t>
      </w:r>
      <w:r w:rsidRPr="00EE2AE1">
        <w:rPr>
          <w:rFonts w:ascii="Times New Roman" w:eastAsia="Calibri" w:hAnsi="Times New Roman" w:cs="Times New Roman"/>
          <w:strike/>
          <w:kern w:val="0"/>
          <w:lang w:eastAsia="en-US" w:bidi="ar-SA"/>
        </w:rPr>
        <w:t>0,5</w:t>
      </w:r>
      <w:r w:rsidRPr="00EE2AE1">
        <w:rPr>
          <w:rFonts w:ascii="Times New Roman" w:eastAsia="Calibri" w:hAnsi="Times New Roman" w:cs="Times New Roman"/>
          <w:kern w:val="0"/>
          <w:lang w:eastAsia="en-US" w:bidi="ar-SA"/>
        </w:rPr>
        <w:t xml:space="preserve"> diplomato </w:t>
      </w:r>
      <w:r w:rsidRPr="00EE2AE1">
        <w:rPr>
          <w:rFonts w:ascii="Times New Roman" w:eastAsia="Calibri" w:hAnsi="Times New Roman" w:cs="Times New Roman"/>
          <w:strike/>
          <w:kern w:val="0"/>
          <w:lang w:eastAsia="en-US" w:bidi="ar-SA"/>
        </w:rPr>
        <w:t>pareiginės algos</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 xml:space="preserve">darbo užmokestis </w:t>
      </w:r>
      <w:r w:rsidRPr="00EE2AE1">
        <w:rPr>
          <w:rFonts w:ascii="Times New Roman" w:eastAsia="Calibri" w:hAnsi="Times New Roman" w:cs="Times New Roman"/>
          <w:kern w:val="0"/>
          <w:lang w:eastAsia="en-US" w:bidi="ar-SA"/>
        </w:rPr>
        <w:t xml:space="preserve">sudaro mažiau, negu Vyriausybės patvirtinta minimalioji mėnesinė alga (toliau – minimalioji mėnesinė alga), </w:t>
      </w:r>
      <w:r w:rsidRPr="00EE2AE1">
        <w:rPr>
          <w:rFonts w:ascii="Times New Roman" w:eastAsia="Calibri" w:hAnsi="Times New Roman" w:cs="Times New Roman"/>
          <w:i/>
          <w:iCs/>
          <w:kern w:val="0"/>
          <w:lang w:eastAsia="en-US" w:bidi="ar-SA"/>
        </w:rPr>
        <w:t>–</w:t>
      </w:r>
      <w:r w:rsidRPr="00EE2AE1">
        <w:rPr>
          <w:rFonts w:ascii="Times New Roman" w:eastAsia="Calibri" w:hAnsi="Times New Roman" w:cs="Times New Roman"/>
          <w:kern w:val="0"/>
          <w:lang w:eastAsia="en-US" w:bidi="ar-SA"/>
        </w:rPr>
        <w:t xml:space="preserve"> nuo minimaliosios mėnesinės algos. Šis reikalavimas netaikomas diplomato sutuoktiniui, sukakusiam senatvės pensijos amžių ar turinčiam Valstybinio socialinio draudimo įstatyme nurodytų draudžiamųjų pajamų.“</w:t>
      </w:r>
    </w:p>
    <w:p w14:paraId="0AB4CA9A" w14:textId="77777777" w:rsidR="00971729" w:rsidRPr="00EE2AE1" w:rsidRDefault="00971729">
      <w:pPr>
        <w:widowControl w:val="0"/>
        <w:spacing w:line="360" w:lineRule="auto"/>
        <w:ind w:firstLine="600"/>
        <w:jc w:val="both"/>
        <w:rPr>
          <w:rFonts w:ascii="Times New Roman" w:eastAsia="Calibri" w:hAnsi="Times New Roman" w:cs="Times New Roman"/>
          <w:kern w:val="0"/>
          <w:lang w:val="en-US" w:eastAsia="en-US" w:bidi="ar-SA"/>
        </w:rPr>
      </w:pPr>
    </w:p>
    <w:p w14:paraId="7106DCCE" w14:textId="22AA6C10" w:rsidR="00175284" w:rsidRPr="00EE2AE1" w:rsidRDefault="00293AC7">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bCs/>
          <w:kern w:val="0"/>
          <w:lang w:eastAsia="en-US" w:bidi="ar-SA"/>
        </w:rPr>
        <w:t>3</w:t>
      </w:r>
      <w:r w:rsidR="00551F49" w:rsidRPr="00EE2AE1">
        <w:rPr>
          <w:rFonts w:ascii="Times New Roman" w:eastAsia="Calibri" w:hAnsi="Times New Roman" w:cs="Times New Roman"/>
          <w:b/>
          <w:bCs/>
          <w:kern w:val="0"/>
          <w:lang w:eastAsia="en-US" w:bidi="ar-SA"/>
        </w:rPr>
        <w:t>7</w:t>
      </w:r>
      <w:r w:rsidR="0088160A"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89 straipsnio pakeitimas</w:t>
      </w:r>
    </w:p>
    <w:p w14:paraId="3853EC64" w14:textId="468E2889" w:rsidR="00E3520D" w:rsidRPr="00EE2AE1" w:rsidRDefault="00E3520D">
      <w:pPr>
        <w:widowControl w:val="0"/>
        <w:spacing w:line="360" w:lineRule="auto"/>
        <w:ind w:firstLine="60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Pakeisti 89 straipsnį ir jį išdėstyti taip:</w:t>
      </w:r>
    </w:p>
    <w:p w14:paraId="56B5E257" w14:textId="4D113A86" w:rsidR="00E3520D" w:rsidRPr="00EE2AE1" w:rsidRDefault="00E3520D">
      <w:pPr>
        <w:widowControl w:val="0"/>
        <w:spacing w:line="360" w:lineRule="auto"/>
        <w:ind w:firstLine="60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kern w:val="0"/>
          <w:lang w:val="en-US" w:eastAsia="en-US" w:bidi="ar-SA"/>
        </w:rPr>
        <w:t xml:space="preserve">89 </w:t>
      </w:r>
      <w:r w:rsidRPr="00EE2AE1">
        <w:rPr>
          <w:rFonts w:ascii="Times New Roman" w:eastAsia="Calibri" w:hAnsi="Times New Roman" w:cs="Times New Roman"/>
          <w:kern w:val="0"/>
          <w:lang w:eastAsia="en-US" w:bidi="ar-SA"/>
        </w:rPr>
        <w:t xml:space="preserve">straipsnis. </w:t>
      </w:r>
      <w:r w:rsidRPr="00EE2AE1">
        <w:rPr>
          <w:rFonts w:ascii="Times New Roman" w:hAnsi="Times New Roman" w:cs="Times New Roman"/>
          <w:bCs/>
        </w:rPr>
        <w:t>Kitos diplomato ir jo šeimos narių garantijos</w:t>
      </w:r>
    </w:p>
    <w:p w14:paraId="66420AAC" w14:textId="467872A9" w:rsidR="00E3520D" w:rsidRPr="00EE2AE1" w:rsidRDefault="00E3520D">
      <w:pPr>
        <w:widowControl w:val="0"/>
        <w:spacing w:line="360" w:lineRule="auto"/>
        <w:ind w:firstLine="600"/>
        <w:jc w:val="both"/>
        <w:rPr>
          <w:rFonts w:ascii="Times New Roman" w:eastAsia="Calibri" w:hAnsi="Times New Roman" w:cs="Times New Roman"/>
          <w:kern w:val="0"/>
          <w:lang w:eastAsia="en-US" w:bidi="ar-SA"/>
        </w:rPr>
      </w:pPr>
      <w:r w:rsidRPr="00EE2AE1">
        <w:rPr>
          <w:rFonts w:ascii="Times New Roman" w:hAnsi="Times New Roman" w:cs="Times New Roman"/>
          <w:lang w:eastAsia="lt-LT"/>
        </w:rPr>
        <w:t>1. Diplomatas</w:t>
      </w:r>
      <w:r w:rsidRPr="00EE2AE1">
        <w:rPr>
          <w:rFonts w:ascii="Times New Roman" w:hAnsi="Times New Roman" w:cs="Times New Roman"/>
          <w:color w:val="000000"/>
        </w:rPr>
        <w:t xml:space="preserve">, kurio pareigybė naikinama, perkeliamas į kitas lygiavertes pareigas Užsienio reikalų ministerijoje, o jeigu tokių pareigų nėra, – diplomatas jo rašytiniu sutikimu gali būti perkeltas į žemesnes pareigas Užsienio reikalų ministerijoje. Jeigu iki pareigybės panaikinimo diplomatas į kitas pareigas nepaskiriamas, su juo nutraukiama diplomato tarnybos sutartis ar terminuota diplomato tarnybos sutartis. Diplomatui apie pareigybės panaikinimą turi būti pranešta raštu ne vėliau kaip prieš vieną mėnesį iki pareigybės panaikinimo. Asmeniui, kuriam iki teisės gauti visą senatvės pensiją liko mažiau kaip 5 metai, šis įspėjimo terminas dvigubinamas, o </w:t>
      </w:r>
      <w:r w:rsidRPr="00EE2AE1">
        <w:rPr>
          <w:rFonts w:ascii="Times New Roman" w:hAnsi="Times New Roman" w:cs="Times New Roman"/>
          <w:color w:val="000000"/>
        </w:rPr>
        <w:lastRenderedPageBreak/>
        <w:t>diplomatui, vienam auginančiam vaiką (įvaikį) iki 14 metų, ar auginančiam neįgalų vaiką (įvaikį) iki 18 metų, taip pat diplomatui, kuriam iki teisės gauti visą senatvės pensiją liko mažiau kaip 2 metai, – trigubinamas.</w:t>
      </w:r>
    </w:p>
    <w:p w14:paraId="403DE3BB"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2</w:t>
      </w:r>
      <w:r w:rsidRPr="00EE2AE1">
        <w:rPr>
          <w:rFonts w:ascii="Times New Roman" w:hAnsi="Times New Roman" w:cs="Times New Roman"/>
          <w:color w:val="000000"/>
          <w:spacing w:val="2"/>
          <w:lang w:eastAsia="lt-LT"/>
        </w:rPr>
        <w:t xml:space="preserve">. </w:t>
      </w:r>
      <w:r w:rsidRPr="00EE2AE1">
        <w:rPr>
          <w:rFonts w:ascii="Times New Roman" w:hAnsi="Times New Roman" w:cs="Times New Roman"/>
          <w:spacing w:val="2"/>
          <w:lang w:eastAsia="lt-LT"/>
        </w:rPr>
        <w:t>Diplomatams</w:t>
      </w:r>
      <w:r w:rsidRPr="00EE2AE1">
        <w:rPr>
          <w:rFonts w:ascii="Times New Roman" w:hAnsi="Times New Roman" w:cs="Times New Roman"/>
          <w:color w:val="000000"/>
          <w:spacing w:val="2"/>
          <w:lang w:eastAsia="lt-LT"/>
        </w:rPr>
        <w:t xml:space="preserve"> yra garantuojamos </w:t>
      </w:r>
      <w:r w:rsidRPr="00EE2AE1">
        <w:rPr>
          <w:rFonts w:ascii="Times New Roman" w:hAnsi="Times New Roman" w:cs="Times New Roman"/>
          <w:spacing w:val="2"/>
          <w:lang w:eastAsia="lt-LT"/>
        </w:rPr>
        <w:t>e</w:t>
      </w:r>
      <w:r w:rsidRPr="00EE2AE1">
        <w:rPr>
          <w:rFonts w:ascii="Times New Roman" w:hAnsi="Times New Roman" w:cs="Times New Roman"/>
          <w:color w:val="000000"/>
          <w:spacing w:val="2"/>
          <w:lang w:eastAsia="lt-LT"/>
        </w:rPr>
        <w:t>inamos pareigos ir nustatytas darbo užmokestis:</w:t>
      </w:r>
    </w:p>
    <w:p w14:paraId="21565CB2"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color w:val="000000"/>
          <w:spacing w:val="2"/>
          <w:lang w:eastAsia="lt-LT"/>
        </w:rPr>
        <w:t>1) kai diplomatai yra išsiųsti į tarnybinę komandiruotę, – darbo dienomis komandiruotėje bei komandiruotės metu kelionėje išbūtą laiką;</w:t>
      </w:r>
    </w:p>
    <w:p w14:paraId="092ED163"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color w:val="000000"/>
          <w:spacing w:val="2"/>
          <w:lang w:eastAsia="lt-LT"/>
        </w:rPr>
        <w:t>2) kai diplomatai pagal kvietimą ar šaukimą yra išvykę į teismą arba į teisėsaugos ar kontrolės (priežiūros) funkcijas atliekančias institucijas;</w:t>
      </w:r>
    </w:p>
    <w:p w14:paraId="642389B2"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3) kai diplomatai išvykę karo prievolę administruojančios krašto apsaugos sistemos institucijos nurodymu;</w:t>
      </w:r>
    </w:p>
    <w:p w14:paraId="42665D7C"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4) kai diplomatas atlieka privalomąją karo tarnybą arba alternatyviąją krašto apsaugos tarnybą, jam garantuojamos tik einamos pareigos;</w:t>
      </w:r>
    </w:p>
    <w:p w14:paraId="6C1D467F"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5) artimųjų giminaičių (tėvų (įtėvių), vaikų (įvaikių), brolių (įbrolių), seserų (įseserių), senelių, vaikaičių), sutuoktinio, jo tėvų (įtėvių), vaikų (įvaikių), brolių (įbrolių), seserų (įseserių), sugyventinio, jo tėvų (įtėvių), vaikų (įvaikių), brolių (įbrolių) ir seserų (įseserių) mirties atveju – iki 3 darbo dienų;</w:t>
      </w:r>
    </w:p>
    <w:p w14:paraId="3A2657EB"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color w:val="000000"/>
          <w:spacing w:val="2"/>
          <w:lang w:eastAsia="lt-LT"/>
        </w:rPr>
        <w:t xml:space="preserve">6) donorams – darbo dienomis, kuriomis jie teisės aktų nustatyta tvarka turi būti atleidžiami nuo tarnybos; </w:t>
      </w:r>
    </w:p>
    <w:p w14:paraId="6C07ADDB"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color w:val="000000"/>
          <w:spacing w:val="2"/>
          <w:lang w:eastAsia="lt-LT"/>
        </w:rPr>
        <w:t xml:space="preserve">7) kai diplomatas, gavęs tiesioginio vadovo rašytinį (įskaitant gautą elektroninių ryšių priemonėmis) sutikimą, yra išvykęs į sveikatos priežiūros įstaigą ir valstybės ar </w:t>
      </w:r>
      <w:r w:rsidRPr="00EE2AE1">
        <w:rPr>
          <w:rFonts w:ascii="Times New Roman" w:hAnsi="Times New Roman" w:cs="Times New Roman"/>
          <w:spacing w:val="2"/>
          <w:lang w:eastAsia="lt-LT"/>
        </w:rPr>
        <w:t>savivaldybės</w:t>
      </w:r>
      <w:r w:rsidRPr="00EE2AE1">
        <w:rPr>
          <w:rFonts w:ascii="Times New Roman" w:hAnsi="Times New Roman" w:cs="Times New Roman"/>
          <w:color w:val="000000"/>
          <w:spacing w:val="2"/>
          <w:lang w:eastAsia="lt-LT"/>
        </w:rPr>
        <w:t xml:space="preserve"> instituciją ar įstaigą, – iki 2 darbo dienų per mėnesį;</w:t>
      </w:r>
    </w:p>
    <w:p w14:paraId="7DA5A271" w14:textId="77777777" w:rsidR="00E3520D" w:rsidRPr="00EE2AE1" w:rsidRDefault="00E3520D" w:rsidP="00E3520D">
      <w:pPr>
        <w:spacing w:line="360" w:lineRule="auto"/>
        <w:ind w:firstLine="720"/>
        <w:jc w:val="both"/>
        <w:rPr>
          <w:rFonts w:ascii="Times New Roman" w:hAnsi="Times New Roman" w:cs="Times New Roman"/>
        </w:rPr>
      </w:pPr>
      <w:r w:rsidRPr="00EE2AE1">
        <w:rPr>
          <w:rFonts w:ascii="Times New Roman" w:hAnsi="Times New Roman" w:cs="Times New Roman"/>
          <w:color w:val="000000"/>
          <w:shd w:val="clear" w:color="auto" w:fill="FFFFFF"/>
          <w:lang w:eastAsia="lt-LT"/>
        </w:rPr>
        <w:t xml:space="preserve">8) </w:t>
      </w:r>
      <w:r w:rsidRPr="00EE2AE1">
        <w:rPr>
          <w:rFonts w:ascii="Times New Roman" w:hAnsi="Times New Roman" w:cs="Times New Roman"/>
        </w:rPr>
        <w:t>kai diplomatas šiame įstatyme numatytais atvejais tobulina kvalifikaciją;</w:t>
      </w:r>
    </w:p>
    <w:p w14:paraId="3167F0DB" w14:textId="3B86126E" w:rsidR="00E3520D" w:rsidRPr="00EE2AE1" w:rsidRDefault="00E3520D" w:rsidP="00E118E4">
      <w:pPr>
        <w:widowControl w:val="0"/>
        <w:spacing w:line="360" w:lineRule="auto"/>
        <w:ind w:firstLine="709"/>
        <w:jc w:val="both"/>
        <w:rPr>
          <w:rFonts w:ascii="Times New Roman" w:eastAsia="Calibri" w:hAnsi="Times New Roman" w:cs="Times New Roman"/>
          <w:b/>
          <w:kern w:val="0"/>
          <w:lang w:eastAsia="en-US" w:bidi="ar-SA"/>
        </w:rPr>
      </w:pPr>
      <w:r w:rsidRPr="00EE2AE1">
        <w:rPr>
          <w:rFonts w:ascii="Times New Roman" w:hAnsi="Times New Roman" w:cs="Times New Roman"/>
        </w:rPr>
        <w:t>9) kai diplomatas dalijasi specialiomis profesinėmis žiniomis su kitais diplomatais, valstybės tarnautojais</w:t>
      </w:r>
      <w:r w:rsidRPr="00EE2AE1">
        <w:rPr>
          <w:rFonts w:ascii="Times New Roman" w:hAnsi="Times New Roman" w:cs="Times New Roman"/>
          <w:color w:val="000000"/>
          <w:spacing w:val="2"/>
        </w:rPr>
        <w:t xml:space="preserve"> ar </w:t>
      </w:r>
      <w:r w:rsidRPr="00EE2AE1">
        <w:rPr>
          <w:rFonts w:ascii="Times New Roman" w:hAnsi="Times New Roman" w:cs="Times New Roman"/>
          <w:spacing w:val="2"/>
        </w:rPr>
        <w:t>darbuotojais</w:t>
      </w:r>
      <w:r w:rsidRPr="00EE2AE1">
        <w:rPr>
          <w:rFonts w:ascii="Times New Roman" w:hAnsi="Times New Roman" w:cs="Times New Roman"/>
          <w:strike/>
          <w:color w:val="000000"/>
          <w:spacing w:val="2"/>
          <w:lang w:eastAsia="lt-LT"/>
        </w:rPr>
        <w:t>.</w:t>
      </w:r>
      <w:r w:rsidRPr="00EE2AE1">
        <w:rPr>
          <w:rFonts w:ascii="Times New Roman" w:hAnsi="Times New Roman" w:cs="Times New Roman"/>
          <w:b/>
          <w:color w:val="000000"/>
          <w:spacing w:val="2"/>
          <w:lang w:eastAsia="lt-LT"/>
        </w:rPr>
        <w:t>;</w:t>
      </w:r>
    </w:p>
    <w:p w14:paraId="6D21103F" w14:textId="5E4F487C" w:rsidR="00175284" w:rsidRPr="00EE2AE1" w:rsidRDefault="006C4E04" w:rsidP="00E118E4">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b/>
          <w:bCs/>
          <w:kern w:val="0"/>
          <w:lang w:eastAsia="en-US" w:bidi="ar-SA"/>
        </w:rPr>
        <w:t>10) kai diplomatas,</w:t>
      </w:r>
      <w:r w:rsidRPr="00EE2AE1">
        <w:rPr>
          <w:rFonts w:ascii="Times New Roman" w:eastAsia="Calibri" w:hAnsi="Times New Roman" w:cs="Times New Roman"/>
          <w:b/>
          <w:bCs/>
          <w:color w:val="000000"/>
          <w:spacing w:val="2"/>
          <w:kern w:val="0"/>
          <w:lang w:eastAsia="lt-LT" w:bidi="ar-SA"/>
        </w:rPr>
        <w:t xml:space="preserve"> gavęs tiesioginio vadovo rašytinį (įskaitant gautą elektroninių ryšių priemonėmis) sutikimą,</w:t>
      </w:r>
      <w:r w:rsidRPr="00EE2AE1">
        <w:rPr>
          <w:rFonts w:ascii="Times New Roman" w:eastAsia="Calibri" w:hAnsi="Times New Roman" w:cs="Times New Roman"/>
          <w:b/>
          <w:bCs/>
          <w:kern w:val="0"/>
          <w:lang w:eastAsia="en-US" w:bidi="ar-SA"/>
        </w:rPr>
        <w:t xml:space="preserve"> atlieka savanorišką veiklą Lietuvos Respublikos savanoriškos veiklos įstatymo nustatyta tvarka, – vieną darbo dieną per mėnesį.</w:t>
      </w:r>
    </w:p>
    <w:p w14:paraId="7D97C46D" w14:textId="01C5E1AA"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rPr>
        <w:t>3. Eitos arba lygiavertės pareigos garantuojamos diplomatui, kai jis dėl privalomosios karo tarnybos arba alternatyviosios krašto apsaugos tarnybos atlikimo, dėl dalyvavimo Europos Sąjungos, tarptautinės organizacijos finansuojamuose projektuose užsienio valstybės institucijoje (taip pat atostogų dėl dalyvavimo Europos Sąjungos, tarptautinių organizacijų, užsienio valstybių, Lietuvos</w:t>
      </w:r>
      <w:r w:rsidR="00CA1AF6" w:rsidRPr="00EE2AE1">
        <w:rPr>
          <w:rFonts w:ascii="Times New Roman" w:hAnsi="Times New Roman" w:cs="Times New Roman"/>
        </w:rPr>
        <w:t xml:space="preserve"> </w:t>
      </w:r>
      <w:r w:rsidR="00CA1AF6" w:rsidRPr="00EE2AE1">
        <w:rPr>
          <w:rFonts w:ascii="Times New Roman" w:hAnsi="Times New Roman" w:cs="Times New Roman"/>
          <w:b/>
        </w:rPr>
        <w:t>Respublikos</w:t>
      </w:r>
      <w:r w:rsidRPr="00EE2AE1">
        <w:rPr>
          <w:rFonts w:ascii="Times New Roman" w:hAnsi="Times New Roman" w:cs="Times New Roman"/>
        </w:rPr>
        <w:t xml:space="preserve"> arba bendrai finansuojamuose paramos teikimo ir (arba) Lietuvos </w:t>
      </w:r>
      <w:r w:rsidR="00CA1AF6" w:rsidRPr="00EE2AE1">
        <w:rPr>
          <w:rFonts w:ascii="Times New Roman" w:hAnsi="Times New Roman" w:cs="Times New Roman"/>
          <w:b/>
        </w:rPr>
        <w:t xml:space="preserve">Respublikos </w:t>
      </w:r>
      <w:r w:rsidRPr="00EE2AE1">
        <w:rPr>
          <w:rFonts w:ascii="Times New Roman" w:hAnsi="Times New Roman" w:cs="Times New Roman"/>
        </w:rPr>
        <w:t xml:space="preserve">vystomojo bendradarbiavimo projektuose) negali eiti pareigų, taip pat diplomatui, kai </w:t>
      </w:r>
      <w:r w:rsidRPr="00EE2AE1">
        <w:rPr>
          <w:rFonts w:ascii="Times New Roman" w:hAnsi="Times New Roman" w:cs="Times New Roman"/>
        </w:rPr>
        <w:lastRenderedPageBreak/>
        <w:t>jis dėl atostogų kvalifikacijai tobulinti, nėštumo ir gimdymo atostogų ar atostogų vaikui prižiūrėti, dėl laikino perkėlimo į kitas pareigas pagal šio įstatymo 43 straipsnį negali eiti pareigų.</w:t>
      </w:r>
    </w:p>
    <w:p w14:paraId="057DDF7C" w14:textId="77777777" w:rsidR="00E3520D" w:rsidRPr="00EE2AE1" w:rsidRDefault="00E3520D" w:rsidP="00E3520D">
      <w:pPr>
        <w:spacing w:line="360" w:lineRule="auto"/>
        <w:ind w:firstLine="720"/>
        <w:jc w:val="both"/>
        <w:rPr>
          <w:rFonts w:ascii="Times New Roman" w:hAnsi="Times New Roman" w:cs="Times New Roman"/>
          <w:bCs/>
          <w:spacing w:val="2"/>
          <w:lang w:eastAsia="lt-LT"/>
        </w:rPr>
      </w:pPr>
      <w:r w:rsidRPr="00EE2AE1">
        <w:rPr>
          <w:rFonts w:ascii="Times New Roman" w:hAnsi="Times New Roman" w:cs="Times New Roman"/>
          <w:spacing w:val="2"/>
          <w:lang w:eastAsia="lt-LT"/>
        </w:rPr>
        <w:t xml:space="preserve">4. </w:t>
      </w:r>
      <w:r w:rsidRPr="00EE2AE1">
        <w:rPr>
          <w:rFonts w:ascii="Times New Roman" w:hAnsi="Times New Roman" w:cs="Times New Roman"/>
          <w:bCs/>
          <w:spacing w:val="2"/>
          <w:lang w:eastAsia="lt-LT"/>
        </w:rPr>
        <w:t>Diplomatui, pagal šio įstatymo 43 straipsnio 5 dalį laikinai perkeltam į pareigas tarptautinėje ir Europos Sąjungos institucijoje arba užsienio valstybės institucijoje, perkėlimo laikotarpiu garantuojamas jam iki perkėlimo nustatytas darbo užmokestis Asmenų delegavimo į tarptautines ir Europos Sąjungos institucijas ar užsienio valstybių institucijas įstatymo nustatyta tvarka. Nustatytas darbo užmokestis diplomatui nemokamas, jeigu darbo užmokestį jam moka institucija, įstaiga ar organizacija, į kurią eiti pareigas jis perkeltas.</w:t>
      </w:r>
    </w:p>
    <w:p w14:paraId="48F35C75"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spacing w:val="2"/>
          <w:lang w:eastAsia="lt-LT"/>
        </w:rPr>
        <w:t>5. Diplomatas turi teisę Vyriausybės nustatyta tvarka gauti išmokas už</w:t>
      </w:r>
      <w:r w:rsidRPr="00EE2AE1">
        <w:rPr>
          <w:rFonts w:ascii="Times New Roman" w:hAnsi="Times New Roman" w:cs="Times New Roman"/>
          <w:color w:val="0000FF"/>
          <w:spacing w:val="2"/>
          <w:lang w:eastAsia="lt-LT"/>
        </w:rPr>
        <w:t xml:space="preserve"> </w:t>
      </w:r>
      <w:r w:rsidRPr="00EE2AE1">
        <w:rPr>
          <w:rFonts w:ascii="Times New Roman" w:hAnsi="Times New Roman" w:cs="Times New Roman"/>
          <w:spacing w:val="2"/>
          <w:lang w:eastAsia="lt-LT"/>
        </w:rPr>
        <w:t xml:space="preserve">komandiruotės išlaidas. </w:t>
      </w:r>
    </w:p>
    <w:p w14:paraId="3B2EC820" w14:textId="77777777" w:rsidR="00E3520D" w:rsidRPr="00EE2AE1" w:rsidRDefault="00E3520D" w:rsidP="00E3520D">
      <w:pPr>
        <w:spacing w:line="360" w:lineRule="auto"/>
        <w:ind w:firstLine="720"/>
        <w:jc w:val="both"/>
        <w:rPr>
          <w:rFonts w:ascii="Times New Roman" w:hAnsi="Times New Roman" w:cs="Times New Roman"/>
          <w:lang w:eastAsia="lt-LT"/>
        </w:rPr>
      </w:pPr>
      <w:r w:rsidRPr="00EE2AE1">
        <w:rPr>
          <w:rFonts w:ascii="Times New Roman" w:hAnsi="Times New Roman" w:cs="Times New Roman"/>
          <w:spacing w:val="2"/>
          <w:lang w:eastAsia="lt-LT"/>
        </w:rPr>
        <w:t xml:space="preserve">6. Diplomatai, siunčiami į užsienio komandiruotę, draudžiami draudimu nuo nelaimingų atsitikimų ir draudimu ligos atvejui. Draudimo išlaidas apmoka Užsienio reikalų ministerija iš </w:t>
      </w:r>
      <w:r w:rsidRPr="00EE2AE1">
        <w:rPr>
          <w:rFonts w:ascii="Times New Roman" w:hAnsi="Times New Roman" w:cs="Times New Roman"/>
          <w:lang w:eastAsia="lt-LT"/>
        </w:rPr>
        <w:t xml:space="preserve">jai skirtų </w:t>
      </w:r>
      <w:r w:rsidRPr="00EE2AE1">
        <w:rPr>
          <w:rFonts w:ascii="Times New Roman" w:hAnsi="Times New Roman" w:cs="Times New Roman"/>
        </w:rPr>
        <w:t xml:space="preserve">valstybės biudžeto </w:t>
      </w:r>
      <w:r w:rsidRPr="00EE2AE1">
        <w:rPr>
          <w:rFonts w:ascii="Times New Roman" w:hAnsi="Times New Roman" w:cs="Times New Roman"/>
          <w:lang w:eastAsia="lt-LT"/>
        </w:rPr>
        <w:t>asignavimų</w:t>
      </w:r>
      <w:r w:rsidRPr="00EE2AE1">
        <w:rPr>
          <w:rFonts w:ascii="Times New Roman" w:hAnsi="Times New Roman" w:cs="Times New Roman"/>
          <w:spacing w:val="2"/>
          <w:lang w:eastAsia="lt-LT"/>
        </w:rPr>
        <w:t xml:space="preserve">. </w:t>
      </w:r>
    </w:p>
    <w:p w14:paraId="4C02A0DD" w14:textId="72BC97EF" w:rsidR="00175284" w:rsidRPr="00EE2AE1" w:rsidRDefault="006C4E04">
      <w:pPr>
        <w:widowControl w:val="0"/>
        <w:tabs>
          <w:tab w:val="left" w:pos="630"/>
        </w:tabs>
        <w:spacing w:line="360" w:lineRule="auto"/>
        <w:jc w:val="both"/>
        <w:rPr>
          <w:rFonts w:ascii="Times New Roman" w:hAnsi="Times New Roman" w:cs="Times New Roman"/>
        </w:rPr>
      </w:pPr>
      <w:r w:rsidRPr="00EE2AE1">
        <w:rPr>
          <w:rFonts w:ascii="Times New Roman" w:eastAsia="Calibri" w:hAnsi="Times New Roman" w:cs="Times New Roman"/>
          <w:kern w:val="0"/>
          <w:lang w:eastAsia="en-US" w:bidi="ar-SA"/>
        </w:rPr>
        <w:tab/>
        <w:t xml:space="preserve">7. Diplomatinėje atstovybėje, konsulinėje įstaigoje arba specialiojoje misijoje dirbančiam diplomatui (išskyrus diplomatinį atstovą) </w:t>
      </w:r>
      <w:r w:rsidRPr="00EE2AE1">
        <w:rPr>
          <w:rFonts w:ascii="Times New Roman" w:eastAsia="Calibri" w:hAnsi="Times New Roman" w:cs="Times New Roman"/>
          <w:strike/>
          <w:kern w:val="0"/>
          <w:lang w:eastAsia="en-US" w:bidi="ar-SA"/>
        </w:rPr>
        <w:t>jo pasirinkimu</w:t>
      </w:r>
      <w:r w:rsidRPr="00EE2AE1">
        <w:rPr>
          <w:rFonts w:ascii="Times New Roman" w:eastAsia="Calibri" w:hAnsi="Times New Roman" w:cs="Times New Roman"/>
          <w:kern w:val="0"/>
          <w:lang w:eastAsia="en-US" w:bidi="ar-SA"/>
        </w:rPr>
        <w:t xml:space="preserve"> kas mėnesį skiriama išmoka apsirūpinti jo pareigybę ir šeimos narių skaičių atitinkančiomis gyvenamosiomis patalpomis ir komunalinėms</w:t>
      </w:r>
      <w:r w:rsidR="00316741"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strike/>
          <w:kern w:val="0"/>
          <w:lang w:eastAsia="en-US" w:bidi="ar-SA"/>
        </w:rPr>
        <w:t>bei</w:t>
      </w:r>
      <w:r w:rsidRPr="00EE2AE1">
        <w:rPr>
          <w:rFonts w:ascii="Times New Roman" w:eastAsia="Calibri" w:hAnsi="Times New Roman" w:cs="Times New Roman"/>
          <w:kern w:val="0"/>
          <w:lang w:eastAsia="en-US" w:bidi="ar-SA"/>
        </w:rPr>
        <w:t xml:space="preserve"> ryšių </w:t>
      </w:r>
      <w:r w:rsidR="00316741" w:rsidRPr="00EE2AE1">
        <w:rPr>
          <w:rFonts w:ascii="Times New Roman" w:eastAsia="Calibri" w:hAnsi="Times New Roman" w:cs="Times New Roman"/>
          <w:b/>
          <w:kern w:val="0"/>
          <w:lang w:eastAsia="en-US" w:bidi="ar-SA"/>
        </w:rPr>
        <w:t xml:space="preserve">ir kitoms su </w:t>
      </w:r>
      <w:r w:rsidR="00316741" w:rsidRPr="00EE2AE1">
        <w:rPr>
          <w:rFonts w:ascii="Times New Roman" w:hAnsi="Times New Roman" w:cs="Times New Roman"/>
          <w:b/>
        </w:rPr>
        <w:t>gyvenamųjų patalpų išlaikymu susijusioms</w:t>
      </w:r>
      <w:r w:rsidR="00316741"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kern w:val="0"/>
          <w:lang w:eastAsia="en-US" w:bidi="ar-SA"/>
        </w:rPr>
        <w:t xml:space="preserve">išlaidoms padengti arba esant galimybei suteikiamos jo pareigybę ir šeimos narių skaičių atitinkančios gyvenamosios patalpos, </w:t>
      </w:r>
      <w:r w:rsidRPr="00EE2AE1">
        <w:rPr>
          <w:rFonts w:ascii="Times New Roman" w:eastAsia="Calibri" w:hAnsi="Times New Roman" w:cs="Times New Roman"/>
          <w:b/>
          <w:kern w:val="0"/>
          <w:lang w:eastAsia="en-US" w:bidi="ar-SA"/>
        </w:rPr>
        <w:t>taip pat apmokamos arba kompensuojamos su gyvenamųjų patalpų nuom</w:t>
      </w:r>
      <w:r w:rsidR="00F9293E" w:rsidRPr="00EE2AE1">
        <w:rPr>
          <w:rFonts w:ascii="Times New Roman" w:eastAsia="Calibri" w:hAnsi="Times New Roman" w:cs="Times New Roman"/>
          <w:b/>
          <w:kern w:val="0"/>
          <w:lang w:eastAsia="en-US" w:bidi="ar-SA"/>
        </w:rPr>
        <w:t>os sutarties sudarymu</w:t>
      </w:r>
      <w:r w:rsidRPr="00EE2AE1">
        <w:rPr>
          <w:rFonts w:ascii="Times New Roman" w:eastAsia="Calibri" w:hAnsi="Times New Roman" w:cs="Times New Roman"/>
          <w:b/>
          <w:kern w:val="0"/>
          <w:lang w:eastAsia="en-US" w:bidi="ar-SA"/>
        </w:rPr>
        <w:t xml:space="preserve"> susijusios išlaidos</w:t>
      </w:r>
      <w:r w:rsidRPr="00EE2AE1">
        <w:rPr>
          <w:rFonts w:ascii="Times New Roman" w:eastAsia="Calibri" w:hAnsi="Times New Roman" w:cs="Times New Roman"/>
          <w:kern w:val="0"/>
          <w:lang w:eastAsia="en-US" w:bidi="ar-SA"/>
        </w:rPr>
        <w:t xml:space="preserve">. Diplomatiniam atstovui suteikiamos </w:t>
      </w:r>
      <w:r w:rsidRPr="00EE2AE1">
        <w:rPr>
          <w:rFonts w:ascii="Times New Roman" w:eastAsia="Calibri" w:hAnsi="Times New Roman" w:cs="Times New Roman"/>
          <w:strike/>
          <w:kern w:val="0"/>
          <w:lang w:eastAsia="en-US" w:bidi="ar-SA"/>
        </w:rPr>
        <w:t>jo pareigybę ir šeimos narių skaičių atitinkančios</w:t>
      </w:r>
      <w:r w:rsidRPr="00EE2AE1">
        <w:rPr>
          <w:rFonts w:ascii="Times New Roman" w:eastAsia="Calibri" w:hAnsi="Times New Roman" w:cs="Times New Roman"/>
          <w:kern w:val="0"/>
          <w:lang w:eastAsia="en-US" w:bidi="ar-SA"/>
        </w:rPr>
        <w:t xml:space="preserve"> gyvenamosios patalpos – rezidencija</w:t>
      </w:r>
      <w:r w:rsidR="001B12A3" w:rsidRPr="00EE2AE1">
        <w:rPr>
          <w:rFonts w:ascii="Times New Roman" w:eastAsia="Calibri" w:hAnsi="Times New Roman" w:cs="Times New Roman"/>
          <w:b/>
          <w:kern w:val="0"/>
          <w:lang w:eastAsia="en-US" w:bidi="ar-SA"/>
        </w:rPr>
        <w:t>,</w:t>
      </w:r>
      <w:r w:rsidR="001B12A3" w:rsidRPr="00EE2AE1">
        <w:rPr>
          <w:rFonts w:ascii="Times New Roman" w:eastAsia="Calibri" w:hAnsi="Times New Roman" w:cs="Times New Roman"/>
          <w:kern w:val="0"/>
          <w:lang w:eastAsia="en-US" w:bidi="ar-SA"/>
        </w:rPr>
        <w:t xml:space="preserve"> </w:t>
      </w:r>
      <w:r w:rsidR="001B12A3" w:rsidRPr="00EE2AE1">
        <w:rPr>
          <w:rFonts w:ascii="Times New Roman" w:eastAsia="Calibri" w:hAnsi="Times New Roman" w:cs="Times New Roman"/>
          <w:b/>
          <w:kern w:val="0"/>
          <w:lang w:eastAsia="en-US" w:bidi="ar-SA"/>
        </w:rPr>
        <w:t xml:space="preserve">kurių </w:t>
      </w:r>
      <w:r w:rsidR="0048492C" w:rsidRPr="00EE2AE1">
        <w:rPr>
          <w:rFonts w:ascii="Times New Roman" w:eastAsia="Calibri" w:hAnsi="Times New Roman" w:cs="Times New Roman"/>
          <w:b/>
          <w:kern w:val="0"/>
          <w:lang w:eastAsia="en-US" w:bidi="ar-SA"/>
        </w:rPr>
        <w:t xml:space="preserve">nuomos ir </w:t>
      </w:r>
      <w:r w:rsidR="001B12A3" w:rsidRPr="00EE2AE1">
        <w:rPr>
          <w:rFonts w:ascii="Times New Roman" w:eastAsia="Calibri" w:hAnsi="Times New Roman" w:cs="Times New Roman"/>
          <w:b/>
          <w:kern w:val="0"/>
          <w:lang w:eastAsia="en-US" w:bidi="ar-SA"/>
        </w:rPr>
        <w:t>įsigijimo tvarką nustato Vyriausybė ar jos įgaliota institucija</w:t>
      </w:r>
      <w:r w:rsidRPr="00EE2AE1">
        <w:rPr>
          <w:rFonts w:ascii="Times New Roman" w:eastAsia="Calibri" w:hAnsi="Times New Roman" w:cs="Times New Roman"/>
          <w:kern w:val="0"/>
          <w:lang w:eastAsia="en-US" w:bidi="ar-SA"/>
        </w:rPr>
        <w:t xml:space="preserve">. Suteikiant </w:t>
      </w:r>
      <w:r w:rsidR="00554F5E" w:rsidRPr="00EE2AE1">
        <w:rPr>
          <w:rFonts w:ascii="Times New Roman" w:hAnsi="Times New Roman" w:cs="Times New Roman"/>
          <w:b/>
          <w:bCs/>
        </w:rPr>
        <w:t xml:space="preserve">Užsienio reikalų ministerijos patikėjimo teise valdomas  ar nuomojamas </w:t>
      </w:r>
      <w:r w:rsidRPr="00EE2AE1">
        <w:rPr>
          <w:rFonts w:ascii="Times New Roman" w:eastAsia="Calibri" w:hAnsi="Times New Roman" w:cs="Times New Roman"/>
          <w:kern w:val="0"/>
          <w:lang w:eastAsia="en-US" w:bidi="ar-SA"/>
        </w:rPr>
        <w:t xml:space="preserve">gyvenamąsias patalpas, </w:t>
      </w:r>
      <w:r w:rsidRPr="00EE2AE1">
        <w:rPr>
          <w:rFonts w:ascii="Times New Roman" w:eastAsia="Calibri" w:hAnsi="Times New Roman" w:cs="Times New Roman"/>
          <w:strike/>
          <w:kern w:val="0"/>
          <w:lang w:eastAsia="en-US" w:bidi="ar-SA"/>
        </w:rPr>
        <w:t>Vyriausybės nustatyta tvarka</w:t>
      </w:r>
      <w:r w:rsidRPr="00EE2AE1">
        <w:rPr>
          <w:rFonts w:ascii="Times New Roman" w:eastAsia="Calibri" w:hAnsi="Times New Roman" w:cs="Times New Roman"/>
          <w:kern w:val="0"/>
          <w:lang w:eastAsia="en-US" w:bidi="ar-SA"/>
        </w:rPr>
        <w:t xml:space="preserve"> apmokamos</w:t>
      </w:r>
      <w:r w:rsidR="00406BCF" w:rsidRPr="00EE2AE1">
        <w:rPr>
          <w:rFonts w:ascii="Times New Roman" w:hAnsi="Times New Roman" w:cs="Times New Roman"/>
          <w:b/>
        </w:rPr>
        <w:t xml:space="preserve"> </w:t>
      </w:r>
      <w:r w:rsidR="00554F5E" w:rsidRPr="00EE2AE1">
        <w:rPr>
          <w:rFonts w:ascii="Times New Roman" w:hAnsi="Times New Roman" w:cs="Times New Roman"/>
          <w:b/>
        </w:rPr>
        <w:t xml:space="preserve">ar kompensuojamos </w:t>
      </w:r>
      <w:r w:rsidR="00316741" w:rsidRPr="00EE2AE1">
        <w:rPr>
          <w:rFonts w:ascii="Times New Roman" w:eastAsia="Calibri" w:hAnsi="Times New Roman" w:cs="Times New Roman"/>
          <w:kern w:val="0"/>
          <w:lang w:eastAsia="en-US" w:bidi="ar-SA"/>
        </w:rPr>
        <w:t>komunalinės</w:t>
      </w:r>
      <w:r w:rsidR="00316741" w:rsidRPr="00EE2AE1">
        <w:rPr>
          <w:rFonts w:ascii="Times New Roman" w:eastAsia="Calibri" w:hAnsi="Times New Roman" w:cs="Times New Roman"/>
          <w:b/>
          <w:kern w:val="0"/>
          <w:lang w:eastAsia="en-US" w:bidi="ar-SA"/>
        </w:rPr>
        <w:t>,</w:t>
      </w:r>
      <w:r w:rsidR="00316741" w:rsidRPr="00EE2AE1">
        <w:rPr>
          <w:rFonts w:ascii="Times New Roman" w:eastAsia="Calibri" w:hAnsi="Times New Roman" w:cs="Times New Roman"/>
          <w:kern w:val="0"/>
          <w:lang w:eastAsia="en-US" w:bidi="ar-SA"/>
        </w:rPr>
        <w:t xml:space="preserve"> </w:t>
      </w:r>
      <w:r w:rsidR="00316741" w:rsidRPr="00EE2AE1">
        <w:rPr>
          <w:rFonts w:ascii="Times New Roman" w:eastAsia="Calibri" w:hAnsi="Times New Roman" w:cs="Times New Roman"/>
          <w:strike/>
          <w:kern w:val="0"/>
          <w:lang w:eastAsia="en-US" w:bidi="ar-SA"/>
        </w:rPr>
        <w:t>ir</w:t>
      </w:r>
      <w:r w:rsidR="00316741" w:rsidRPr="00EE2AE1">
        <w:rPr>
          <w:rFonts w:ascii="Times New Roman" w:eastAsia="Calibri" w:hAnsi="Times New Roman" w:cs="Times New Roman"/>
          <w:kern w:val="0"/>
          <w:lang w:eastAsia="en-US" w:bidi="ar-SA"/>
        </w:rPr>
        <w:t xml:space="preserve"> ryšių</w:t>
      </w:r>
      <w:r w:rsidR="00316741" w:rsidRPr="00EE2AE1">
        <w:rPr>
          <w:rFonts w:ascii="Times New Roman" w:hAnsi="Times New Roman" w:cs="Times New Roman"/>
          <w:b/>
        </w:rPr>
        <w:t xml:space="preserve"> ir kitos</w:t>
      </w:r>
      <w:r w:rsidR="00316741" w:rsidRPr="00EE2AE1">
        <w:rPr>
          <w:rFonts w:ascii="Times New Roman" w:hAnsi="Times New Roman" w:cs="Times New Roman"/>
        </w:rPr>
        <w:t xml:space="preserve"> </w:t>
      </w:r>
      <w:r w:rsidR="00406BCF" w:rsidRPr="00EE2AE1">
        <w:rPr>
          <w:rFonts w:ascii="Times New Roman" w:hAnsi="Times New Roman" w:cs="Times New Roman"/>
          <w:b/>
        </w:rPr>
        <w:t>su gyvenamųjų patalpų suteikimu ir išlaikymu susijusios</w:t>
      </w:r>
      <w:r w:rsidRPr="00EE2AE1">
        <w:rPr>
          <w:rFonts w:ascii="Times New Roman" w:eastAsia="Calibri" w:hAnsi="Times New Roman" w:cs="Times New Roman"/>
          <w:kern w:val="0"/>
          <w:lang w:eastAsia="en-US" w:bidi="ar-SA"/>
        </w:rPr>
        <w:t xml:space="preserve"> išlaidos. Taip pat apmokamos </w:t>
      </w:r>
      <w:r w:rsidRPr="00EE2AE1">
        <w:rPr>
          <w:rFonts w:ascii="Times New Roman" w:eastAsia="Calibri" w:hAnsi="Times New Roman" w:cs="Times New Roman"/>
          <w:b/>
          <w:kern w:val="0"/>
          <w:lang w:eastAsia="en-US" w:bidi="ar-SA"/>
        </w:rPr>
        <w:t xml:space="preserve">ar kompensuojamos </w:t>
      </w:r>
      <w:r w:rsidRPr="00EE2AE1">
        <w:rPr>
          <w:rFonts w:ascii="Times New Roman" w:eastAsia="Calibri" w:hAnsi="Times New Roman" w:cs="Times New Roman"/>
          <w:kern w:val="0"/>
          <w:lang w:eastAsia="en-US" w:bidi="ar-SA"/>
        </w:rPr>
        <w:t>diplomato ir jo šeimos narių persikėlimo</w:t>
      </w:r>
      <w:r w:rsidR="00597770"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Cs/>
          <w:kern w:val="0"/>
          <w:lang w:eastAsia="en-US" w:bidi="ar-SA"/>
        </w:rPr>
        <w:t>(įskaitant asmeninio krovinio nugabenimą neviršijant Vyriausybės nustatytų limitų)</w:t>
      </w:r>
      <w:r w:rsidRPr="00EE2AE1">
        <w:rPr>
          <w:rFonts w:ascii="Times New Roman" w:eastAsia="Calibri" w:hAnsi="Times New Roman" w:cs="Times New Roman"/>
          <w:kern w:val="0"/>
          <w:lang w:eastAsia="en-US" w:bidi="ar-SA"/>
        </w:rPr>
        <w:t xml:space="preserve"> iš Lietuvos Respublikos į užsienio valstybę ir iš užsienio valstybės į Lietuvos Respubliką (ar į kitą priimančiąją valstybę arba kitą tos pačios priimančiosios valstybės miestą, kai diplomatas paskiriamas ten dirbti ir dėl to keičia gyvenamąją vietą) išlaidos ir išmokama vienkartinė įsikūrimo užsienio valstybėje (ar kitame tos pačios priimančiosios valstybės mieste) išmoka (toliau – vienkartinė įsikūrimo išmoka).</w:t>
      </w:r>
    </w:p>
    <w:p w14:paraId="3CC6C06D" w14:textId="6603D03B" w:rsidR="00417EFF" w:rsidRPr="00EE2AE1" w:rsidRDefault="00406BCF" w:rsidP="00417EFF">
      <w:pPr>
        <w:spacing w:line="360" w:lineRule="auto"/>
        <w:ind w:firstLine="720"/>
        <w:jc w:val="both"/>
        <w:rPr>
          <w:rFonts w:ascii="Times New Roman" w:hAnsi="Times New Roman" w:cs="Times New Roman"/>
        </w:rPr>
      </w:pPr>
      <w:r w:rsidRPr="00EE2AE1">
        <w:rPr>
          <w:rFonts w:ascii="Times New Roman" w:hAnsi="Times New Roman" w:cs="Times New Roman"/>
        </w:rPr>
        <w:t xml:space="preserve">8. Kartą per metus, skaičiuojant nuo paskyrimo dirbti į diplomatinę atstovybę, konsulinę įstaigą arba specialiąją misiją, diplomatui ir kartu gyvenantiems jo šeimos nariams </w:t>
      </w:r>
      <w:r w:rsidR="00815F6D" w:rsidRPr="00EE2AE1">
        <w:rPr>
          <w:rFonts w:ascii="Times New Roman" w:hAnsi="Times New Roman" w:cs="Times New Roman"/>
          <w:b/>
        </w:rPr>
        <w:t>apmokamos</w:t>
      </w:r>
      <w:r w:rsidR="00815F6D" w:rsidRPr="00EE2AE1">
        <w:rPr>
          <w:rFonts w:ascii="Times New Roman" w:hAnsi="Times New Roman" w:cs="Times New Roman"/>
        </w:rPr>
        <w:t xml:space="preserve"> </w:t>
      </w:r>
      <w:r w:rsidR="00815F6D" w:rsidRPr="00EE2AE1">
        <w:rPr>
          <w:rFonts w:ascii="Times New Roman" w:hAnsi="Times New Roman" w:cs="Times New Roman"/>
          <w:b/>
        </w:rPr>
        <w:t xml:space="preserve">ar </w:t>
      </w:r>
      <w:r w:rsidRPr="00EE2AE1">
        <w:rPr>
          <w:rFonts w:ascii="Times New Roman" w:hAnsi="Times New Roman" w:cs="Times New Roman"/>
        </w:rPr>
        <w:t xml:space="preserve">kompensuojamos kelionės į Lietuvos Respubliką ir atgal išlaidos, o kartu negyvenantiems šeimos </w:t>
      </w:r>
      <w:r w:rsidRPr="00EE2AE1">
        <w:rPr>
          <w:rFonts w:ascii="Times New Roman" w:hAnsi="Times New Roman" w:cs="Times New Roman"/>
        </w:rPr>
        <w:lastRenderedPageBreak/>
        <w:t xml:space="preserve">nariams – kelionės pas diplomatą ir atgal į Lietuvos Respubliką išlaidos. </w:t>
      </w:r>
      <w:r w:rsidRPr="00EE2AE1">
        <w:rPr>
          <w:rFonts w:ascii="Times New Roman" w:hAnsi="Times New Roman" w:cs="Times New Roman"/>
          <w:b/>
        </w:rPr>
        <w:t xml:space="preserve">Jeigu sutuoktiniai </w:t>
      </w:r>
      <w:r w:rsidRPr="00EE2AE1">
        <w:rPr>
          <w:rFonts w:ascii="Times New Roman" w:hAnsi="Times New Roman" w:cs="Times New Roman"/>
          <w:b/>
          <w:bCs/>
          <w:iCs/>
        </w:rPr>
        <w:t xml:space="preserve">diplomatai yra paskirti dirbti į skirtingas priimančiąsias valstybes </w:t>
      </w:r>
      <w:r w:rsidRPr="00EE2AE1">
        <w:rPr>
          <w:rFonts w:ascii="Times New Roman" w:hAnsi="Times New Roman" w:cs="Times New Roman"/>
          <w:b/>
        </w:rPr>
        <w:t>arba skirtingus tos pačios priimančiosios valstybės miestus</w:t>
      </w:r>
      <w:r w:rsidRPr="00EE2AE1">
        <w:rPr>
          <w:rFonts w:ascii="Times New Roman" w:hAnsi="Times New Roman" w:cs="Times New Roman"/>
          <w:b/>
          <w:bCs/>
          <w:iCs/>
        </w:rPr>
        <w:t xml:space="preserve">, diplomato pasirinkimu vietoj šioje dalyje nurodytos kelionės į Lietuvos Respubliką ir atgal </w:t>
      </w:r>
      <w:r w:rsidR="00C97568" w:rsidRPr="00EE2AE1">
        <w:rPr>
          <w:rFonts w:ascii="Times New Roman" w:hAnsi="Times New Roman" w:cs="Times New Roman"/>
          <w:b/>
          <w:bCs/>
          <w:iCs/>
        </w:rPr>
        <w:t xml:space="preserve">apmokamos ar </w:t>
      </w:r>
      <w:r w:rsidRPr="00EE2AE1">
        <w:rPr>
          <w:rFonts w:ascii="Times New Roman" w:hAnsi="Times New Roman" w:cs="Times New Roman"/>
          <w:b/>
          <w:bCs/>
          <w:iCs/>
        </w:rPr>
        <w:t>kompensuojamo</w:t>
      </w:r>
      <w:r w:rsidR="009051F7" w:rsidRPr="00EE2AE1">
        <w:rPr>
          <w:rFonts w:ascii="Times New Roman" w:hAnsi="Times New Roman" w:cs="Times New Roman"/>
          <w:b/>
          <w:bCs/>
          <w:iCs/>
        </w:rPr>
        <w:t xml:space="preserve">s jo ir kartu su juo gyvenančių </w:t>
      </w:r>
      <w:r w:rsidRPr="00EE2AE1">
        <w:rPr>
          <w:rFonts w:ascii="Times New Roman" w:hAnsi="Times New Roman" w:cs="Times New Roman"/>
          <w:b/>
          <w:bCs/>
          <w:iCs/>
        </w:rPr>
        <w:t>šeimos narių kelionės į kitą priimančiąją valstybę ar kitą tos pačios priimančiosios valstybės miestą, kur paskirtas dirbti kitas sutuoktinis, ir atgal išlaidos.</w:t>
      </w:r>
      <w:r w:rsidR="00F9293E" w:rsidRPr="00EE2AE1">
        <w:rPr>
          <w:rFonts w:ascii="Times New Roman" w:hAnsi="Times New Roman" w:cs="Times New Roman"/>
          <w:b/>
          <w:bCs/>
          <w:iCs/>
        </w:rPr>
        <w:t xml:space="preserve"> </w:t>
      </w:r>
      <w:r w:rsidR="00417EFF" w:rsidRPr="00EE2AE1">
        <w:rPr>
          <w:rFonts w:ascii="Times New Roman" w:hAnsi="Times New Roman" w:cs="Times New Roman"/>
          <w:b/>
          <w:bCs/>
          <w:iCs/>
        </w:rPr>
        <w:t xml:space="preserve">Jeigu dėl nenumatytų </w:t>
      </w:r>
      <w:r w:rsidR="001C2758" w:rsidRPr="00EE2AE1">
        <w:rPr>
          <w:rFonts w:ascii="Times New Roman" w:hAnsi="Times New Roman" w:cs="Times New Roman"/>
          <w:b/>
          <w:bCs/>
          <w:iCs/>
        </w:rPr>
        <w:t xml:space="preserve">objektyvių </w:t>
      </w:r>
      <w:r w:rsidR="00417EFF" w:rsidRPr="00EE2AE1">
        <w:rPr>
          <w:rFonts w:ascii="Times New Roman" w:hAnsi="Times New Roman" w:cs="Times New Roman"/>
          <w:b/>
          <w:bCs/>
          <w:iCs/>
        </w:rPr>
        <w:t xml:space="preserve">aplinkybių diplomatas ir (ar) jo šeimos nariai negalėjo įgyvendinti šioje dalyje </w:t>
      </w:r>
      <w:r w:rsidR="00832732" w:rsidRPr="00EE2AE1">
        <w:rPr>
          <w:rFonts w:ascii="Times New Roman" w:hAnsi="Times New Roman" w:cs="Times New Roman"/>
          <w:b/>
          <w:bCs/>
          <w:iCs/>
        </w:rPr>
        <w:t xml:space="preserve">nustatytos </w:t>
      </w:r>
      <w:r w:rsidR="00417EFF" w:rsidRPr="00EE2AE1">
        <w:rPr>
          <w:rFonts w:ascii="Times New Roman" w:hAnsi="Times New Roman" w:cs="Times New Roman"/>
          <w:b/>
          <w:bCs/>
          <w:iCs/>
        </w:rPr>
        <w:t>teisės</w:t>
      </w:r>
      <w:r w:rsidR="001C2758" w:rsidRPr="00EE2AE1">
        <w:rPr>
          <w:rFonts w:ascii="Times New Roman" w:hAnsi="Times New Roman" w:cs="Times New Roman"/>
          <w:b/>
          <w:bCs/>
          <w:iCs/>
        </w:rPr>
        <w:t xml:space="preserve"> </w:t>
      </w:r>
      <w:r w:rsidR="00832732" w:rsidRPr="00EE2AE1">
        <w:rPr>
          <w:rFonts w:ascii="Times New Roman" w:hAnsi="Times New Roman" w:cs="Times New Roman"/>
          <w:b/>
          <w:bCs/>
          <w:iCs/>
        </w:rPr>
        <w:t>per nurodytą terminą</w:t>
      </w:r>
      <w:r w:rsidR="00417EFF" w:rsidRPr="00EE2AE1">
        <w:rPr>
          <w:rFonts w:ascii="Times New Roman" w:hAnsi="Times New Roman" w:cs="Times New Roman"/>
          <w:b/>
          <w:bCs/>
          <w:iCs/>
        </w:rPr>
        <w:t xml:space="preserve">, esant motyvuotam diplomato prašymui, užsienio reikalų ministro ar jo įgalioto asmens sprendimu </w:t>
      </w:r>
      <w:r w:rsidR="001C2758" w:rsidRPr="00EE2AE1">
        <w:rPr>
          <w:rFonts w:ascii="Times New Roman" w:hAnsi="Times New Roman" w:cs="Times New Roman"/>
          <w:b/>
          <w:bCs/>
          <w:iCs/>
        </w:rPr>
        <w:t>šio</w:t>
      </w:r>
      <w:r w:rsidR="000800DD" w:rsidRPr="00EE2AE1">
        <w:rPr>
          <w:rFonts w:ascii="Times New Roman" w:hAnsi="Times New Roman" w:cs="Times New Roman"/>
          <w:b/>
          <w:bCs/>
          <w:iCs/>
        </w:rPr>
        <w:t xml:space="preserve">s teisės įgyvendinimo terminas pratęsiamas </w:t>
      </w:r>
      <w:r w:rsidR="001C2758" w:rsidRPr="00EE2AE1">
        <w:rPr>
          <w:rFonts w:ascii="Times New Roman" w:hAnsi="Times New Roman" w:cs="Times New Roman"/>
          <w:b/>
          <w:bCs/>
          <w:iCs/>
          <w:lang w:val="en-US"/>
        </w:rPr>
        <w:t xml:space="preserve">6 </w:t>
      </w:r>
      <w:r w:rsidR="000800DD" w:rsidRPr="00EE2AE1">
        <w:rPr>
          <w:rFonts w:ascii="Times New Roman" w:hAnsi="Times New Roman" w:cs="Times New Roman"/>
          <w:b/>
          <w:bCs/>
          <w:iCs/>
        </w:rPr>
        <w:t>mėnesiams</w:t>
      </w:r>
      <w:r w:rsidR="001C2758" w:rsidRPr="00EE2AE1">
        <w:rPr>
          <w:rFonts w:ascii="Times New Roman" w:hAnsi="Times New Roman" w:cs="Times New Roman"/>
          <w:b/>
          <w:bCs/>
          <w:iCs/>
        </w:rPr>
        <w:t>.</w:t>
      </w:r>
      <w:r w:rsidR="007B5992" w:rsidRPr="00EE2AE1">
        <w:rPr>
          <w:rFonts w:ascii="Times New Roman" w:hAnsi="Times New Roman" w:cs="Times New Roman"/>
          <w:b/>
          <w:bCs/>
          <w:iCs/>
        </w:rPr>
        <w:t xml:space="preserve"> Šioje dalyje </w:t>
      </w:r>
      <w:r w:rsidR="00832732" w:rsidRPr="00EE2AE1">
        <w:rPr>
          <w:rFonts w:ascii="Times New Roman" w:hAnsi="Times New Roman" w:cs="Times New Roman"/>
          <w:b/>
          <w:bCs/>
          <w:iCs/>
        </w:rPr>
        <w:t xml:space="preserve">nustatytos </w:t>
      </w:r>
      <w:r w:rsidR="007B5992" w:rsidRPr="00EE2AE1">
        <w:rPr>
          <w:rFonts w:ascii="Times New Roman" w:hAnsi="Times New Roman" w:cs="Times New Roman"/>
          <w:b/>
          <w:bCs/>
          <w:iCs/>
        </w:rPr>
        <w:t>garantijos taikomos ir tais atvejais, kai diplomato sutuoktinis yra profesinės karo tarnybos karys ar žvalgybos pareigūnas, įstatymų nustatyta tvarka atliekant</w:t>
      </w:r>
      <w:r w:rsidR="00706685" w:rsidRPr="00EE2AE1">
        <w:rPr>
          <w:rFonts w:ascii="Times New Roman" w:hAnsi="Times New Roman" w:cs="Times New Roman"/>
          <w:b/>
          <w:bCs/>
          <w:iCs/>
        </w:rPr>
        <w:t>i</w:t>
      </w:r>
      <w:r w:rsidR="007B5992" w:rsidRPr="00EE2AE1">
        <w:rPr>
          <w:rFonts w:ascii="Times New Roman" w:hAnsi="Times New Roman" w:cs="Times New Roman"/>
          <w:b/>
          <w:bCs/>
          <w:iCs/>
        </w:rPr>
        <w:t>s tarnybą užsienyje, arba asmuo</w:t>
      </w:r>
      <w:r w:rsidR="00706685" w:rsidRPr="00EE2AE1">
        <w:rPr>
          <w:rFonts w:ascii="Times New Roman" w:hAnsi="Times New Roman" w:cs="Times New Roman"/>
          <w:b/>
          <w:bCs/>
          <w:iCs/>
        </w:rPr>
        <w:t>,</w:t>
      </w:r>
      <w:r w:rsidR="007B5992" w:rsidRPr="00EE2AE1">
        <w:rPr>
          <w:rFonts w:ascii="Times New Roman" w:hAnsi="Times New Roman" w:cs="Times New Roman"/>
          <w:b/>
          <w:bCs/>
          <w:iCs/>
        </w:rPr>
        <w:t xml:space="preserve"> </w:t>
      </w:r>
      <w:r w:rsidR="00706685" w:rsidRPr="00EE2AE1">
        <w:rPr>
          <w:rFonts w:ascii="Times New Roman" w:eastAsia="Calibri" w:hAnsi="Times New Roman" w:cs="Times New Roman"/>
          <w:b/>
          <w:kern w:val="0"/>
          <w:lang w:eastAsia="en-US" w:bidi="ar-SA"/>
        </w:rPr>
        <w:t xml:space="preserve">deleguotas į pareigas tarptautinėje ir Europos Sąjungos institucijoje ar užsienio </w:t>
      </w:r>
      <w:r w:rsidR="00706685" w:rsidRPr="00EE2AE1">
        <w:rPr>
          <w:rFonts w:ascii="Times New Roman" w:eastAsia="Calibri" w:hAnsi="Times New Roman" w:cs="Times New Roman"/>
          <w:b/>
          <w:color w:val="000000"/>
          <w:kern w:val="0"/>
          <w:lang w:eastAsia="en-US" w:bidi="ar-SA"/>
        </w:rPr>
        <w:t xml:space="preserve">valstybės </w:t>
      </w:r>
      <w:r w:rsidR="00706685" w:rsidRPr="00EE2AE1">
        <w:rPr>
          <w:rFonts w:ascii="Times New Roman" w:eastAsia="Calibri" w:hAnsi="Times New Roman" w:cs="Times New Roman"/>
          <w:b/>
          <w:kern w:val="0"/>
          <w:lang w:eastAsia="en-US" w:bidi="ar-SA"/>
        </w:rPr>
        <w:t>institucijoje Asmenų delegavimo į tarptautines ir Europos Sąjungos institucijas ar užsienio valstybių institucijas įstatymo nustatyta tvarka.</w:t>
      </w:r>
    </w:p>
    <w:p w14:paraId="4B820EA0" w14:textId="7370B913" w:rsidR="007D31A1" w:rsidRPr="00EE2AE1" w:rsidRDefault="007D31A1" w:rsidP="0054753C">
      <w:pPr>
        <w:spacing w:line="360" w:lineRule="auto"/>
        <w:ind w:firstLine="720"/>
        <w:jc w:val="both"/>
        <w:rPr>
          <w:rFonts w:ascii="Times New Roman" w:hAnsi="Times New Roman" w:cs="Times New Roman"/>
          <w:b/>
        </w:rPr>
      </w:pPr>
      <w:r w:rsidRPr="00EE2AE1">
        <w:rPr>
          <w:rFonts w:ascii="Times New Roman" w:hAnsi="Times New Roman" w:cs="Times New Roman"/>
        </w:rPr>
        <w:t>9. Išmokų apsirūpinti gyvenamosiomis patalpomis ir komunalinėms</w:t>
      </w:r>
      <w:r w:rsidR="00316741" w:rsidRPr="00EE2AE1">
        <w:rPr>
          <w:rFonts w:ascii="Times New Roman" w:hAnsi="Times New Roman" w:cs="Times New Roman"/>
          <w:b/>
        </w:rPr>
        <w:t>,</w:t>
      </w:r>
      <w:r w:rsidRPr="00EE2AE1">
        <w:rPr>
          <w:rFonts w:ascii="Times New Roman" w:hAnsi="Times New Roman" w:cs="Times New Roman"/>
        </w:rPr>
        <w:t xml:space="preserve"> </w:t>
      </w:r>
      <w:r w:rsidRPr="00EE2AE1">
        <w:rPr>
          <w:rFonts w:ascii="Times New Roman" w:hAnsi="Times New Roman" w:cs="Times New Roman"/>
          <w:strike/>
        </w:rPr>
        <w:t xml:space="preserve">bei </w:t>
      </w:r>
      <w:r w:rsidRPr="00EE2AE1">
        <w:rPr>
          <w:rFonts w:ascii="Times New Roman" w:hAnsi="Times New Roman" w:cs="Times New Roman"/>
        </w:rPr>
        <w:t>ryšių</w:t>
      </w:r>
      <w:r w:rsidR="00316741" w:rsidRPr="00EE2AE1">
        <w:rPr>
          <w:rFonts w:ascii="Times New Roman" w:hAnsi="Times New Roman" w:cs="Times New Roman"/>
        </w:rPr>
        <w:t xml:space="preserve"> </w:t>
      </w:r>
      <w:r w:rsidR="00316741" w:rsidRPr="00EE2AE1">
        <w:rPr>
          <w:rFonts w:ascii="Times New Roman" w:eastAsia="Calibri" w:hAnsi="Times New Roman" w:cs="Times New Roman"/>
          <w:b/>
          <w:kern w:val="0"/>
          <w:lang w:eastAsia="en-US" w:bidi="ar-SA"/>
        </w:rPr>
        <w:t xml:space="preserve">ir kitoms su </w:t>
      </w:r>
      <w:r w:rsidR="00316741" w:rsidRPr="00EE2AE1">
        <w:rPr>
          <w:rFonts w:ascii="Times New Roman" w:hAnsi="Times New Roman" w:cs="Times New Roman"/>
          <w:b/>
        </w:rPr>
        <w:t>gyvenamųjų patalpų išlaikymu susijusioms</w:t>
      </w:r>
      <w:r w:rsidRPr="00EE2AE1">
        <w:rPr>
          <w:rFonts w:ascii="Times New Roman" w:hAnsi="Times New Roman" w:cs="Times New Roman"/>
        </w:rPr>
        <w:t xml:space="preserve"> išlaidoms padengti</w:t>
      </w:r>
      <w:r w:rsidR="00316741" w:rsidRPr="00EE2AE1">
        <w:rPr>
          <w:rFonts w:ascii="Times New Roman" w:hAnsi="Times New Roman" w:cs="Times New Roman"/>
          <w:b/>
        </w:rPr>
        <w:t>,</w:t>
      </w:r>
      <w:r w:rsidRPr="00EE2AE1">
        <w:rPr>
          <w:rFonts w:ascii="Times New Roman" w:hAnsi="Times New Roman" w:cs="Times New Roman"/>
        </w:rPr>
        <w:t xml:space="preserve"> </w:t>
      </w:r>
      <w:r w:rsidR="007D3DC9" w:rsidRPr="00EE2AE1">
        <w:rPr>
          <w:rFonts w:ascii="Times New Roman" w:hAnsi="Times New Roman" w:cs="Times New Roman"/>
          <w:b/>
        </w:rPr>
        <w:t xml:space="preserve">suteikiamų gyvenamųjų patalpų nuomos metų išlaidų </w:t>
      </w:r>
      <w:r w:rsidRPr="00EE2AE1">
        <w:rPr>
          <w:rFonts w:ascii="Times New Roman" w:hAnsi="Times New Roman" w:cs="Times New Roman"/>
        </w:rPr>
        <w:t>dydžius</w:t>
      </w:r>
      <w:r w:rsidRPr="00EE2AE1">
        <w:rPr>
          <w:rFonts w:ascii="Times New Roman" w:hAnsi="Times New Roman" w:cs="Times New Roman"/>
          <w:b/>
        </w:rPr>
        <w:t>,</w:t>
      </w:r>
      <w:r w:rsidRPr="00EE2AE1">
        <w:rPr>
          <w:rFonts w:ascii="Times New Roman" w:hAnsi="Times New Roman" w:cs="Times New Roman"/>
        </w:rPr>
        <w:t xml:space="preserve"> </w:t>
      </w:r>
      <w:r w:rsidRPr="00EE2AE1">
        <w:rPr>
          <w:rFonts w:ascii="Times New Roman" w:hAnsi="Times New Roman" w:cs="Times New Roman"/>
          <w:strike/>
        </w:rPr>
        <w:t>ir jų skyrimo, gyvenamųjų patalpų suteikimo tvarką ir gyvenamųjų patalpų</w:t>
      </w:r>
      <w:r w:rsidRPr="00EE2AE1">
        <w:rPr>
          <w:rFonts w:ascii="Times New Roman" w:hAnsi="Times New Roman" w:cs="Times New Roman"/>
        </w:rPr>
        <w:t xml:space="preserve"> </w:t>
      </w:r>
      <w:r w:rsidR="00E230B6" w:rsidRPr="00EE2AE1">
        <w:rPr>
          <w:rFonts w:ascii="Times New Roman" w:hAnsi="Times New Roman" w:cs="Times New Roman"/>
          <w:b/>
        </w:rPr>
        <w:t xml:space="preserve">rezidencijų </w:t>
      </w:r>
      <w:r w:rsidRPr="00EE2AE1">
        <w:rPr>
          <w:rFonts w:ascii="Times New Roman" w:hAnsi="Times New Roman" w:cs="Times New Roman"/>
        </w:rPr>
        <w:t xml:space="preserve">nuomos metų išlaidų normą, </w:t>
      </w:r>
      <w:r w:rsidRPr="00EE2AE1">
        <w:rPr>
          <w:rFonts w:ascii="Times New Roman" w:hAnsi="Times New Roman" w:cs="Times New Roman"/>
          <w:strike/>
        </w:rPr>
        <w:t xml:space="preserve">persikėlimo išlaidų </w:t>
      </w:r>
      <w:r w:rsidRPr="00EE2AE1">
        <w:rPr>
          <w:rFonts w:ascii="Times New Roman" w:hAnsi="Times New Roman" w:cs="Times New Roman"/>
          <w:bCs/>
          <w:strike/>
        </w:rPr>
        <w:t>apmokėjimo</w:t>
      </w:r>
      <w:r w:rsidRPr="00EE2AE1">
        <w:rPr>
          <w:rFonts w:ascii="Times New Roman" w:hAnsi="Times New Roman" w:cs="Times New Roman"/>
          <w:strike/>
        </w:rPr>
        <w:t xml:space="preserve"> </w:t>
      </w:r>
      <w:r w:rsidRPr="00EE2AE1">
        <w:rPr>
          <w:rFonts w:ascii="Times New Roman" w:hAnsi="Times New Roman" w:cs="Times New Roman"/>
          <w:bCs/>
          <w:strike/>
        </w:rPr>
        <w:t>sąlygas ir</w:t>
      </w:r>
      <w:r w:rsidRPr="00EE2AE1">
        <w:rPr>
          <w:rFonts w:ascii="Times New Roman" w:hAnsi="Times New Roman" w:cs="Times New Roman"/>
          <w:strike/>
        </w:rPr>
        <w:t xml:space="preserve"> tvarką</w:t>
      </w:r>
      <w:r w:rsidR="00FE3901" w:rsidRPr="00EE2AE1">
        <w:rPr>
          <w:rFonts w:ascii="Times New Roman" w:hAnsi="Times New Roman" w:cs="Times New Roman"/>
        </w:rPr>
        <w:t xml:space="preserve"> </w:t>
      </w:r>
      <w:r w:rsidR="00FE3901" w:rsidRPr="00EE2AE1">
        <w:rPr>
          <w:rFonts w:ascii="Times New Roman" w:hAnsi="Times New Roman" w:cs="Times New Roman"/>
          <w:b/>
        </w:rPr>
        <w:t>persikeliant gabenamo turto (asmeninio krovinio) limitus</w:t>
      </w:r>
      <w:r w:rsidRPr="00EE2AE1">
        <w:rPr>
          <w:rFonts w:ascii="Times New Roman" w:hAnsi="Times New Roman" w:cs="Times New Roman"/>
        </w:rPr>
        <w:t xml:space="preserve">, vienkartinės įsikūrimo išmokos dydį </w:t>
      </w:r>
      <w:r w:rsidRPr="00EE2AE1">
        <w:rPr>
          <w:rFonts w:ascii="Times New Roman" w:hAnsi="Times New Roman" w:cs="Times New Roman"/>
          <w:strike/>
        </w:rPr>
        <w:t>bei mokėjimo tvarką</w:t>
      </w:r>
      <w:r w:rsidRPr="00EE2AE1">
        <w:rPr>
          <w:rFonts w:ascii="Times New Roman" w:hAnsi="Times New Roman" w:cs="Times New Roman"/>
        </w:rPr>
        <w:t xml:space="preserve"> nustato Vyriausybė.</w:t>
      </w:r>
      <w:r w:rsidR="00FE3901" w:rsidRPr="00EE2AE1">
        <w:rPr>
          <w:rFonts w:ascii="Times New Roman" w:hAnsi="Times New Roman" w:cs="Times New Roman"/>
        </w:rPr>
        <w:t xml:space="preserve"> </w:t>
      </w:r>
      <w:r w:rsidR="00FE3901" w:rsidRPr="00EE2AE1">
        <w:rPr>
          <w:rFonts w:ascii="Times New Roman" w:hAnsi="Times New Roman" w:cs="Times New Roman"/>
          <w:b/>
        </w:rPr>
        <w:t>Užsienio reikalų ministras nustato išmokų apsirūpinti gyvenamosiomis patalpomis</w:t>
      </w:r>
      <w:r w:rsidR="00E230B6" w:rsidRPr="00EE2AE1">
        <w:rPr>
          <w:rFonts w:ascii="Times New Roman" w:hAnsi="Times New Roman" w:cs="Times New Roman"/>
          <w:b/>
        </w:rPr>
        <w:t xml:space="preserve"> </w:t>
      </w:r>
      <w:r w:rsidR="00316741" w:rsidRPr="00EE2AE1">
        <w:rPr>
          <w:rFonts w:ascii="Times New Roman" w:hAnsi="Times New Roman" w:cs="Times New Roman"/>
          <w:b/>
        </w:rPr>
        <w:t>ir komunalinėms, ryšių</w:t>
      </w:r>
      <w:r w:rsidR="00316741" w:rsidRPr="00EE2AE1">
        <w:rPr>
          <w:rFonts w:ascii="Times New Roman" w:hAnsi="Times New Roman" w:cs="Times New Roman"/>
        </w:rPr>
        <w:t xml:space="preserve"> </w:t>
      </w:r>
      <w:r w:rsidR="00316741" w:rsidRPr="00EE2AE1">
        <w:rPr>
          <w:rFonts w:ascii="Times New Roman" w:eastAsia="Calibri" w:hAnsi="Times New Roman" w:cs="Times New Roman"/>
          <w:b/>
          <w:kern w:val="0"/>
          <w:lang w:eastAsia="en-US" w:bidi="ar-SA"/>
        </w:rPr>
        <w:t xml:space="preserve">ir kitoms su </w:t>
      </w:r>
      <w:r w:rsidR="00316741" w:rsidRPr="00EE2AE1">
        <w:rPr>
          <w:rFonts w:ascii="Times New Roman" w:hAnsi="Times New Roman" w:cs="Times New Roman"/>
          <w:b/>
        </w:rPr>
        <w:t>gyvenamųjų patalpų išlaikymu susijusioms</w:t>
      </w:r>
      <w:r w:rsidR="00316741" w:rsidRPr="00EE2AE1">
        <w:rPr>
          <w:rFonts w:ascii="Times New Roman" w:hAnsi="Times New Roman" w:cs="Times New Roman"/>
        </w:rPr>
        <w:t xml:space="preserve"> </w:t>
      </w:r>
      <w:r w:rsidR="00316741" w:rsidRPr="00EE2AE1">
        <w:rPr>
          <w:rFonts w:ascii="Times New Roman" w:hAnsi="Times New Roman" w:cs="Times New Roman"/>
          <w:b/>
        </w:rPr>
        <w:t xml:space="preserve">išlaidoms padengti </w:t>
      </w:r>
      <w:r w:rsidR="00E230B6" w:rsidRPr="00EE2AE1">
        <w:rPr>
          <w:rFonts w:ascii="Times New Roman" w:hAnsi="Times New Roman" w:cs="Times New Roman"/>
          <w:b/>
        </w:rPr>
        <w:t xml:space="preserve">skyrimo tvarką, </w:t>
      </w:r>
      <w:r w:rsidR="00E230B6" w:rsidRPr="00EE2AE1">
        <w:rPr>
          <w:rFonts w:ascii="Times New Roman" w:eastAsia="Calibri" w:hAnsi="Times New Roman" w:cs="Times New Roman"/>
          <w:b/>
          <w:kern w:val="0"/>
          <w:lang w:eastAsia="en-US" w:bidi="ar-SA"/>
        </w:rPr>
        <w:t xml:space="preserve">su gyvenamųjų patalpų nuomos sutarties sudarymu susijusias išlaidas ir jų apmokėjimo ir kompensavimo tvarką, </w:t>
      </w:r>
      <w:r w:rsidR="00554F5E" w:rsidRPr="00EE2AE1">
        <w:rPr>
          <w:rFonts w:ascii="Times New Roman" w:hAnsi="Times New Roman" w:cs="Times New Roman"/>
          <w:b/>
          <w:bCs/>
        </w:rPr>
        <w:t xml:space="preserve">Užsienio reikalų ministerijos patikėjimo teise valdomų  ar nuomojamų gyvenamųjų patalpų </w:t>
      </w:r>
      <w:r w:rsidR="00B07AA3" w:rsidRPr="00EE2AE1">
        <w:rPr>
          <w:rFonts w:ascii="Times New Roman" w:hAnsi="Times New Roman" w:cs="Times New Roman"/>
          <w:b/>
          <w:bCs/>
        </w:rPr>
        <w:t xml:space="preserve">suteikimo tvarką, jų </w:t>
      </w:r>
      <w:r w:rsidR="00316741" w:rsidRPr="00EE2AE1">
        <w:rPr>
          <w:rFonts w:ascii="Times New Roman" w:hAnsi="Times New Roman" w:cs="Times New Roman"/>
          <w:b/>
          <w:bCs/>
        </w:rPr>
        <w:t xml:space="preserve">komunalinių, ryšių ir kitų su šių gyvenamųjų patalpų </w:t>
      </w:r>
      <w:r w:rsidR="00554F5E" w:rsidRPr="00EE2AE1">
        <w:rPr>
          <w:rFonts w:ascii="Times New Roman" w:hAnsi="Times New Roman" w:cs="Times New Roman"/>
          <w:b/>
          <w:bCs/>
        </w:rPr>
        <w:t>suteikimu ir išlaikymu susijusių išlaidų apmokėjimo ir kompensavimo</w:t>
      </w:r>
      <w:r w:rsidR="00554F5E" w:rsidRPr="00EE2AE1">
        <w:rPr>
          <w:rFonts w:ascii="Times New Roman" w:hAnsi="Times New Roman" w:cs="Times New Roman"/>
        </w:rPr>
        <w:t xml:space="preserve"> </w:t>
      </w:r>
      <w:r w:rsidR="00554F5E" w:rsidRPr="00EE2AE1">
        <w:rPr>
          <w:rFonts w:ascii="Times New Roman" w:hAnsi="Times New Roman" w:cs="Times New Roman"/>
          <w:b/>
          <w:bCs/>
        </w:rPr>
        <w:t xml:space="preserve">tvarką, </w:t>
      </w:r>
      <w:r w:rsidR="00E230B6" w:rsidRPr="00EE2AE1">
        <w:rPr>
          <w:rFonts w:ascii="Times New Roman" w:hAnsi="Times New Roman" w:cs="Times New Roman"/>
          <w:b/>
        </w:rPr>
        <w:t>su</w:t>
      </w:r>
      <w:r w:rsidR="00E230B6" w:rsidRPr="00EE2AE1">
        <w:rPr>
          <w:rFonts w:ascii="Times New Roman" w:hAnsi="Times New Roman" w:cs="Times New Roman"/>
        </w:rPr>
        <w:t xml:space="preserve"> </w:t>
      </w:r>
      <w:r w:rsidR="00E230B6" w:rsidRPr="00EE2AE1">
        <w:rPr>
          <w:rFonts w:ascii="Times New Roman" w:hAnsi="Times New Roman" w:cs="Times New Roman"/>
          <w:b/>
        </w:rPr>
        <w:t>rezidencijų</w:t>
      </w:r>
      <w:r w:rsidR="00E230B6" w:rsidRPr="00EE2AE1">
        <w:rPr>
          <w:rFonts w:ascii="Times New Roman" w:hAnsi="Times New Roman" w:cs="Times New Roman"/>
        </w:rPr>
        <w:t xml:space="preserve"> </w:t>
      </w:r>
      <w:r w:rsidR="00E230B6" w:rsidRPr="00EE2AE1">
        <w:rPr>
          <w:rFonts w:ascii="Times New Roman" w:hAnsi="Times New Roman" w:cs="Times New Roman"/>
          <w:b/>
        </w:rPr>
        <w:t xml:space="preserve">suteikimu ir išlaikymu susijusių išlaidų apmokėjimo tvarką, </w:t>
      </w:r>
      <w:r w:rsidR="00FE3901" w:rsidRPr="00EE2AE1">
        <w:rPr>
          <w:rFonts w:ascii="Times New Roman" w:hAnsi="Times New Roman" w:cs="Times New Roman"/>
          <w:b/>
        </w:rPr>
        <w:t xml:space="preserve">persikėlimo išlaidų </w:t>
      </w:r>
      <w:r w:rsidR="00F33926" w:rsidRPr="00EE2AE1">
        <w:rPr>
          <w:rFonts w:ascii="Times New Roman" w:hAnsi="Times New Roman" w:cs="Times New Roman"/>
          <w:b/>
        </w:rPr>
        <w:t xml:space="preserve">ir šio straipsnio </w:t>
      </w:r>
      <w:r w:rsidR="00F33926" w:rsidRPr="00EE2AE1">
        <w:rPr>
          <w:rFonts w:ascii="Times New Roman" w:hAnsi="Times New Roman" w:cs="Times New Roman"/>
          <w:b/>
          <w:lang w:val="en-US"/>
        </w:rPr>
        <w:t xml:space="preserve">8 </w:t>
      </w:r>
      <w:r w:rsidR="00F33926" w:rsidRPr="00EE2AE1">
        <w:rPr>
          <w:rFonts w:ascii="Times New Roman" w:hAnsi="Times New Roman" w:cs="Times New Roman"/>
          <w:b/>
        </w:rPr>
        <w:t xml:space="preserve">dalyje nurodytos kelionės </w:t>
      </w:r>
      <w:r w:rsidR="00FE3901" w:rsidRPr="00EE2AE1">
        <w:rPr>
          <w:rFonts w:ascii="Times New Roman" w:hAnsi="Times New Roman" w:cs="Times New Roman"/>
          <w:b/>
        </w:rPr>
        <w:t xml:space="preserve">apmokėjimo </w:t>
      </w:r>
      <w:r w:rsidR="00E230B6" w:rsidRPr="00EE2AE1">
        <w:rPr>
          <w:rFonts w:ascii="Times New Roman" w:hAnsi="Times New Roman" w:cs="Times New Roman"/>
          <w:b/>
        </w:rPr>
        <w:t xml:space="preserve">ir kompensavimo </w:t>
      </w:r>
      <w:r w:rsidR="00FE3901" w:rsidRPr="00EE2AE1">
        <w:rPr>
          <w:rFonts w:ascii="Times New Roman" w:hAnsi="Times New Roman" w:cs="Times New Roman"/>
          <w:b/>
        </w:rPr>
        <w:t>sąlygas ir tvarką, vienkartinės įsikūrimo išmokos mokėjimo tvarką.</w:t>
      </w:r>
      <w:r w:rsidR="007D3DC9" w:rsidRPr="00EE2AE1">
        <w:rPr>
          <w:rFonts w:ascii="Times New Roman" w:hAnsi="Times New Roman" w:cs="Times New Roman"/>
          <w:b/>
        </w:rPr>
        <w:t xml:space="preserve"> </w:t>
      </w:r>
      <w:r w:rsidR="00E230B6" w:rsidRPr="00EE2AE1">
        <w:rPr>
          <w:rFonts w:ascii="Times New Roman" w:eastAsia="Calibri" w:hAnsi="Times New Roman" w:cs="Times New Roman"/>
          <w:b/>
          <w:kern w:val="0"/>
          <w:lang w:eastAsia="en-US" w:bidi="ar-SA"/>
        </w:rPr>
        <w:t>Išmok</w:t>
      </w:r>
      <w:r w:rsidR="007D3DC9" w:rsidRPr="00EE2AE1">
        <w:rPr>
          <w:rFonts w:ascii="Times New Roman" w:eastAsia="Calibri" w:hAnsi="Times New Roman" w:cs="Times New Roman"/>
          <w:b/>
          <w:kern w:val="0"/>
          <w:lang w:eastAsia="en-US" w:bidi="ar-SA"/>
        </w:rPr>
        <w:t>ų</w:t>
      </w:r>
      <w:r w:rsidR="00E230B6" w:rsidRPr="00EE2AE1">
        <w:rPr>
          <w:rFonts w:ascii="Times New Roman" w:eastAsia="Calibri" w:hAnsi="Times New Roman" w:cs="Times New Roman"/>
          <w:b/>
          <w:kern w:val="0"/>
          <w:lang w:eastAsia="en-US" w:bidi="ar-SA"/>
        </w:rPr>
        <w:t xml:space="preserve"> apsirūpinti gyvenamosiomis patalpomis</w:t>
      </w:r>
      <w:r w:rsidR="007D3DC9" w:rsidRPr="00EE2AE1">
        <w:rPr>
          <w:rFonts w:ascii="Times New Roman" w:eastAsia="Calibri" w:hAnsi="Times New Roman" w:cs="Times New Roman"/>
          <w:b/>
          <w:kern w:val="0"/>
          <w:lang w:eastAsia="en-US" w:bidi="ar-SA"/>
        </w:rPr>
        <w:t xml:space="preserve"> </w:t>
      </w:r>
      <w:r w:rsidR="00B07AA3" w:rsidRPr="00EE2AE1">
        <w:rPr>
          <w:rFonts w:ascii="Times New Roman" w:eastAsia="Calibri" w:hAnsi="Times New Roman" w:cs="Times New Roman"/>
          <w:b/>
          <w:kern w:val="0"/>
          <w:lang w:eastAsia="en-US" w:bidi="ar-SA"/>
        </w:rPr>
        <w:t xml:space="preserve">ir komunalinėms, </w:t>
      </w:r>
      <w:r w:rsidR="00B07AA3" w:rsidRPr="00EE2AE1">
        <w:rPr>
          <w:rFonts w:ascii="Times New Roman" w:hAnsi="Times New Roman" w:cs="Times New Roman"/>
          <w:b/>
        </w:rPr>
        <w:t xml:space="preserve">ryšių </w:t>
      </w:r>
      <w:r w:rsidR="00B07AA3" w:rsidRPr="00EE2AE1">
        <w:rPr>
          <w:rFonts w:ascii="Times New Roman" w:eastAsia="Calibri" w:hAnsi="Times New Roman" w:cs="Times New Roman"/>
          <w:b/>
          <w:kern w:val="0"/>
          <w:lang w:eastAsia="en-US" w:bidi="ar-SA"/>
        </w:rPr>
        <w:t xml:space="preserve">ir kitoms su </w:t>
      </w:r>
      <w:r w:rsidR="00B07AA3" w:rsidRPr="00EE2AE1">
        <w:rPr>
          <w:rFonts w:ascii="Times New Roman" w:hAnsi="Times New Roman" w:cs="Times New Roman"/>
          <w:b/>
        </w:rPr>
        <w:t>gyvenamųjų patalpų išlaikymu susijusioms</w:t>
      </w:r>
      <w:r w:rsidR="00B07AA3" w:rsidRPr="00EE2AE1">
        <w:rPr>
          <w:rFonts w:ascii="Times New Roman" w:hAnsi="Times New Roman" w:cs="Times New Roman"/>
        </w:rPr>
        <w:t xml:space="preserve"> išlaidoms padengti</w:t>
      </w:r>
      <w:r w:rsidR="00B07AA3" w:rsidRPr="00EE2AE1">
        <w:rPr>
          <w:rFonts w:ascii="Times New Roman" w:eastAsia="Calibri" w:hAnsi="Times New Roman" w:cs="Times New Roman"/>
          <w:b/>
          <w:kern w:val="0"/>
          <w:lang w:eastAsia="en-US" w:bidi="ar-SA"/>
        </w:rPr>
        <w:t xml:space="preserve"> </w:t>
      </w:r>
      <w:r w:rsidR="00554F5E" w:rsidRPr="00EE2AE1">
        <w:rPr>
          <w:rFonts w:ascii="Times New Roman" w:eastAsia="Calibri" w:hAnsi="Times New Roman" w:cs="Times New Roman"/>
          <w:b/>
          <w:kern w:val="0"/>
          <w:lang w:eastAsia="en-US" w:bidi="ar-SA"/>
        </w:rPr>
        <w:t>metų išlaidų dydžiai,</w:t>
      </w:r>
      <w:r w:rsidR="007D3DC9" w:rsidRPr="00EE2AE1">
        <w:rPr>
          <w:rFonts w:ascii="Times New Roman" w:eastAsia="Calibri" w:hAnsi="Times New Roman" w:cs="Times New Roman"/>
          <w:b/>
          <w:kern w:val="0"/>
          <w:lang w:eastAsia="en-US" w:bidi="ar-SA"/>
        </w:rPr>
        <w:t xml:space="preserve"> suteikiamų gyvenamųjų patalpų nuomos</w:t>
      </w:r>
      <w:r w:rsidR="00554F5E" w:rsidRPr="00EE2AE1">
        <w:rPr>
          <w:rFonts w:ascii="Times New Roman" w:eastAsia="Calibri" w:hAnsi="Times New Roman" w:cs="Times New Roman"/>
          <w:b/>
          <w:kern w:val="0"/>
          <w:lang w:eastAsia="en-US" w:bidi="ar-SA"/>
        </w:rPr>
        <w:t xml:space="preserve"> metų išlaidų norma ir</w:t>
      </w:r>
      <w:r w:rsidR="007D3DC9" w:rsidRPr="00EE2AE1">
        <w:rPr>
          <w:rFonts w:ascii="Times New Roman" w:eastAsia="Calibri" w:hAnsi="Times New Roman" w:cs="Times New Roman"/>
          <w:b/>
          <w:kern w:val="0"/>
          <w:lang w:eastAsia="en-US" w:bidi="ar-SA"/>
        </w:rPr>
        <w:t xml:space="preserve"> </w:t>
      </w:r>
      <w:r w:rsidR="00E230B6" w:rsidRPr="00EE2AE1">
        <w:rPr>
          <w:rFonts w:ascii="Times New Roman" w:eastAsia="Calibri" w:hAnsi="Times New Roman" w:cs="Times New Roman"/>
          <w:b/>
          <w:kern w:val="0"/>
          <w:lang w:eastAsia="en-US" w:bidi="ar-SA"/>
        </w:rPr>
        <w:t>rezidencijos nuomos metų išlaidų norma apskaičiuojam</w:t>
      </w:r>
      <w:r w:rsidR="007D3DC9" w:rsidRPr="00EE2AE1">
        <w:rPr>
          <w:rFonts w:ascii="Times New Roman" w:eastAsia="Calibri" w:hAnsi="Times New Roman" w:cs="Times New Roman"/>
          <w:b/>
          <w:kern w:val="0"/>
          <w:lang w:eastAsia="en-US" w:bidi="ar-SA"/>
        </w:rPr>
        <w:t>i</w:t>
      </w:r>
      <w:r w:rsidR="00E230B6" w:rsidRPr="00EE2AE1">
        <w:rPr>
          <w:rFonts w:ascii="Times New Roman" w:eastAsia="Calibri" w:hAnsi="Times New Roman" w:cs="Times New Roman"/>
          <w:b/>
          <w:kern w:val="0"/>
          <w:lang w:eastAsia="en-US" w:bidi="ar-SA"/>
        </w:rPr>
        <w:t xml:space="preserve"> taikant Vyriausybės nustatyto dydžio</w:t>
      </w:r>
      <w:r w:rsidR="00E230B6" w:rsidRPr="00EE2AE1">
        <w:rPr>
          <w:rFonts w:ascii="Times New Roman" w:eastAsia="Calibri" w:hAnsi="Times New Roman" w:cs="Times New Roman"/>
          <w:kern w:val="0"/>
          <w:lang w:eastAsia="en-US" w:bidi="ar-SA"/>
        </w:rPr>
        <w:t xml:space="preserve"> </w:t>
      </w:r>
      <w:r w:rsidR="00E230B6" w:rsidRPr="00EE2AE1">
        <w:rPr>
          <w:rFonts w:ascii="Times New Roman" w:hAnsi="Times New Roman" w:cs="Times New Roman"/>
          <w:b/>
        </w:rPr>
        <w:t xml:space="preserve">gyvenamųjų patalpų nuomos lygio </w:t>
      </w:r>
      <w:r w:rsidR="00E230B6" w:rsidRPr="00EE2AE1">
        <w:rPr>
          <w:rFonts w:ascii="Times New Roman" w:hAnsi="Times New Roman" w:cs="Times New Roman"/>
          <w:b/>
        </w:rPr>
        <w:lastRenderedPageBreak/>
        <w:t>vietos koeficientą. Vienkartinė įsikūrimo išmoka apskaičiuojama taikant šio įstatymo 84 straipsnyje numatytą gyvenimo lygio vietos koeficientą.</w:t>
      </w:r>
    </w:p>
    <w:p w14:paraId="45364BC5" w14:textId="22F1D8C0" w:rsidR="0028282C" w:rsidRPr="00EE2AE1" w:rsidRDefault="0028282C" w:rsidP="0054753C">
      <w:pPr>
        <w:spacing w:line="360" w:lineRule="auto"/>
        <w:ind w:firstLine="720"/>
        <w:jc w:val="both"/>
        <w:rPr>
          <w:rFonts w:ascii="Times New Roman" w:hAnsi="Times New Roman" w:cs="Times New Roman"/>
        </w:rPr>
      </w:pPr>
      <w:r w:rsidRPr="00EE2AE1">
        <w:rPr>
          <w:rFonts w:ascii="Times New Roman" w:hAnsi="Times New Roman" w:cs="Times New Roman"/>
          <w:bCs/>
        </w:rPr>
        <w:t xml:space="preserve">10. Diplomatui, paskirtam dirbti į diplomatinę atstovybę, konsulinę įstaigą arba specialiąją misiją ar laikinai perkeltam į pareigas </w:t>
      </w:r>
      <w:r w:rsidRPr="00EE2AE1">
        <w:rPr>
          <w:rFonts w:ascii="Times New Roman" w:hAnsi="Times New Roman" w:cs="Times New Roman"/>
        </w:rPr>
        <w:t>tarptautinėje ir Europos Sąjungos institucijoje ar užsienio valstybės institucijoje</w:t>
      </w:r>
      <w:r w:rsidRPr="00EE2AE1">
        <w:rPr>
          <w:rFonts w:ascii="Times New Roman" w:hAnsi="Times New Roman" w:cs="Times New Roman"/>
          <w:bCs/>
        </w:rPr>
        <w:t xml:space="preserve"> taip pat po darbo diplomatinėje atstovybėje, konsulinėje įstaigoje ar specialiojoje misijoje arba tarptautinėje ir Europos Sąjungos institucijoje ar užsienio valstybės institucijoje grąžinamam dirbti į Užsienio reikalų ministeriją, skiriamos 5 darbo dienos persikėlimo atostogų. Už šį laikotarpį diplomatui mokamas jo vidutinis darbo užmokestis, apskaičiuotas Vyriausybės nustatyta tvarka.</w:t>
      </w:r>
    </w:p>
    <w:p w14:paraId="71A47F4F" w14:textId="544FDEAF" w:rsidR="0054753C" w:rsidRPr="00EE2AE1" w:rsidRDefault="0054753C" w:rsidP="0054753C">
      <w:pPr>
        <w:spacing w:line="360" w:lineRule="auto"/>
        <w:ind w:firstLine="720"/>
        <w:jc w:val="both"/>
        <w:rPr>
          <w:rFonts w:ascii="Times New Roman" w:hAnsi="Times New Roman" w:cs="Times New Roman"/>
        </w:rPr>
      </w:pPr>
      <w:r w:rsidRPr="00EE2AE1">
        <w:rPr>
          <w:rFonts w:ascii="Times New Roman" w:hAnsi="Times New Roman" w:cs="Times New Roman"/>
        </w:rPr>
        <w:t xml:space="preserve">11. Diplomatui, paskirtam dirbti į diplomatinę atstovybę, konsulinę įstaigą ar specialiąją misiją, ir kartu su juo vyksiančiam </w:t>
      </w:r>
      <w:r w:rsidRPr="00EE2AE1">
        <w:rPr>
          <w:rFonts w:ascii="Times New Roman" w:hAnsi="Times New Roman" w:cs="Times New Roman"/>
          <w:b/>
        </w:rPr>
        <w:t>ir (ar) išvykusiam</w:t>
      </w:r>
      <w:r w:rsidRPr="00EE2AE1">
        <w:rPr>
          <w:rFonts w:ascii="Times New Roman" w:hAnsi="Times New Roman" w:cs="Times New Roman"/>
        </w:rPr>
        <w:t xml:space="preserve"> sutuoktiniui užsienio reikalų ministro nustatyta tvarka gali būti apmokamos </w:t>
      </w:r>
      <w:r w:rsidR="008C7793" w:rsidRPr="00EE2AE1">
        <w:rPr>
          <w:rFonts w:ascii="Times New Roman" w:hAnsi="Times New Roman" w:cs="Times New Roman"/>
          <w:b/>
        </w:rPr>
        <w:t xml:space="preserve">arba kompensuojamos </w:t>
      </w:r>
      <w:r w:rsidRPr="00EE2AE1">
        <w:rPr>
          <w:rFonts w:ascii="Times New Roman" w:hAnsi="Times New Roman" w:cs="Times New Roman"/>
        </w:rPr>
        <w:t>vienos iš oficialių valstybės, kurioje yra diplomatinė atstovybė, konsulinė įstaiga ar specialioji misija, kalbų ar kitos pagal poreikį užsienio kalbos mokymosi išlaidos.</w:t>
      </w:r>
    </w:p>
    <w:p w14:paraId="0EE1304F" w14:textId="282E830E" w:rsidR="009B1563" w:rsidRPr="00EE2AE1" w:rsidRDefault="009B1563" w:rsidP="009B1563">
      <w:pPr>
        <w:spacing w:line="360" w:lineRule="auto"/>
        <w:ind w:firstLine="720"/>
        <w:jc w:val="both"/>
        <w:rPr>
          <w:rFonts w:ascii="Times New Roman" w:hAnsi="Times New Roman" w:cs="Times New Roman"/>
          <w:spacing w:val="2"/>
          <w:lang w:eastAsia="lt-LT"/>
        </w:rPr>
      </w:pPr>
      <w:r w:rsidRPr="00EE2AE1">
        <w:rPr>
          <w:rFonts w:ascii="Times New Roman" w:hAnsi="Times New Roman" w:cs="Times New Roman"/>
          <w:spacing w:val="2"/>
        </w:rPr>
        <w:t xml:space="preserve">12. Diplomatinėje atstovybėje, konsulinėje įstaigoje ar specialiojoje misijoje dirbančiam diplomatui, naudojančiam </w:t>
      </w:r>
      <w:r w:rsidRPr="00EE2AE1">
        <w:rPr>
          <w:rFonts w:ascii="Times New Roman" w:hAnsi="Times New Roman" w:cs="Times New Roman"/>
        </w:rPr>
        <w:t>netarnybinį automobilį tarnybos reikmėms,</w:t>
      </w:r>
      <w:r w:rsidRPr="00EE2AE1">
        <w:rPr>
          <w:rFonts w:ascii="Times New Roman" w:hAnsi="Times New Roman" w:cs="Times New Roman"/>
          <w:spacing w:val="2"/>
        </w:rPr>
        <w:t xml:space="preserve"> </w:t>
      </w:r>
      <w:r w:rsidRPr="00EE2AE1">
        <w:rPr>
          <w:rFonts w:ascii="Times New Roman" w:hAnsi="Times New Roman" w:cs="Times New Roman"/>
        </w:rPr>
        <w:t xml:space="preserve">kas mėnesį mokama ne didesnė kaip 0,39 Lietuvos statistikos departamento </w:t>
      </w:r>
      <w:r w:rsidRPr="00EE2AE1">
        <w:rPr>
          <w:rFonts w:ascii="Times New Roman" w:hAnsi="Times New Roman" w:cs="Times New Roman"/>
          <w:strike/>
        </w:rPr>
        <w:t>paskutinio paskelbto ketvirčio</w:t>
      </w:r>
      <w:r w:rsidRPr="00EE2AE1">
        <w:rPr>
          <w:rFonts w:ascii="Times New Roman" w:hAnsi="Times New Roman" w:cs="Times New Roman"/>
        </w:rPr>
        <w:t xml:space="preserve"> </w:t>
      </w:r>
      <w:r w:rsidR="008C0098" w:rsidRPr="00EE2AE1">
        <w:rPr>
          <w:rFonts w:ascii="Times New Roman" w:hAnsi="Times New Roman" w:cs="Times New Roman"/>
          <w:b/>
        </w:rPr>
        <w:t xml:space="preserve">paskutinį kartą paskelbto </w:t>
      </w:r>
      <w:r w:rsidRPr="00EE2AE1">
        <w:rPr>
          <w:rFonts w:ascii="Times New Roman" w:hAnsi="Times New Roman" w:cs="Times New Roman"/>
        </w:rPr>
        <w:t xml:space="preserve">šalies ūkio vidutinio mėnesinio </w:t>
      </w:r>
      <w:proofErr w:type="spellStart"/>
      <w:r w:rsidRPr="00EE2AE1">
        <w:rPr>
          <w:rFonts w:ascii="Times New Roman" w:hAnsi="Times New Roman" w:cs="Times New Roman"/>
        </w:rPr>
        <w:t>bruto</w:t>
      </w:r>
      <w:proofErr w:type="spellEnd"/>
      <w:r w:rsidRPr="00EE2AE1">
        <w:rPr>
          <w:rFonts w:ascii="Times New Roman" w:hAnsi="Times New Roman" w:cs="Times New Roman"/>
        </w:rPr>
        <w:t xml:space="preserve"> darbo užmokesčio</w:t>
      </w:r>
      <w:r w:rsidRPr="00EE2AE1">
        <w:rPr>
          <w:rFonts w:ascii="Times New Roman" w:hAnsi="Times New Roman" w:cs="Times New Roman"/>
          <w:i/>
          <w:iCs/>
        </w:rPr>
        <w:t xml:space="preserve"> </w:t>
      </w:r>
      <w:r w:rsidRPr="00EE2AE1">
        <w:rPr>
          <w:rFonts w:ascii="Times New Roman" w:hAnsi="Times New Roman" w:cs="Times New Roman"/>
          <w:strike/>
        </w:rPr>
        <w:t>(įtraukiant ir individualių įmonių darbo užmokesčio duomenis)</w:t>
      </w:r>
      <w:r w:rsidRPr="00EE2AE1">
        <w:rPr>
          <w:rFonts w:ascii="Times New Roman" w:hAnsi="Times New Roman" w:cs="Times New Roman"/>
        </w:rPr>
        <w:t xml:space="preserve"> </w:t>
      </w:r>
      <w:r w:rsidRPr="00EE2AE1">
        <w:rPr>
          <w:rFonts w:ascii="Times New Roman" w:hAnsi="Times New Roman" w:cs="Times New Roman"/>
          <w:strike/>
        </w:rPr>
        <w:t>darbuotojų vidutinio mėnesinio darbo užmokesčio</w:t>
      </w:r>
      <w:r w:rsidRPr="00EE2AE1">
        <w:rPr>
          <w:rFonts w:ascii="Times New Roman" w:hAnsi="Times New Roman" w:cs="Times New Roman"/>
        </w:rPr>
        <w:t xml:space="preserve"> dydžio kompensacija degalų įsigijimo ir automobilio amortizacijos išlaidoms padengti, kuri naudojama neatsiskaitytinai</w:t>
      </w:r>
      <w:r w:rsidRPr="00EE2AE1">
        <w:rPr>
          <w:rFonts w:ascii="Times New Roman" w:hAnsi="Times New Roman" w:cs="Times New Roman"/>
          <w:spacing w:val="2"/>
        </w:rPr>
        <w:t>.</w:t>
      </w:r>
      <w:r w:rsidR="00523F95" w:rsidRPr="00EE2AE1">
        <w:rPr>
          <w:rFonts w:ascii="Times New Roman" w:hAnsi="Times New Roman" w:cs="Times New Roman"/>
          <w:spacing w:val="2"/>
        </w:rPr>
        <w:t xml:space="preserve"> </w:t>
      </w:r>
      <w:r w:rsidR="00523F95" w:rsidRPr="00EE2AE1">
        <w:rPr>
          <w:rFonts w:ascii="Times New Roman" w:hAnsi="Times New Roman" w:cs="Times New Roman"/>
          <w:b/>
          <w:spacing w:val="2"/>
        </w:rPr>
        <w:t>Kompensuojamų išlaidų dydį</w:t>
      </w:r>
      <w:r w:rsidR="002F3934" w:rsidRPr="00EE2AE1">
        <w:rPr>
          <w:rFonts w:ascii="Times New Roman" w:hAnsi="Times New Roman" w:cs="Times New Roman"/>
          <w:b/>
          <w:spacing w:val="2"/>
        </w:rPr>
        <w:t>, jų</w:t>
      </w:r>
      <w:r w:rsidR="00523F95" w:rsidRPr="00EE2AE1">
        <w:rPr>
          <w:rFonts w:ascii="Times New Roman" w:hAnsi="Times New Roman" w:cs="Times New Roman"/>
          <w:b/>
          <w:spacing w:val="2"/>
        </w:rPr>
        <w:t xml:space="preserve"> kompensavimo sąlygas ir tvarką nustato užsienio reikalų ministras.</w:t>
      </w:r>
    </w:p>
    <w:p w14:paraId="55C9CCC1" w14:textId="0D09C871" w:rsidR="0054753C" w:rsidRPr="00EE2AE1" w:rsidRDefault="0054753C" w:rsidP="0054753C">
      <w:pPr>
        <w:spacing w:line="360" w:lineRule="auto"/>
        <w:ind w:firstLine="720"/>
        <w:jc w:val="both"/>
        <w:rPr>
          <w:rFonts w:ascii="Times New Roman" w:hAnsi="Times New Roman" w:cs="Times New Roman"/>
        </w:rPr>
      </w:pPr>
      <w:r w:rsidRPr="00EE2AE1">
        <w:rPr>
          <w:rFonts w:ascii="Times New Roman" w:hAnsi="Times New Roman" w:cs="Times New Roman"/>
          <w:b/>
        </w:rPr>
        <w:t xml:space="preserve">13. Diplomatinėje atstovybėje, konsulinėje įstaigoje ar specialiojoje misijoje dirbančiam diplomatui </w:t>
      </w:r>
      <w:r w:rsidR="001D3D26" w:rsidRPr="00EE2AE1">
        <w:rPr>
          <w:rFonts w:ascii="Times New Roman" w:hAnsi="Times New Roman" w:cs="Times New Roman"/>
          <w:b/>
        </w:rPr>
        <w:t xml:space="preserve">užsienio reikalų ministro </w:t>
      </w:r>
      <w:r w:rsidRPr="00EE2AE1">
        <w:rPr>
          <w:rFonts w:ascii="Times New Roman" w:hAnsi="Times New Roman" w:cs="Times New Roman"/>
          <w:b/>
        </w:rPr>
        <w:t xml:space="preserve">nustatyta tvarka </w:t>
      </w:r>
      <w:r w:rsidRPr="00EE2AE1">
        <w:rPr>
          <w:rFonts w:ascii="Times New Roman" w:hAnsi="Times New Roman" w:cs="Times New Roman"/>
          <w:b/>
          <w:spacing w:val="2"/>
        </w:rPr>
        <w:t xml:space="preserve">apmokamos ar kompensuojamos važiavimo tarnybos tikslais keleivių vežimą vietinio (miesto ir priemiestinio) reguliaraus susisiekimo maršrutais vykdančiomis transporto priemonėmis išlaidos tais atvejais, kai toks važiavimas </w:t>
      </w:r>
      <w:r w:rsidRPr="00EE2AE1">
        <w:rPr>
          <w:rFonts w:ascii="Times New Roman" w:hAnsi="Times New Roman" w:cs="Times New Roman"/>
          <w:b/>
        </w:rPr>
        <w:t>nėra laikomas komandiruote</w:t>
      </w:r>
      <w:r w:rsidRPr="00EE2AE1">
        <w:rPr>
          <w:rFonts w:ascii="Times New Roman" w:hAnsi="Times New Roman" w:cs="Times New Roman"/>
          <w:b/>
          <w:spacing w:val="2"/>
        </w:rPr>
        <w:t>. Šioje dalyje nurodytos išlaidos neapmokamos ir nekompensuojamos, jeigu diplomatas gauna šio straipsnio 12 dalyje nurodytą kompensaciją.</w:t>
      </w:r>
    </w:p>
    <w:p w14:paraId="40EF3EB3" w14:textId="41AB2DE9" w:rsidR="00175284" w:rsidRPr="00EE2AE1" w:rsidRDefault="006C4E04">
      <w:pPr>
        <w:widowControl w:val="0"/>
        <w:spacing w:line="360" w:lineRule="auto"/>
        <w:ind w:firstLine="720"/>
        <w:jc w:val="both"/>
        <w:rPr>
          <w:rFonts w:ascii="Times New Roman" w:eastAsia="Calibri" w:hAnsi="Times New Roman" w:cs="Times New Roman"/>
          <w:b/>
          <w:spacing w:val="2"/>
          <w:kern w:val="0"/>
          <w:lang w:eastAsia="lt-LT" w:bidi="ar-SA"/>
        </w:rPr>
      </w:pPr>
      <w:r w:rsidRPr="00EE2AE1">
        <w:rPr>
          <w:rFonts w:ascii="Times New Roman" w:eastAsia="Calibri" w:hAnsi="Times New Roman" w:cs="Times New Roman"/>
          <w:b/>
          <w:kern w:val="0"/>
          <w:lang w:eastAsia="en-US" w:bidi="ar-SA"/>
        </w:rPr>
        <w:t xml:space="preserve">14. </w:t>
      </w:r>
      <w:r w:rsidR="001D3D26" w:rsidRPr="00EE2AE1">
        <w:rPr>
          <w:rFonts w:ascii="Times New Roman" w:eastAsia="Calibri" w:hAnsi="Times New Roman" w:cs="Times New Roman"/>
          <w:b/>
          <w:kern w:val="0"/>
          <w:lang w:eastAsia="en-US" w:bidi="ar-SA"/>
        </w:rPr>
        <w:t>Užsienio reikalų ministro</w:t>
      </w:r>
      <w:r w:rsidRPr="00EE2AE1">
        <w:rPr>
          <w:rFonts w:ascii="Times New Roman" w:eastAsia="Calibri" w:hAnsi="Times New Roman" w:cs="Times New Roman"/>
          <w:b/>
          <w:kern w:val="0"/>
          <w:lang w:eastAsia="en-US" w:bidi="ar-SA"/>
        </w:rPr>
        <w:t xml:space="preserve"> nustatyta tvarka apmokamos arba kompensuojamos buvusio diplomato ir </w:t>
      </w:r>
      <w:r w:rsidR="00EC01F5" w:rsidRPr="00EE2AE1">
        <w:rPr>
          <w:rFonts w:ascii="Times New Roman" w:eastAsia="Calibri" w:hAnsi="Times New Roman" w:cs="Times New Roman"/>
          <w:b/>
          <w:kern w:val="0"/>
          <w:lang w:eastAsia="en-US" w:bidi="ar-SA"/>
        </w:rPr>
        <w:t xml:space="preserve">(ar) </w:t>
      </w:r>
      <w:r w:rsidRPr="00EE2AE1">
        <w:rPr>
          <w:rFonts w:ascii="Times New Roman" w:eastAsia="Calibri" w:hAnsi="Times New Roman" w:cs="Times New Roman"/>
          <w:b/>
          <w:kern w:val="0"/>
          <w:lang w:eastAsia="en-US" w:bidi="ar-SA"/>
        </w:rPr>
        <w:t xml:space="preserve">jo šeimos narių persikėlimo iš užsienio valstybės į </w:t>
      </w:r>
      <w:r w:rsidR="00CA1AF6" w:rsidRPr="00EE2AE1">
        <w:rPr>
          <w:rFonts w:eastAsia="Calibri"/>
          <w:b/>
        </w:rPr>
        <w:t>Lietuvos Respubliką</w:t>
      </w:r>
      <w:r w:rsidRPr="00EE2AE1">
        <w:rPr>
          <w:rFonts w:ascii="Times New Roman" w:eastAsia="Calibri" w:hAnsi="Times New Roman" w:cs="Times New Roman"/>
          <w:b/>
          <w:kern w:val="0"/>
          <w:lang w:eastAsia="en-US" w:bidi="ar-SA"/>
        </w:rPr>
        <w:t xml:space="preserve"> išlaidos (įskaitant asmeninio krovinio nugabenimą neviršijant Vyriausybės nustatytų limitų), kai diplomato tarnybos sutartis buvo nutraukta ar terminuota diplomato tarnybos sutartis pasibaigė ar buvo nutraukta su diplomatinėje atstovybėje</w:t>
      </w:r>
      <w:r w:rsidR="00DF5527"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 konsulinėje </w:t>
      </w:r>
      <w:r w:rsidRPr="00EE2AE1">
        <w:rPr>
          <w:rFonts w:ascii="Times New Roman" w:eastAsia="Calibri" w:hAnsi="Times New Roman" w:cs="Times New Roman"/>
          <w:b/>
          <w:kern w:val="0"/>
          <w:lang w:eastAsia="en-US" w:bidi="ar-SA"/>
        </w:rPr>
        <w:lastRenderedPageBreak/>
        <w:t xml:space="preserve">įstaigoje </w:t>
      </w:r>
      <w:r w:rsidR="00DF5527" w:rsidRPr="00EE2AE1">
        <w:rPr>
          <w:rFonts w:ascii="Times New Roman" w:eastAsia="Calibri" w:hAnsi="Times New Roman" w:cs="Times New Roman"/>
          <w:b/>
          <w:kern w:val="0"/>
          <w:lang w:eastAsia="en-US" w:bidi="ar-SA"/>
        </w:rPr>
        <w:t xml:space="preserve">ar specialiojoje misijoje </w:t>
      </w:r>
      <w:r w:rsidRPr="00EE2AE1">
        <w:rPr>
          <w:rFonts w:ascii="Times New Roman" w:eastAsia="Calibri" w:hAnsi="Times New Roman" w:cs="Times New Roman"/>
          <w:b/>
          <w:kern w:val="0"/>
          <w:lang w:eastAsia="en-US" w:bidi="ar-SA"/>
        </w:rPr>
        <w:t xml:space="preserve">dirbusiu diplomatu ir buvęs diplomatas ir </w:t>
      </w:r>
      <w:r w:rsidR="00EC01F5" w:rsidRPr="00EE2AE1">
        <w:rPr>
          <w:rFonts w:ascii="Times New Roman" w:eastAsia="Calibri" w:hAnsi="Times New Roman" w:cs="Times New Roman"/>
          <w:b/>
          <w:kern w:val="0"/>
          <w:lang w:eastAsia="en-US" w:bidi="ar-SA"/>
        </w:rPr>
        <w:t xml:space="preserve">(ar) </w:t>
      </w:r>
      <w:r w:rsidRPr="00EE2AE1">
        <w:rPr>
          <w:rFonts w:ascii="Times New Roman" w:eastAsia="Calibri" w:hAnsi="Times New Roman" w:cs="Times New Roman"/>
          <w:b/>
          <w:kern w:val="0"/>
          <w:lang w:eastAsia="en-US" w:bidi="ar-SA"/>
        </w:rPr>
        <w:t xml:space="preserve">jo šeimos nariai persikėlė iš užsienio valstybės į </w:t>
      </w:r>
      <w:r w:rsidR="00CA1AF6" w:rsidRPr="00EE2AE1">
        <w:rPr>
          <w:rFonts w:eastAsia="Calibri"/>
          <w:b/>
        </w:rPr>
        <w:t>Lietuvos Respubliką</w:t>
      </w:r>
      <w:r w:rsidR="00CA1AF6"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b/>
          <w:kern w:val="0"/>
          <w:lang w:eastAsia="en-US" w:bidi="ar-SA"/>
        </w:rPr>
        <w:t xml:space="preserve">per </w:t>
      </w:r>
      <w:r w:rsidR="00380E02" w:rsidRPr="00EE2AE1">
        <w:rPr>
          <w:rFonts w:ascii="Times New Roman" w:eastAsia="Calibri" w:hAnsi="Times New Roman" w:cs="Times New Roman"/>
          <w:b/>
          <w:kern w:val="0"/>
          <w:lang w:val="en-US" w:eastAsia="en-US" w:bidi="ar-SA"/>
        </w:rPr>
        <w:t>2</w:t>
      </w:r>
      <w:r w:rsidRPr="00EE2AE1">
        <w:rPr>
          <w:rFonts w:ascii="Times New Roman" w:eastAsia="Calibri" w:hAnsi="Times New Roman" w:cs="Times New Roman"/>
          <w:b/>
          <w:kern w:val="0"/>
          <w:lang w:eastAsia="en-US" w:bidi="ar-SA"/>
        </w:rPr>
        <w:t xml:space="preserve"> mėnesius nuo sutarties pasibaigimo ar nutraukimo. Diplomatinėje atstovybėje</w:t>
      </w:r>
      <w:r w:rsidR="00DF5527"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 konsulinėje įstaigoje </w:t>
      </w:r>
      <w:r w:rsidR="00DF5527" w:rsidRPr="00EE2AE1">
        <w:rPr>
          <w:rFonts w:ascii="Times New Roman" w:eastAsia="Calibri" w:hAnsi="Times New Roman" w:cs="Times New Roman"/>
          <w:b/>
          <w:kern w:val="0"/>
          <w:lang w:eastAsia="en-US" w:bidi="ar-SA"/>
        </w:rPr>
        <w:t xml:space="preserve">ar specialiojoje misijoje </w:t>
      </w:r>
      <w:r w:rsidRPr="00EE2AE1">
        <w:rPr>
          <w:rFonts w:ascii="Times New Roman" w:eastAsia="Calibri" w:hAnsi="Times New Roman" w:cs="Times New Roman"/>
          <w:b/>
          <w:kern w:val="0"/>
          <w:lang w:eastAsia="en-US" w:bidi="ar-SA"/>
        </w:rPr>
        <w:t xml:space="preserve">dirbusio diplomato mirties ar žūties atveju </w:t>
      </w:r>
      <w:r w:rsidR="001D3D26" w:rsidRPr="00EE2AE1">
        <w:rPr>
          <w:rFonts w:ascii="Times New Roman" w:eastAsia="Calibri" w:hAnsi="Times New Roman" w:cs="Times New Roman"/>
          <w:b/>
          <w:kern w:val="0"/>
          <w:lang w:eastAsia="en-US" w:bidi="ar-SA"/>
        </w:rPr>
        <w:t>užsienio reikalų ministro</w:t>
      </w:r>
      <w:r w:rsidRPr="00EE2AE1">
        <w:rPr>
          <w:rFonts w:ascii="Times New Roman" w:eastAsia="Calibri" w:hAnsi="Times New Roman" w:cs="Times New Roman"/>
          <w:b/>
          <w:kern w:val="0"/>
          <w:lang w:eastAsia="en-US" w:bidi="ar-SA"/>
        </w:rPr>
        <w:t xml:space="preserve"> nustatyta tvarka apmokamos arba kompensuojamos </w:t>
      </w:r>
      <w:r w:rsidRPr="00EE2AE1">
        <w:rPr>
          <w:rFonts w:ascii="Times New Roman" w:eastAsia="Calibri" w:hAnsi="Times New Roman" w:cs="Times New Roman"/>
          <w:b/>
          <w:bCs/>
          <w:kern w:val="0"/>
          <w:lang w:eastAsia="en-US" w:bidi="ar-SA"/>
        </w:rPr>
        <w:t>mirusio ar žuvusio diplomato</w:t>
      </w:r>
      <w:r w:rsidRPr="00EE2AE1">
        <w:rPr>
          <w:rFonts w:ascii="Times New Roman" w:eastAsia="Calibri" w:hAnsi="Times New Roman" w:cs="Times New Roman"/>
          <w:b/>
          <w:bCs/>
          <w:color w:val="C9211E"/>
          <w:kern w:val="0"/>
          <w:lang w:eastAsia="en-US" w:bidi="ar-SA"/>
        </w:rPr>
        <w:t xml:space="preserve"> </w:t>
      </w:r>
      <w:r w:rsidRPr="00EE2AE1">
        <w:rPr>
          <w:rFonts w:ascii="Times New Roman" w:eastAsia="Calibri" w:hAnsi="Times New Roman" w:cs="Times New Roman"/>
          <w:b/>
          <w:bCs/>
          <w:color w:val="000000"/>
          <w:kern w:val="0"/>
          <w:lang w:eastAsia="en-US" w:bidi="ar-SA"/>
        </w:rPr>
        <w:t xml:space="preserve">asmeninio krovinio nugabenimo į </w:t>
      </w:r>
      <w:r w:rsidR="00CA1AF6" w:rsidRPr="00EE2AE1">
        <w:rPr>
          <w:rFonts w:eastAsia="Calibri"/>
          <w:b/>
        </w:rPr>
        <w:t>Lietuvos Respubliką</w:t>
      </w:r>
      <w:r w:rsidRPr="00EE2AE1">
        <w:rPr>
          <w:rFonts w:ascii="Times New Roman" w:eastAsia="Calibri" w:hAnsi="Times New Roman" w:cs="Times New Roman"/>
          <w:b/>
          <w:bCs/>
          <w:color w:val="000000"/>
          <w:kern w:val="0"/>
          <w:lang w:eastAsia="en-US" w:bidi="ar-SA"/>
        </w:rPr>
        <w:t xml:space="preserve"> išlaidos neviršijant Vyriausybės nustatytų limitų, taip pat jo</w:t>
      </w:r>
      <w:r w:rsidRPr="00EE2AE1">
        <w:rPr>
          <w:rFonts w:ascii="Times New Roman" w:eastAsia="Calibri" w:hAnsi="Times New Roman" w:cs="Times New Roman"/>
          <w:b/>
          <w:color w:val="000000"/>
          <w:kern w:val="0"/>
          <w:lang w:eastAsia="en-US" w:bidi="ar-SA"/>
        </w:rPr>
        <w:t xml:space="preserve"> </w:t>
      </w:r>
      <w:r w:rsidRPr="00EE2AE1">
        <w:rPr>
          <w:rFonts w:ascii="Times New Roman" w:eastAsia="Calibri" w:hAnsi="Times New Roman" w:cs="Times New Roman"/>
          <w:b/>
          <w:kern w:val="0"/>
          <w:lang w:eastAsia="en-US" w:bidi="ar-SA"/>
        </w:rPr>
        <w:t xml:space="preserve">šeimos narių persikėlimo iš užsienio valstybės į </w:t>
      </w:r>
      <w:r w:rsidR="00CA1AF6" w:rsidRPr="00EE2AE1">
        <w:rPr>
          <w:rFonts w:eastAsia="Calibri"/>
          <w:b/>
        </w:rPr>
        <w:t>Lietuvos Respubliką</w:t>
      </w:r>
      <w:r w:rsidRPr="00EE2AE1">
        <w:rPr>
          <w:rFonts w:ascii="Times New Roman" w:eastAsia="Calibri" w:hAnsi="Times New Roman" w:cs="Times New Roman"/>
          <w:b/>
          <w:kern w:val="0"/>
          <w:lang w:eastAsia="en-US" w:bidi="ar-SA"/>
        </w:rPr>
        <w:t xml:space="preserve"> išlaidos (įskaitant jo šeimos narių asmeninio krovinio nugabenimą neviršijant Vyriausybės nustatytų limitų), jeigu šeimos nariai persikelia iš už</w:t>
      </w:r>
      <w:r w:rsidR="00380E02" w:rsidRPr="00EE2AE1">
        <w:rPr>
          <w:rFonts w:ascii="Times New Roman" w:eastAsia="Calibri" w:hAnsi="Times New Roman" w:cs="Times New Roman"/>
          <w:b/>
          <w:kern w:val="0"/>
          <w:lang w:eastAsia="en-US" w:bidi="ar-SA"/>
        </w:rPr>
        <w:t xml:space="preserve">sienio valstybės į </w:t>
      </w:r>
      <w:r w:rsidR="00CA1AF6" w:rsidRPr="00EE2AE1">
        <w:rPr>
          <w:rFonts w:eastAsia="Calibri"/>
          <w:b/>
        </w:rPr>
        <w:t>Lietuvos Respubliką</w:t>
      </w:r>
      <w:r w:rsidR="00CA1AF6" w:rsidRPr="00EE2AE1">
        <w:rPr>
          <w:rFonts w:ascii="Times New Roman" w:eastAsia="Calibri" w:hAnsi="Times New Roman" w:cs="Times New Roman"/>
          <w:b/>
          <w:kern w:val="0"/>
          <w:lang w:eastAsia="en-US" w:bidi="ar-SA"/>
        </w:rPr>
        <w:t xml:space="preserve"> </w:t>
      </w:r>
      <w:r w:rsidR="00380E02" w:rsidRPr="00EE2AE1">
        <w:rPr>
          <w:rFonts w:ascii="Times New Roman" w:eastAsia="Calibri" w:hAnsi="Times New Roman" w:cs="Times New Roman"/>
          <w:b/>
          <w:kern w:val="0"/>
          <w:lang w:eastAsia="en-US" w:bidi="ar-SA"/>
        </w:rPr>
        <w:t>per 3</w:t>
      </w:r>
      <w:r w:rsidRPr="00EE2AE1">
        <w:rPr>
          <w:rFonts w:ascii="Times New Roman" w:eastAsia="Calibri" w:hAnsi="Times New Roman" w:cs="Times New Roman"/>
          <w:b/>
          <w:kern w:val="0"/>
          <w:lang w:eastAsia="en-US" w:bidi="ar-SA"/>
        </w:rPr>
        <w:t xml:space="preserve"> mėnesius nuo diplomato mirties ar žūties dienos. Diplomatinėje atstovybėje ar konsulinėje įstaigoje dirbusio diplomato mirties ar žūties atveju kartu su juo gyvenusiems </w:t>
      </w:r>
      <w:r w:rsidRPr="00EE2AE1">
        <w:rPr>
          <w:rFonts w:ascii="Times New Roman" w:eastAsia="Calibri" w:hAnsi="Times New Roman" w:cs="Times New Roman"/>
          <w:b/>
          <w:spacing w:val="2"/>
          <w:kern w:val="0"/>
          <w:lang w:eastAsia="lt-LT" w:bidi="ar-SA"/>
        </w:rPr>
        <w:t xml:space="preserve">jo šeimos nariams iki jų persikėlimo į </w:t>
      </w:r>
      <w:r w:rsidR="00CA1AF6" w:rsidRPr="00EE2AE1">
        <w:rPr>
          <w:rFonts w:eastAsia="Calibri"/>
          <w:b/>
        </w:rPr>
        <w:t>Lietuvos Respubliką</w:t>
      </w:r>
      <w:r w:rsidRPr="00EE2AE1">
        <w:rPr>
          <w:rFonts w:ascii="Times New Roman" w:eastAsia="Calibri" w:hAnsi="Times New Roman" w:cs="Times New Roman"/>
          <w:b/>
          <w:spacing w:val="2"/>
          <w:kern w:val="0"/>
          <w:lang w:eastAsia="lt-LT" w:bidi="ar-SA"/>
        </w:rPr>
        <w:t xml:space="preserve"> dienos, bet ne ilgiau nei </w:t>
      </w:r>
      <w:r w:rsidR="005843D2" w:rsidRPr="00EE2AE1">
        <w:rPr>
          <w:rFonts w:ascii="Times New Roman" w:eastAsia="Calibri" w:hAnsi="Times New Roman" w:cs="Times New Roman"/>
          <w:b/>
          <w:spacing w:val="2"/>
          <w:kern w:val="0"/>
          <w:lang w:eastAsia="lt-LT" w:bidi="ar-SA"/>
        </w:rPr>
        <w:t>3</w:t>
      </w:r>
      <w:r w:rsidRPr="00EE2AE1">
        <w:rPr>
          <w:rFonts w:ascii="Times New Roman" w:eastAsia="Calibri" w:hAnsi="Times New Roman" w:cs="Times New Roman"/>
          <w:b/>
          <w:spacing w:val="2"/>
          <w:kern w:val="0"/>
          <w:lang w:eastAsia="lt-LT" w:bidi="ar-SA"/>
        </w:rPr>
        <w:t xml:space="preserve"> mėnesius nuo </w:t>
      </w:r>
      <w:r w:rsidRPr="00EE2AE1">
        <w:rPr>
          <w:rFonts w:ascii="Times New Roman" w:eastAsia="Calibri" w:hAnsi="Times New Roman" w:cs="Times New Roman"/>
          <w:b/>
          <w:kern w:val="0"/>
          <w:lang w:eastAsia="en-US" w:bidi="ar-SA"/>
        </w:rPr>
        <w:t xml:space="preserve">diplomato mirties ar žūties dienos, </w:t>
      </w:r>
      <w:r w:rsidRPr="00EE2AE1">
        <w:rPr>
          <w:rFonts w:ascii="Times New Roman" w:eastAsia="Calibri" w:hAnsi="Times New Roman" w:cs="Times New Roman"/>
          <w:b/>
          <w:spacing w:val="2"/>
          <w:kern w:val="0"/>
          <w:lang w:eastAsia="lt-LT" w:bidi="ar-SA"/>
        </w:rPr>
        <w:t xml:space="preserve">taikomos šio įstatymo  </w:t>
      </w:r>
      <w:r w:rsidRPr="00EE2AE1">
        <w:rPr>
          <w:rFonts w:ascii="Times New Roman" w:eastAsia="Calibri" w:hAnsi="Times New Roman" w:cs="Times New Roman"/>
          <w:b/>
          <w:kern w:val="0"/>
          <w:lang w:eastAsia="en-US" w:bidi="ar-SA"/>
        </w:rPr>
        <w:t>85 straipsnio 1</w:t>
      </w:r>
      <w:r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
          <w:kern w:val="0"/>
          <w:lang w:eastAsia="en-US" w:bidi="ar-SA"/>
        </w:rPr>
        <w:t>5 dalyse,</w:t>
      </w:r>
      <w:r w:rsidRPr="00EE2AE1">
        <w:rPr>
          <w:rFonts w:ascii="Times New Roman" w:eastAsia="Calibri" w:hAnsi="Times New Roman" w:cs="Times New Roman"/>
          <w:b/>
          <w:spacing w:val="2"/>
          <w:kern w:val="0"/>
          <w:lang w:eastAsia="lt-LT" w:bidi="ar-SA"/>
        </w:rPr>
        <w:t xml:space="preserve"> 86 straipsnio 2 dalyje, 87 straipsnyje, 89 straipsnio 7 ir 8 dalyse diplomato šeimos nariams nustatytos garantijos.</w:t>
      </w:r>
    </w:p>
    <w:p w14:paraId="09214EA0" w14:textId="0123B038" w:rsidR="0028282C" w:rsidRPr="00EE2AE1" w:rsidRDefault="0028282C">
      <w:pPr>
        <w:widowControl w:val="0"/>
        <w:spacing w:line="360" w:lineRule="auto"/>
        <w:ind w:firstLine="720"/>
        <w:jc w:val="both"/>
        <w:rPr>
          <w:rFonts w:ascii="Times New Roman" w:hAnsi="Times New Roman" w:cs="Times New Roman"/>
        </w:rPr>
      </w:pPr>
      <w:r w:rsidRPr="00EE2AE1">
        <w:rPr>
          <w:rFonts w:ascii="Times New Roman" w:hAnsi="Times New Roman" w:cs="Times New Roman"/>
          <w:strike/>
          <w:lang w:eastAsia="lt-LT"/>
        </w:rPr>
        <w:t xml:space="preserve">13 </w:t>
      </w:r>
      <w:r w:rsidRPr="00EE2AE1">
        <w:rPr>
          <w:rFonts w:ascii="Times New Roman" w:hAnsi="Times New Roman" w:cs="Times New Roman"/>
          <w:b/>
          <w:lang w:val="en-US" w:eastAsia="lt-LT"/>
        </w:rPr>
        <w:t>15</w:t>
      </w:r>
      <w:r w:rsidRPr="00EE2AE1">
        <w:rPr>
          <w:rFonts w:ascii="Times New Roman" w:hAnsi="Times New Roman" w:cs="Times New Roman"/>
          <w:lang w:eastAsia="lt-LT"/>
        </w:rPr>
        <w:t>. Diplomatui, kurio materialinė būklė tapo sunki dėl jo paties ligos, šeimos narių</w:t>
      </w:r>
      <w:r w:rsidRPr="00EE2AE1">
        <w:rPr>
          <w:rFonts w:ascii="Times New Roman" w:hAnsi="Times New Roman" w:cs="Times New Roman"/>
        </w:rPr>
        <w:t xml:space="preserve"> (</w:t>
      </w:r>
      <w:r w:rsidRPr="00EE2AE1">
        <w:rPr>
          <w:rFonts w:ascii="Times New Roman" w:hAnsi="Times New Roman" w:cs="Times New Roman"/>
          <w:color w:val="000000"/>
          <w:spacing w:val="2"/>
        </w:rPr>
        <w:t xml:space="preserve">sutuoktinio, sugyventinio, </w:t>
      </w:r>
      <w:r w:rsidRPr="00EE2AE1">
        <w:rPr>
          <w:rFonts w:ascii="Times New Roman" w:hAnsi="Times New Roman" w:cs="Times New Roman"/>
        </w:rPr>
        <w:t xml:space="preserve">vaiko (įvaikio), motinos (įmotės), tėvo (įtėvio), brolio (įbrolio), sesers (įseserės), </w:t>
      </w:r>
      <w:r w:rsidRPr="00EE2AE1">
        <w:rPr>
          <w:rFonts w:ascii="Times New Roman" w:hAnsi="Times New Roman" w:cs="Times New Roman"/>
          <w:color w:val="000000"/>
          <w:spacing w:val="2"/>
        </w:rPr>
        <w:t xml:space="preserve">taip pat išlaikytinių, kurių globėju ar rūpintoju įstatymų nustatyta tvarka yra paskirtas diplomatas, </w:t>
      </w:r>
      <w:r w:rsidRPr="00EE2AE1">
        <w:rPr>
          <w:rFonts w:ascii="Times New Roman" w:hAnsi="Times New Roman" w:cs="Times New Roman"/>
          <w:spacing w:val="2"/>
        </w:rPr>
        <w:t>ligos ar mirties, stichinės nelaimės ar turto netekimo</w:t>
      </w:r>
      <w:r w:rsidRPr="00EE2AE1">
        <w:rPr>
          <w:rFonts w:ascii="Times New Roman" w:hAnsi="Times New Roman" w:cs="Times New Roman"/>
          <w:bCs/>
        </w:rPr>
        <w:t>,</w:t>
      </w:r>
      <w:r w:rsidRPr="00EE2AE1">
        <w:rPr>
          <w:rFonts w:ascii="Times New Roman" w:hAnsi="Times New Roman" w:cs="Times New Roman"/>
          <w:lang w:eastAsia="lt-LT"/>
        </w:rPr>
        <w:t xml:space="preserve"> gali būti skiriama iki 5 minimaliųjų mėnesinių algų dydžio materialinė pašalpa. Pašalpą skiria užsienio reikalų ministras ar jo įgaliotas asmuo iš Užsienio reikalų ministerijai skirtų </w:t>
      </w:r>
      <w:r w:rsidRPr="00EE2AE1">
        <w:rPr>
          <w:rFonts w:ascii="Times New Roman" w:hAnsi="Times New Roman" w:cs="Times New Roman"/>
        </w:rPr>
        <w:t xml:space="preserve">valstybės biudžeto </w:t>
      </w:r>
      <w:r w:rsidRPr="00EE2AE1">
        <w:rPr>
          <w:rFonts w:ascii="Times New Roman" w:hAnsi="Times New Roman" w:cs="Times New Roman"/>
          <w:lang w:eastAsia="lt-LT"/>
        </w:rPr>
        <w:t>asignavimų.</w:t>
      </w:r>
    </w:p>
    <w:p w14:paraId="355F57D1" w14:textId="2A03266A" w:rsidR="0028282C" w:rsidRPr="00EE2AE1" w:rsidRDefault="0028282C" w:rsidP="0028282C">
      <w:pPr>
        <w:spacing w:line="360" w:lineRule="auto"/>
        <w:ind w:firstLine="720"/>
        <w:jc w:val="both"/>
        <w:rPr>
          <w:rFonts w:ascii="Times New Roman" w:hAnsi="Times New Roman" w:cs="Times New Roman"/>
          <w:spacing w:val="2"/>
          <w:lang w:eastAsia="lt-LT"/>
        </w:rPr>
      </w:pPr>
      <w:r w:rsidRPr="00EE2AE1">
        <w:rPr>
          <w:rFonts w:ascii="Times New Roman" w:hAnsi="Times New Roman" w:cs="Times New Roman"/>
          <w:strike/>
          <w:lang w:eastAsia="lt-LT"/>
        </w:rPr>
        <w:t xml:space="preserve">14 </w:t>
      </w:r>
      <w:r w:rsidRPr="00EE2AE1">
        <w:rPr>
          <w:rFonts w:ascii="Times New Roman" w:hAnsi="Times New Roman" w:cs="Times New Roman"/>
          <w:b/>
          <w:lang w:eastAsia="lt-LT"/>
        </w:rPr>
        <w:t>16</w:t>
      </w:r>
      <w:r w:rsidRPr="00EE2AE1">
        <w:rPr>
          <w:rFonts w:ascii="Times New Roman" w:hAnsi="Times New Roman" w:cs="Times New Roman"/>
          <w:lang w:eastAsia="lt-LT"/>
        </w:rPr>
        <w:t xml:space="preserve">. </w:t>
      </w:r>
      <w:r w:rsidRPr="00EE2AE1">
        <w:rPr>
          <w:rFonts w:ascii="Times New Roman" w:hAnsi="Times New Roman" w:cs="Times New Roman"/>
          <w:spacing w:val="2"/>
          <w:lang w:eastAsia="lt-LT"/>
        </w:rPr>
        <w:t>Kiti įstatymai gali nustatyti ir kitų diplomatams taikomų garantijų.“</w:t>
      </w:r>
    </w:p>
    <w:p w14:paraId="3C0D9131" w14:textId="77777777" w:rsidR="00175284" w:rsidRPr="00EE2AE1" w:rsidRDefault="00175284">
      <w:pPr>
        <w:widowControl w:val="0"/>
        <w:spacing w:line="360" w:lineRule="auto"/>
        <w:ind w:firstLine="600"/>
        <w:jc w:val="both"/>
        <w:rPr>
          <w:rFonts w:ascii="Times New Roman" w:eastAsia="Calibri" w:hAnsi="Times New Roman" w:cs="Times New Roman"/>
          <w:kern w:val="0"/>
          <w:lang w:eastAsia="en-US" w:bidi="ar-SA"/>
        </w:rPr>
      </w:pPr>
    </w:p>
    <w:p w14:paraId="6F87C862" w14:textId="76BDAF27" w:rsidR="00175284" w:rsidRPr="00EE2AE1" w:rsidRDefault="00073489" w:rsidP="00C8055B">
      <w:pPr>
        <w:widowControl w:val="0"/>
        <w:spacing w:line="360" w:lineRule="auto"/>
        <w:ind w:firstLine="709"/>
        <w:jc w:val="both"/>
        <w:rPr>
          <w:rFonts w:ascii="Times New Roman" w:hAnsi="Times New Roman" w:cs="Times New Roman"/>
        </w:rPr>
      </w:pPr>
      <w:r w:rsidRPr="00EE2AE1">
        <w:rPr>
          <w:rFonts w:ascii="Times New Roman" w:eastAsia="Calibri" w:hAnsi="Times New Roman" w:cs="Times New Roman"/>
          <w:b/>
          <w:bCs/>
          <w:kern w:val="0"/>
          <w:lang w:eastAsia="en-US" w:bidi="ar-SA"/>
        </w:rPr>
        <w:t>3</w:t>
      </w:r>
      <w:r w:rsidR="00551F49" w:rsidRPr="00EE2AE1">
        <w:rPr>
          <w:rFonts w:ascii="Times New Roman" w:eastAsia="Calibri" w:hAnsi="Times New Roman" w:cs="Times New Roman"/>
          <w:b/>
          <w:bCs/>
          <w:kern w:val="0"/>
          <w:lang w:eastAsia="en-US" w:bidi="ar-SA"/>
        </w:rPr>
        <w:t>8</w:t>
      </w:r>
      <w:r w:rsidR="0088160A"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90 straipsnio pakeitimas</w:t>
      </w:r>
    </w:p>
    <w:p w14:paraId="471F51A9" w14:textId="77777777" w:rsidR="00C273D0" w:rsidRPr="00EE2AE1" w:rsidRDefault="00C273D0" w:rsidP="00C8055B">
      <w:pPr>
        <w:spacing w:line="360" w:lineRule="auto"/>
        <w:ind w:firstLine="709"/>
        <w:jc w:val="both"/>
        <w:rPr>
          <w:rFonts w:ascii="Times New Roman" w:hAnsi="Times New Roman" w:cs="Times New Roman"/>
        </w:rPr>
      </w:pPr>
      <w:r w:rsidRPr="00EE2AE1">
        <w:rPr>
          <w:rFonts w:ascii="Times New Roman" w:hAnsi="Times New Roman" w:cs="Times New Roman"/>
        </w:rPr>
        <w:t>Pakeisti 90 straipsnį ir jį išdėstyti taip:</w:t>
      </w:r>
    </w:p>
    <w:p w14:paraId="178C9631" w14:textId="77777777" w:rsidR="00C273D0" w:rsidRPr="00EE2AE1" w:rsidRDefault="00C273D0" w:rsidP="00C8055B">
      <w:pPr>
        <w:spacing w:line="360" w:lineRule="auto"/>
        <w:ind w:left="2127" w:hanging="1418"/>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Cs/>
          <w:spacing w:val="2"/>
        </w:rPr>
        <w:t>90 straipsnis. Kitų valstybės tarnautojų</w:t>
      </w:r>
      <w:r w:rsidRPr="00EE2AE1">
        <w:rPr>
          <w:rFonts w:ascii="Times New Roman" w:hAnsi="Times New Roman" w:cs="Times New Roman"/>
          <w:b/>
          <w:bCs/>
          <w:spacing w:val="2"/>
        </w:rPr>
        <w:t>, specialiųjų atašė ir jų pavaduotojų, kurie nėra kiti valstybės tarnautojai,</w:t>
      </w:r>
      <w:r w:rsidRPr="00EE2AE1">
        <w:rPr>
          <w:rFonts w:ascii="Times New Roman" w:hAnsi="Times New Roman" w:cs="Times New Roman"/>
          <w:bCs/>
          <w:spacing w:val="2"/>
        </w:rPr>
        <w:t xml:space="preserve"> ir jų šeimos narių </w:t>
      </w:r>
      <w:r w:rsidRPr="00EE2AE1">
        <w:rPr>
          <w:rFonts w:ascii="Times New Roman" w:hAnsi="Times New Roman" w:cs="Times New Roman"/>
          <w:bCs/>
          <w:strike/>
          <w:spacing w:val="2"/>
        </w:rPr>
        <w:t xml:space="preserve">socialinės </w:t>
      </w:r>
      <w:r w:rsidRPr="00EE2AE1">
        <w:rPr>
          <w:rFonts w:ascii="Times New Roman" w:hAnsi="Times New Roman" w:cs="Times New Roman"/>
          <w:bCs/>
          <w:spacing w:val="2"/>
        </w:rPr>
        <w:t>garantijos</w:t>
      </w:r>
    </w:p>
    <w:p w14:paraId="076A8875" w14:textId="15C6DD17" w:rsidR="00C273D0" w:rsidRPr="00EE2AE1" w:rsidRDefault="00C273D0" w:rsidP="00C273D0">
      <w:pPr>
        <w:spacing w:line="360" w:lineRule="auto"/>
        <w:ind w:firstLine="720"/>
        <w:jc w:val="both"/>
        <w:rPr>
          <w:rFonts w:ascii="Times New Roman" w:hAnsi="Times New Roman" w:cs="Times New Roman"/>
        </w:rPr>
      </w:pPr>
      <w:r w:rsidRPr="00EE2AE1">
        <w:rPr>
          <w:rFonts w:ascii="Times New Roman" w:hAnsi="Times New Roman" w:cs="Times New Roman"/>
          <w:spacing w:val="2"/>
        </w:rPr>
        <w:t>1. Kitiems valstybės tarnautojams ir jų šeimos nariams taikomos šio įstatymo 84, 85, 86, 87 straipsniuose, 89 straipsnio 7, 8</w:t>
      </w:r>
      <w:r w:rsidRPr="00EE2AE1">
        <w:rPr>
          <w:rFonts w:ascii="Times New Roman" w:hAnsi="Times New Roman" w:cs="Times New Roman"/>
          <w:b/>
          <w:spacing w:val="2"/>
        </w:rPr>
        <w:t>,</w:t>
      </w:r>
      <w:r w:rsidRPr="00EE2AE1">
        <w:rPr>
          <w:rFonts w:ascii="Times New Roman" w:hAnsi="Times New Roman" w:cs="Times New Roman"/>
          <w:strike/>
          <w:spacing w:val="2"/>
        </w:rPr>
        <w:t xml:space="preserve"> ir</w:t>
      </w:r>
      <w:r w:rsidR="00787331" w:rsidRPr="00EE2AE1">
        <w:rPr>
          <w:rFonts w:ascii="Times New Roman" w:hAnsi="Times New Roman" w:cs="Times New Roman"/>
          <w:spacing w:val="2"/>
        </w:rPr>
        <w:t xml:space="preserve"> </w:t>
      </w:r>
      <w:r w:rsidR="00787331" w:rsidRPr="00EE2AE1">
        <w:rPr>
          <w:rFonts w:ascii="Times New Roman" w:hAnsi="Times New Roman" w:cs="Times New Roman"/>
          <w:b/>
          <w:spacing w:val="2"/>
        </w:rPr>
        <w:t>11,</w:t>
      </w:r>
      <w:r w:rsidRPr="00EE2AE1">
        <w:rPr>
          <w:rFonts w:ascii="Times New Roman" w:hAnsi="Times New Roman" w:cs="Times New Roman"/>
          <w:spacing w:val="2"/>
        </w:rPr>
        <w:t xml:space="preserve"> 12,</w:t>
      </w:r>
      <w:r w:rsidRPr="00EE2AE1">
        <w:rPr>
          <w:rFonts w:ascii="Times New Roman" w:hAnsi="Times New Roman" w:cs="Times New Roman"/>
          <w:b/>
          <w:spacing w:val="2"/>
        </w:rPr>
        <w:t xml:space="preserve"> 13 ir 14 </w:t>
      </w:r>
      <w:r w:rsidRPr="00EE2AE1">
        <w:rPr>
          <w:rFonts w:ascii="Times New Roman" w:hAnsi="Times New Roman" w:cs="Times New Roman"/>
          <w:spacing w:val="2"/>
        </w:rPr>
        <w:t xml:space="preserve">dalyse diplomato ir jo šeimos nariams nustatytos </w:t>
      </w:r>
      <w:r w:rsidRPr="00EE2AE1">
        <w:rPr>
          <w:rFonts w:ascii="Times New Roman" w:hAnsi="Times New Roman" w:cs="Times New Roman"/>
          <w:strike/>
          <w:spacing w:val="2"/>
        </w:rPr>
        <w:t xml:space="preserve">socialinės </w:t>
      </w:r>
      <w:r w:rsidRPr="00EE2AE1">
        <w:rPr>
          <w:rFonts w:ascii="Times New Roman" w:hAnsi="Times New Roman" w:cs="Times New Roman"/>
          <w:spacing w:val="2"/>
        </w:rPr>
        <w:t xml:space="preserve">garantijos. </w:t>
      </w:r>
      <w:r w:rsidRPr="00EE2AE1">
        <w:rPr>
          <w:rFonts w:ascii="Times New Roman" w:hAnsi="Times New Roman" w:cs="Times New Roman"/>
          <w:b/>
          <w:spacing w:val="2"/>
        </w:rPr>
        <w:t xml:space="preserve">Šio įstatymo 85 straipsnio 7 dalyje ir 89 straipsnio 8 dalyje sutuoktiniams diplomatams nustatytos sąlygos taikomos ir tais atvejais, kai sutuoktiniai yra kiti valstybės tarnautojai ar diplomatas ir kitas valstybės tarnautojas. </w:t>
      </w:r>
      <w:r w:rsidRPr="00EE2AE1">
        <w:rPr>
          <w:rFonts w:ascii="Times New Roman" w:hAnsi="Times New Roman" w:cs="Times New Roman"/>
          <w:spacing w:val="2"/>
        </w:rPr>
        <w:t xml:space="preserve">Įstatymai gali nustatyti kitų kitiems valstybės tarnautojams taikomų </w:t>
      </w:r>
      <w:r w:rsidRPr="00EE2AE1">
        <w:rPr>
          <w:rFonts w:ascii="Times New Roman" w:hAnsi="Times New Roman" w:cs="Times New Roman"/>
          <w:strike/>
          <w:spacing w:val="2"/>
        </w:rPr>
        <w:t xml:space="preserve">socialinių </w:t>
      </w:r>
      <w:r w:rsidRPr="00EE2AE1">
        <w:rPr>
          <w:rFonts w:ascii="Times New Roman" w:hAnsi="Times New Roman" w:cs="Times New Roman"/>
          <w:spacing w:val="2"/>
        </w:rPr>
        <w:t>garantijų.</w:t>
      </w:r>
    </w:p>
    <w:p w14:paraId="1D019BE4" w14:textId="5FA32743" w:rsidR="00C273D0" w:rsidRPr="00EE2AE1" w:rsidRDefault="00C273D0" w:rsidP="00C273D0">
      <w:pPr>
        <w:spacing w:line="360" w:lineRule="auto"/>
        <w:ind w:firstLine="720"/>
        <w:jc w:val="both"/>
        <w:rPr>
          <w:rFonts w:ascii="Times New Roman" w:hAnsi="Times New Roman" w:cs="Times New Roman"/>
          <w:b/>
        </w:rPr>
      </w:pPr>
      <w:r w:rsidRPr="00EE2AE1">
        <w:rPr>
          <w:rFonts w:ascii="Times New Roman" w:hAnsi="Times New Roman" w:cs="Times New Roman"/>
          <w:spacing w:val="2"/>
        </w:rPr>
        <w:lastRenderedPageBreak/>
        <w:t xml:space="preserve">2. Išlaidas, susijusias su kitiems valstybės tarnautojams ir jų šeimos nariams taikomomis socialinėmis garantijomis, padengia kitą valstybės tarnautoją perkėlusi ar paskyrusi valstybės institucija, išskyrus tuos atvejus, kai kiti įstatymai ar Vyriausybė nustato kitaip. </w:t>
      </w:r>
      <w:r w:rsidR="008C7793" w:rsidRPr="00EE2AE1">
        <w:rPr>
          <w:rFonts w:ascii="Times New Roman" w:hAnsi="Times New Roman" w:cs="Times New Roman"/>
          <w:b/>
          <w:spacing w:val="2"/>
        </w:rPr>
        <w:t>Šio įstatymo 89 straipsnio 11 dalyje numatytos išlaidos apmokamos ar kompensuojamos kitą valstybės tarnautoją perkėlusios ar paskyrusios valstybės institucijos vadovo nustatyta tvarka.</w:t>
      </w:r>
      <w:r w:rsidR="00EB22BA" w:rsidRPr="00EE2AE1">
        <w:rPr>
          <w:rFonts w:ascii="Times New Roman" w:hAnsi="Times New Roman" w:cs="Times New Roman"/>
          <w:b/>
          <w:spacing w:val="2"/>
        </w:rPr>
        <w:t xml:space="preserve">   </w:t>
      </w:r>
      <w:r w:rsidR="008C7793" w:rsidRPr="00EE2AE1">
        <w:rPr>
          <w:rFonts w:ascii="Times New Roman" w:hAnsi="Times New Roman" w:cs="Times New Roman"/>
          <w:b/>
          <w:spacing w:val="2"/>
        </w:rPr>
        <w:t xml:space="preserve"> </w:t>
      </w:r>
    </w:p>
    <w:p w14:paraId="61C633D2" w14:textId="77777777" w:rsidR="00C273D0" w:rsidRPr="00EE2AE1" w:rsidRDefault="00C273D0" w:rsidP="00073489">
      <w:pPr>
        <w:spacing w:line="360" w:lineRule="auto"/>
        <w:ind w:firstLine="567"/>
        <w:jc w:val="both"/>
        <w:rPr>
          <w:rFonts w:ascii="Times New Roman" w:hAnsi="Times New Roman" w:cs="Times New Roman"/>
          <w:b/>
        </w:rPr>
      </w:pPr>
      <w:bookmarkStart w:id="7" w:name="part_242e10b476cf424bbe3e51ac81f05b58"/>
      <w:bookmarkEnd w:id="7"/>
      <w:r w:rsidRPr="00EE2AE1">
        <w:rPr>
          <w:rFonts w:ascii="Times New Roman" w:hAnsi="Times New Roman" w:cs="Times New Roman"/>
          <w:b/>
        </w:rPr>
        <w:t xml:space="preserve">3. </w:t>
      </w:r>
      <w:r w:rsidRPr="00EE2AE1">
        <w:rPr>
          <w:rFonts w:ascii="Times New Roman" w:hAnsi="Times New Roman" w:cs="Times New Roman"/>
          <w:b/>
          <w:color w:val="000000"/>
        </w:rPr>
        <w:t>S</w:t>
      </w:r>
      <w:r w:rsidRPr="00EE2AE1">
        <w:rPr>
          <w:rFonts w:ascii="Times New Roman" w:hAnsi="Times New Roman" w:cs="Times New Roman"/>
          <w:b/>
        </w:rPr>
        <w:t>pecialiesiems atašė ir jų pavaduotojams, kurie nėra kiti valstybės tarnautojai, ir jų šeimos nariams taikomos šiame įstatyme kitiems valstybės tarnautojams ir jų šeimos nariams nustatytos garantijos, jeigu kiti įstatymai nenustato kitaip.</w:t>
      </w:r>
      <w:r w:rsidRPr="00EE2AE1">
        <w:rPr>
          <w:rFonts w:ascii="Times New Roman" w:hAnsi="Times New Roman" w:cs="Times New Roman"/>
        </w:rPr>
        <w:t>“</w:t>
      </w:r>
    </w:p>
    <w:p w14:paraId="0BBEEFC3" w14:textId="77777777" w:rsidR="00C273D0" w:rsidRPr="00EE2AE1" w:rsidRDefault="00C273D0">
      <w:pPr>
        <w:widowControl w:val="0"/>
        <w:spacing w:line="360" w:lineRule="auto"/>
        <w:ind w:firstLine="600"/>
        <w:jc w:val="both"/>
        <w:rPr>
          <w:rFonts w:ascii="Times New Roman" w:eastAsia="Calibri" w:hAnsi="Times New Roman" w:cs="Times New Roman"/>
          <w:kern w:val="0"/>
          <w:lang w:eastAsia="en-US" w:bidi="ar-SA"/>
        </w:rPr>
      </w:pPr>
    </w:p>
    <w:p w14:paraId="3700B19B" w14:textId="401A276E" w:rsidR="00C949C8" w:rsidRPr="00EE2AE1" w:rsidRDefault="00551F49">
      <w:pPr>
        <w:widowControl w:val="0"/>
        <w:spacing w:line="360" w:lineRule="auto"/>
        <w:ind w:firstLine="600"/>
        <w:jc w:val="both"/>
        <w:rPr>
          <w:rFonts w:ascii="Times New Roman" w:eastAsia="Calibri" w:hAnsi="Times New Roman" w:cs="Times New Roman"/>
          <w:b/>
          <w:bCs/>
          <w:kern w:val="0"/>
          <w:vertAlign w:val="superscript"/>
          <w:lang w:eastAsia="en-US" w:bidi="ar-SA"/>
        </w:rPr>
      </w:pPr>
      <w:r w:rsidRPr="00EE2AE1">
        <w:rPr>
          <w:rFonts w:ascii="Times New Roman" w:eastAsia="Calibri" w:hAnsi="Times New Roman" w:cs="Times New Roman"/>
          <w:b/>
          <w:bCs/>
          <w:kern w:val="0"/>
          <w:lang w:eastAsia="en-US" w:bidi="ar-SA"/>
        </w:rPr>
        <w:t>39</w:t>
      </w:r>
      <w:r w:rsidR="006C4E04" w:rsidRPr="00EE2AE1">
        <w:rPr>
          <w:rFonts w:ascii="Times New Roman" w:eastAsia="Calibri" w:hAnsi="Times New Roman" w:cs="Times New Roman"/>
          <w:b/>
          <w:bCs/>
          <w:kern w:val="0"/>
          <w:lang w:eastAsia="en-US" w:bidi="ar-SA"/>
        </w:rPr>
        <w:t xml:space="preserve"> straipsnis. Įstatymo papildymas 90</w:t>
      </w:r>
      <w:r w:rsidR="006C4E04" w:rsidRPr="00EE2AE1">
        <w:rPr>
          <w:rFonts w:ascii="Times New Roman" w:eastAsia="Calibri" w:hAnsi="Times New Roman" w:cs="Times New Roman"/>
          <w:b/>
          <w:bCs/>
          <w:kern w:val="0"/>
          <w:vertAlign w:val="superscript"/>
          <w:lang w:eastAsia="en-US" w:bidi="ar-SA"/>
        </w:rPr>
        <w:t xml:space="preserve">1 </w:t>
      </w:r>
      <w:r w:rsidR="006C4E04" w:rsidRPr="00EE2AE1">
        <w:rPr>
          <w:rFonts w:ascii="Times New Roman" w:eastAsia="Calibri" w:hAnsi="Times New Roman" w:cs="Times New Roman"/>
          <w:b/>
          <w:bCs/>
          <w:kern w:val="0"/>
          <w:lang w:eastAsia="en-US" w:bidi="ar-SA"/>
        </w:rPr>
        <w:t>straipsniu</w:t>
      </w:r>
      <w:r w:rsidR="006C4E04" w:rsidRPr="00EE2AE1">
        <w:rPr>
          <w:rFonts w:ascii="Times New Roman" w:eastAsia="Calibri" w:hAnsi="Times New Roman" w:cs="Times New Roman"/>
          <w:b/>
          <w:bCs/>
          <w:kern w:val="0"/>
          <w:vertAlign w:val="superscript"/>
          <w:lang w:eastAsia="en-US" w:bidi="ar-SA"/>
        </w:rPr>
        <w:t xml:space="preserve">  </w:t>
      </w:r>
    </w:p>
    <w:p w14:paraId="30AA4FC4" w14:textId="77777777" w:rsidR="00C949C8" w:rsidRPr="00EE2AE1" w:rsidRDefault="00C949C8">
      <w:pPr>
        <w:widowControl w:val="0"/>
        <w:spacing w:line="360" w:lineRule="auto"/>
        <w:ind w:firstLine="600"/>
        <w:jc w:val="both"/>
        <w:rPr>
          <w:rFonts w:ascii="Times New Roman" w:eastAsia="Calibri" w:hAnsi="Times New Roman" w:cs="Times New Roman"/>
          <w:kern w:val="0"/>
          <w:lang w:eastAsia="en-US" w:bidi="ar-SA"/>
        </w:rPr>
      </w:pPr>
      <w:r w:rsidRPr="00EE2AE1">
        <w:rPr>
          <w:rFonts w:ascii="Times New Roman" w:eastAsia="Calibri" w:hAnsi="Times New Roman" w:cs="Times New Roman"/>
          <w:kern w:val="0"/>
          <w:lang w:eastAsia="en-US" w:bidi="ar-SA"/>
        </w:rPr>
        <w:t xml:space="preserve">Papildyti Įstatymą </w:t>
      </w:r>
      <w:r w:rsidRPr="00EE2AE1">
        <w:rPr>
          <w:rFonts w:ascii="Times New Roman" w:eastAsia="Calibri" w:hAnsi="Times New Roman" w:cs="Times New Roman"/>
          <w:bCs/>
          <w:kern w:val="0"/>
          <w:lang w:eastAsia="en-US" w:bidi="ar-SA"/>
        </w:rPr>
        <w:t>90</w:t>
      </w:r>
      <w:r w:rsidRPr="00EE2AE1">
        <w:rPr>
          <w:rFonts w:ascii="Times New Roman" w:eastAsia="Calibri" w:hAnsi="Times New Roman" w:cs="Times New Roman"/>
          <w:bCs/>
          <w:kern w:val="0"/>
          <w:vertAlign w:val="superscript"/>
          <w:lang w:eastAsia="en-US" w:bidi="ar-SA"/>
        </w:rPr>
        <w:t xml:space="preserve">1 </w:t>
      </w:r>
      <w:r w:rsidRPr="00EE2AE1">
        <w:rPr>
          <w:rFonts w:ascii="Times New Roman" w:eastAsia="Calibri" w:hAnsi="Times New Roman" w:cs="Times New Roman"/>
          <w:bCs/>
          <w:kern w:val="0"/>
          <w:lang w:eastAsia="en-US" w:bidi="ar-SA"/>
        </w:rPr>
        <w:t>straipsniu:</w:t>
      </w:r>
      <w:r w:rsidRPr="00EE2AE1">
        <w:rPr>
          <w:rFonts w:ascii="Times New Roman" w:eastAsia="Calibri" w:hAnsi="Times New Roman" w:cs="Times New Roman"/>
          <w:bCs/>
          <w:kern w:val="0"/>
          <w:vertAlign w:val="superscript"/>
          <w:lang w:eastAsia="en-US" w:bidi="ar-SA"/>
        </w:rPr>
        <w:t xml:space="preserve">  </w:t>
      </w:r>
    </w:p>
    <w:p w14:paraId="10C2DE7C" w14:textId="59B2C80D" w:rsidR="00175284" w:rsidRPr="00EE2AE1" w:rsidRDefault="006C4E04" w:rsidP="00D2501F">
      <w:pPr>
        <w:widowControl w:val="0"/>
        <w:spacing w:line="360" w:lineRule="auto"/>
        <w:ind w:left="2268" w:hanging="1668"/>
        <w:jc w:val="both"/>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b/>
          <w:bCs/>
          <w:kern w:val="0"/>
          <w:lang w:eastAsia="en-US" w:bidi="ar-SA"/>
        </w:rPr>
        <w:t>90</w:t>
      </w:r>
      <w:r w:rsidRPr="00EE2AE1">
        <w:rPr>
          <w:rFonts w:ascii="Times New Roman" w:eastAsia="Calibri" w:hAnsi="Times New Roman" w:cs="Times New Roman"/>
          <w:b/>
          <w:bCs/>
          <w:kern w:val="0"/>
          <w:vertAlign w:val="superscript"/>
          <w:lang w:eastAsia="en-US" w:bidi="ar-SA"/>
        </w:rPr>
        <w:t xml:space="preserve">1 </w:t>
      </w:r>
      <w:r w:rsidRPr="00EE2AE1">
        <w:rPr>
          <w:rFonts w:ascii="Times New Roman" w:eastAsia="Calibri" w:hAnsi="Times New Roman" w:cs="Times New Roman"/>
          <w:b/>
          <w:bCs/>
          <w:kern w:val="0"/>
          <w:lang w:eastAsia="en-US" w:bidi="ar-SA"/>
        </w:rPr>
        <w:t>straipsnis. Papildomos garantijos diplomatui ir kitam valstybės tarnautojui, atšauktiems iš pareigų diplomatinėje atstovybėje</w:t>
      </w:r>
      <w:r w:rsidR="0068244B" w:rsidRPr="00EE2AE1">
        <w:rPr>
          <w:rFonts w:ascii="Times New Roman" w:eastAsia="Calibri" w:hAnsi="Times New Roman" w:cs="Times New Roman"/>
          <w:b/>
          <w:bCs/>
          <w:kern w:val="0"/>
          <w:lang w:eastAsia="en-US" w:bidi="ar-SA"/>
        </w:rPr>
        <w:t xml:space="preserve">, </w:t>
      </w:r>
      <w:r w:rsidRPr="00EE2AE1">
        <w:rPr>
          <w:rFonts w:ascii="Times New Roman" w:eastAsia="Calibri" w:hAnsi="Times New Roman" w:cs="Times New Roman"/>
          <w:b/>
          <w:bCs/>
          <w:kern w:val="0"/>
          <w:lang w:eastAsia="en-US" w:bidi="ar-SA"/>
        </w:rPr>
        <w:t xml:space="preserve">konsulinėje įstaigoje </w:t>
      </w:r>
      <w:r w:rsidR="0068244B" w:rsidRPr="00EE2AE1">
        <w:rPr>
          <w:rFonts w:ascii="Times New Roman" w:eastAsia="Calibri" w:hAnsi="Times New Roman" w:cs="Times New Roman"/>
          <w:b/>
          <w:bCs/>
          <w:kern w:val="0"/>
          <w:lang w:eastAsia="en-US" w:bidi="ar-SA"/>
        </w:rPr>
        <w:t xml:space="preserve">ar specialiojoje misijoje </w:t>
      </w:r>
      <w:r w:rsidRPr="00EE2AE1">
        <w:rPr>
          <w:rFonts w:ascii="Times New Roman" w:eastAsia="Calibri" w:hAnsi="Times New Roman" w:cs="Times New Roman"/>
          <w:b/>
          <w:bCs/>
          <w:kern w:val="0"/>
          <w:lang w:eastAsia="en-US" w:bidi="ar-SA"/>
        </w:rPr>
        <w:t xml:space="preserve">atsižvelgiant į priimančiosios valstybės pranešimą, </w:t>
      </w:r>
      <w:r w:rsidRPr="00EE2AE1">
        <w:rPr>
          <w:rFonts w:ascii="Times New Roman" w:eastAsia="Calibri" w:hAnsi="Times New Roman" w:cs="Times New Roman"/>
          <w:b/>
          <w:kern w:val="0"/>
          <w:lang w:eastAsia="en-US" w:bidi="ar-SA"/>
        </w:rPr>
        <w:t>ir jų šeimos nariams</w:t>
      </w:r>
    </w:p>
    <w:p w14:paraId="1EDDEB14" w14:textId="5A1EF5C7" w:rsidR="00175284" w:rsidRPr="00EE2AE1" w:rsidRDefault="006C4E04">
      <w:pPr>
        <w:widowControl w:val="0"/>
        <w:tabs>
          <w:tab w:val="left" w:pos="311"/>
        </w:tabs>
        <w:spacing w:line="360" w:lineRule="auto"/>
        <w:ind w:firstLine="600"/>
        <w:jc w:val="both"/>
        <w:rPr>
          <w:rFonts w:ascii="Times New Roman" w:hAnsi="Times New Roman" w:cs="Times New Roman"/>
        </w:rPr>
      </w:pPr>
      <w:r w:rsidRPr="00EE2AE1">
        <w:rPr>
          <w:rFonts w:ascii="Times New Roman" w:eastAsia="Calibri" w:hAnsi="Times New Roman" w:cs="Times New Roman"/>
          <w:b/>
          <w:kern w:val="0"/>
          <w:lang w:eastAsia="en-US" w:bidi="ar-SA"/>
        </w:rPr>
        <w:t>1. Jeigu su diplomatinėje atstovybėje</w:t>
      </w:r>
      <w:r w:rsidR="0068244B"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 konsulinėje įstaigoje </w:t>
      </w:r>
      <w:r w:rsidR="0068244B" w:rsidRPr="00EE2AE1">
        <w:rPr>
          <w:rFonts w:ascii="Times New Roman" w:eastAsia="Calibri" w:hAnsi="Times New Roman" w:cs="Times New Roman"/>
          <w:b/>
          <w:kern w:val="0"/>
          <w:lang w:eastAsia="en-US" w:bidi="ar-SA"/>
        </w:rPr>
        <w:t xml:space="preserve">ar specialiojoje misijoje </w:t>
      </w:r>
      <w:r w:rsidRPr="00EE2AE1">
        <w:rPr>
          <w:rFonts w:ascii="Times New Roman" w:eastAsia="Calibri" w:hAnsi="Times New Roman" w:cs="Times New Roman"/>
          <w:b/>
          <w:kern w:val="0"/>
          <w:lang w:eastAsia="en-US" w:bidi="ar-SA"/>
        </w:rPr>
        <w:t>dirbančiu diplomatu ar kitu valstybės tarnautoju, kuris atšaukiamas iš pareigų atsižvelgiant į priimančiosios valstybės pranešimą, kartu gyvena sutuoktinis ir kartu gyvena ir mokosi šio įstatymo 18 straipsnio 1 dalies 2</w:t>
      </w:r>
      <w:r w:rsidR="00300386"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5 punktuose nurodyti šeimos nariai – vaikai (įvaikiai), taip pat vaikai, kurių globėju ar rūpintoju įstatymų nustatyta tvarka yra paskirtas diplomatas ar kitas valstybės tarnautojas ar jų sutuoktiniai, </w:t>
      </w:r>
      <w:r w:rsidRPr="00EE2AE1">
        <w:rPr>
          <w:rFonts w:ascii="Times New Roman" w:eastAsia="Calibri" w:hAnsi="Times New Roman" w:cs="Times New Roman"/>
          <w:b/>
          <w:color w:val="000000"/>
          <w:kern w:val="0"/>
          <w:lang w:eastAsia="en-US" w:bidi="ar-SA"/>
        </w:rPr>
        <w:t xml:space="preserve">atitinkamai užsienio reikalų ministro arba </w:t>
      </w:r>
      <w:r w:rsidRPr="00EE2AE1">
        <w:rPr>
          <w:rFonts w:ascii="Times New Roman" w:eastAsia="Calibri" w:hAnsi="Times New Roman" w:cs="Times New Roman"/>
          <w:b/>
          <w:bCs/>
          <w:color w:val="000000"/>
          <w:spacing w:val="2"/>
          <w:kern w:val="0"/>
          <w:lang w:eastAsia="lt-LT" w:bidi="ar-SA"/>
        </w:rPr>
        <w:t>kitą valstybės tarnautoją perkėlusios ar paskyrusios valstybės institucijos vadovo</w:t>
      </w:r>
      <w:r w:rsidRPr="00EE2AE1">
        <w:rPr>
          <w:rFonts w:ascii="Times New Roman" w:eastAsia="Calibri" w:hAnsi="Times New Roman" w:cs="Times New Roman"/>
          <w:b/>
          <w:color w:val="000000"/>
          <w:kern w:val="0"/>
          <w:lang w:eastAsia="en-US" w:bidi="ar-SA"/>
        </w:rPr>
        <w:t xml:space="preserve"> sprendimu ir nustatyta tvarka </w:t>
      </w:r>
      <w:r w:rsidRPr="00EE2AE1">
        <w:rPr>
          <w:rFonts w:ascii="Times New Roman" w:eastAsia="Calibri" w:hAnsi="Times New Roman" w:cs="Times New Roman"/>
          <w:b/>
          <w:kern w:val="0"/>
          <w:lang w:eastAsia="en-US" w:bidi="ar-SA"/>
        </w:rPr>
        <w:t>šiems užsienio valstybėje reziduojantiems diplomato ar kito valstybės tarnautojo šeimos nariams po diplomato ar kito valstybės tarnautojo atšaukimo iš pa</w:t>
      </w:r>
      <w:r w:rsidR="0068244B" w:rsidRPr="00EE2AE1">
        <w:rPr>
          <w:rFonts w:ascii="Times New Roman" w:eastAsia="Calibri" w:hAnsi="Times New Roman" w:cs="Times New Roman"/>
          <w:b/>
          <w:kern w:val="0"/>
          <w:lang w:eastAsia="en-US" w:bidi="ar-SA"/>
        </w:rPr>
        <w:t xml:space="preserve">reigų diplomatinėje atstovybėje, </w:t>
      </w:r>
      <w:r w:rsidRPr="00EE2AE1">
        <w:rPr>
          <w:rFonts w:ascii="Times New Roman" w:eastAsia="Calibri" w:hAnsi="Times New Roman" w:cs="Times New Roman"/>
          <w:b/>
          <w:kern w:val="0"/>
          <w:lang w:eastAsia="en-US" w:bidi="ar-SA"/>
        </w:rPr>
        <w:t>konsulinėje įstaigoje</w:t>
      </w:r>
      <w:r w:rsidR="0068244B" w:rsidRPr="00EE2AE1">
        <w:rPr>
          <w:rFonts w:ascii="Times New Roman" w:eastAsia="Calibri" w:hAnsi="Times New Roman" w:cs="Times New Roman"/>
          <w:b/>
          <w:kern w:val="0"/>
          <w:lang w:eastAsia="en-US" w:bidi="ar-SA"/>
        </w:rPr>
        <w:t xml:space="preserve"> ar specialiojoje misijoje</w:t>
      </w:r>
      <w:r w:rsidR="009051F7"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b/>
          <w:bCs/>
          <w:kern w:val="0"/>
          <w:lang w:eastAsia="en-US" w:bidi="ar-SA"/>
        </w:rPr>
        <w:t xml:space="preserve">iki einamųjų mokslo metų pabaigos </w:t>
      </w:r>
      <w:r w:rsidRPr="00EE2AE1">
        <w:rPr>
          <w:rFonts w:ascii="Times New Roman" w:eastAsia="Calibri" w:hAnsi="Times New Roman" w:cs="Times New Roman"/>
          <w:b/>
          <w:color w:val="000000"/>
          <w:kern w:val="0"/>
          <w:lang w:eastAsia="en-US" w:bidi="ar-SA"/>
        </w:rPr>
        <w:t xml:space="preserve">gali būti </w:t>
      </w:r>
      <w:proofErr w:type="spellStart"/>
      <w:r w:rsidRPr="00EE2AE1">
        <w:rPr>
          <w:rFonts w:ascii="Times New Roman" w:eastAsia="Calibri" w:hAnsi="Times New Roman" w:cs="Times New Roman"/>
          <w:b/>
          <w:i/>
          <w:color w:val="000000"/>
          <w:kern w:val="0"/>
          <w:lang w:eastAsia="en-US" w:bidi="ar-SA"/>
        </w:rPr>
        <w:t>m</w:t>
      </w:r>
      <w:r w:rsidRPr="00EE2AE1">
        <w:rPr>
          <w:rFonts w:ascii="Times New Roman" w:eastAsia="Calibri" w:hAnsi="Times New Roman" w:cs="Times New Roman"/>
          <w:b/>
          <w:i/>
          <w:kern w:val="0"/>
          <w:lang w:eastAsia="en-US" w:bidi="ar-SA"/>
        </w:rPr>
        <w:t>utatis</w:t>
      </w:r>
      <w:proofErr w:type="spellEnd"/>
      <w:r w:rsidRPr="00EE2AE1">
        <w:rPr>
          <w:rFonts w:ascii="Times New Roman" w:eastAsia="Calibri" w:hAnsi="Times New Roman" w:cs="Times New Roman"/>
          <w:b/>
          <w:i/>
          <w:kern w:val="0"/>
          <w:lang w:eastAsia="en-US" w:bidi="ar-SA"/>
        </w:rPr>
        <w:t xml:space="preserve"> </w:t>
      </w:r>
      <w:proofErr w:type="spellStart"/>
      <w:r w:rsidRPr="00EE2AE1">
        <w:rPr>
          <w:rFonts w:ascii="Times New Roman" w:eastAsia="Calibri" w:hAnsi="Times New Roman" w:cs="Times New Roman"/>
          <w:b/>
          <w:i/>
          <w:kern w:val="0"/>
          <w:lang w:eastAsia="en-US" w:bidi="ar-SA"/>
        </w:rPr>
        <w:t>mutandis</w:t>
      </w:r>
      <w:proofErr w:type="spellEnd"/>
      <w:r w:rsidRPr="00EE2AE1">
        <w:rPr>
          <w:rFonts w:ascii="Times New Roman" w:eastAsia="Calibri" w:hAnsi="Times New Roman" w:cs="Times New Roman"/>
          <w:kern w:val="0"/>
          <w:lang w:eastAsia="en-US" w:bidi="ar-SA"/>
        </w:rPr>
        <w:t xml:space="preserve"> </w:t>
      </w:r>
      <w:r w:rsidRPr="00EE2AE1">
        <w:rPr>
          <w:rFonts w:ascii="Times New Roman" w:eastAsia="Calibri" w:hAnsi="Times New Roman" w:cs="Times New Roman"/>
          <w:b/>
          <w:kern w:val="0"/>
          <w:lang w:eastAsia="en-US" w:bidi="ar-SA"/>
        </w:rPr>
        <w:t>taikomos šio įstatymo 85 straipsnio 1</w:t>
      </w:r>
      <w:r w:rsidRPr="00EE2AE1">
        <w:rPr>
          <w:rFonts w:ascii="Times New Roman" w:eastAsia="Calibri" w:hAnsi="Times New Roman" w:cs="Times New Roman"/>
          <w:b/>
          <w:bCs/>
          <w:color w:val="000000"/>
          <w:kern w:val="0"/>
          <w:shd w:val="clear" w:color="auto" w:fill="FFFFFF"/>
          <w:lang w:eastAsia="en-US" w:bidi="ar-SA"/>
        </w:rPr>
        <w:t>–</w:t>
      </w:r>
      <w:r w:rsidRPr="00EE2AE1">
        <w:rPr>
          <w:rFonts w:ascii="Times New Roman" w:eastAsia="Calibri" w:hAnsi="Times New Roman" w:cs="Times New Roman"/>
          <w:b/>
          <w:bCs/>
          <w:kern w:val="0"/>
          <w:lang w:eastAsia="en-US" w:bidi="ar-SA"/>
        </w:rPr>
        <w:t>5</w:t>
      </w:r>
      <w:r w:rsidRPr="00EE2AE1">
        <w:rPr>
          <w:rFonts w:ascii="Times New Roman" w:eastAsia="Calibri" w:hAnsi="Times New Roman" w:cs="Times New Roman"/>
          <w:b/>
          <w:kern w:val="0"/>
          <w:lang w:eastAsia="en-US" w:bidi="ar-SA"/>
        </w:rPr>
        <w:t xml:space="preserve"> dalių, 86 straipsnio 2 dalies, 87 straipsnio, 89 straipsnio 7 dalies nuostatos.</w:t>
      </w:r>
      <w:r w:rsidR="00116641" w:rsidRPr="00EE2AE1">
        <w:rPr>
          <w:rFonts w:ascii="Times New Roman" w:eastAsia="Calibri" w:hAnsi="Times New Roman" w:cs="Times New Roman"/>
          <w:b/>
          <w:kern w:val="0"/>
          <w:lang w:eastAsia="en-US" w:bidi="ar-SA"/>
        </w:rPr>
        <w:t xml:space="preserve"> </w:t>
      </w:r>
    </w:p>
    <w:p w14:paraId="4290224D" w14:textId="11FBD388" w:rsidR="00175284" w:rsidRPr="00EE2AE1" w:rsidRDefault="006C4E04" w:rsidP="004071E1">
      <w:pPr>
        <w:widowControl w:val="0"/>
        <w:spacing w:line="360" w:lineRule="auto"/>
        <w:ind w:firstLine="600"/>
        <w:jc w:val="both"/>
        <w:rPr>
          <w:rFonts w:ascii="Times New Roman" w:eastAsia="Calibri" w:hAnsi="Times New Roman" w:cs="Times New Roman"/>
          <w:b/>
          <w:kern w:val="0"/>
          <w:lang w:eastAsia="en-US" w:bidi="ar-SA"/>
        </w:rPr>
      </w:pPr>
      <w:r w:rsidRPr="00EE2AE1">
        <w:rPr>
          <w:rFonts w:ascii="Times New Roman" w:eastAsia="Calibri" w:hAnsi="Times New Roman" w:cs="Times New Roman"/>
          <w:b/>
          <w:kern w:val="0"/>
          <w:lang w:eastAsia="en-US" w:bidi="ar-SA"/>
        </w:rPr>
        <w:t xml:space="preserve">2. Šio straipsnio 1 dalyje nurodytiems diplomatams ir kitiems valstybės tarnautojams atitinkamai </w:t>
      </w:r>
      <w:r w:rsidRPr="00EE2AE1">
        <w:rPr>
          <w:rFonts w:ascii="Times New Roman" w:eastAsia="Calibri" w:hAnsi="Times New Roman" w:cs="Times New Roman"/>
          <w:b/>
          <w:color w:val="000000"/>
          <w:kern w:val="0"/>
          <w:lang w:eastAsia="en-US" w:bidi="ar-SA"/>
        </w:rPr>
        <w:t xml:space="preserve">užsienio reikalų ministro arba </w:t>
      </w:r>
      <w:r w:rsidRPr="00EE2AE1">
        <w:rPr>
          <w:rFonts w:ascii="Times New Roman" w:eastAsia="Calibri" w:hAnsi="Times New Roman" w:cs="Times New Roman"/>
          <w:b/>
          <w:bCs/>
          <w:color w:val="000000"/>
          <w:spacing w:val="2"/>
          <w:kern w:val="0"/>
          <w:lang w:eastAsia="lt-LT" w:bidi="ar-SA"/>
        </w:rPr>
        <w:t>kitą valstybės tarnautoją perkėlusios ar paskyrusios valstybės institucijos vadovo</w:t>
      </w:r>
      <w:r w:rsidRPr="00EE2AE1">
        <w:rPr>
          <w:rFonts w:ascii="Times New Roman" w:eastAsia="Calibri" w:hAnsi="Times New Roman" w:cs="Times New Roman"/>
          <w:b/>
          <w:color w:val="000000"/>
          <w:kern w:val="0"/>
          <w:lang w:eastAsia="en-US" w:bidi="ar-SA"/>
        </w:rPr>
        <w:t xml:space="preserve"> sprendimu gali būti </w:t>
      </w:r>
      <w:r w:rsidR="003D08E0" w:rsidRPr="00EE2AE1">
        <w:rPr>
          <w:rFonts w:ascii="Times New Roman" w:eastAsia="Calibri" w:hAnsi="Times New Roman" w:cs="Times New Roman"/>
          <w:b/>
          <w:kern w:val="0"/>
          <w:lang w:eastAsia="en-US" w:bidi="ar-SA"/>
        </w:rPr>
        <w:t xml:space="preserve">visiškai ar iš dalies apmokamos arba kompensuojamos </w:t>
      </w:r>
      <w:r w:rsidRPr="00EE2AE1">
        <w:rPr>
          <w:rFonts w:ascii="Times New Roman" w:eastAsia="Calibri" w:hAnsi="Times New Roman" w:cs="Times New Roman"/>
          <w:b/>
          <w:kern w:val="0"/>
          <w:lang w:eastAsia="en-US" w:bidi="ar-SA"/>
        </w:rPr>
        <w:t>kartu su diplomatu ar kitu valstybės tarnautoju užsienio valstybėje gyvenusių ir besimokiusių bei dėl diplomato ar valstybės tarnautojo atšaukimo iš pareigų diplomatinėje atstovybėje</w:t>
      </w:r>
      <w:r w:rsidR="0068244B"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 konsulinėje įstaigoje</w:t>
      </w:r>
      <w:r w:rsidRPr="00EE2AE1">
        <w:rPr>
          <w:rFonts w:ascii="Times New Roman" w:eastAsia="Calibri" w:hAnsi="Times New Roman" w:cs="Times New Roman"/>
          <w:b/>
          <w:bCs/>
          <w:kern w:val="0"/>
          <w:lang w:eastAsia="en-US" w:bidi="ar-SA"/>
        </w:rPr>
        <w:t xml:space="preserve"> </w:t>
      </w:r>
      <w:r w:rsidR="0068244B" w:rsidRPr="00EE2AE1">
        <w:rPr>
          <w:rFonts w:ascii="Times New Roman" w:eastAsia="Calibri" w:hAnsi="Times New Roman" w:cs="Times New Roman"/>
          <w:b/>
          <w:bCs/>
          <w:kern w:val="0"/>
          <w:lang w:eastAsia="en-US" w:bidi="ar-SA"/>
        </w:rPr>
        <w:t xml:space="preserve">ar specialiojoje misijoje </w:t>
      </w:r>
      <w:r w:rsidRPr="00EE2AE1">
        <w:rPr>
          <w:rFonts w:ascii="Times New Roman" w:eastAsia="Calibri" w:hAnsi="Times New Roman" w:cs="Times New Roman"/>
          <w:b/>
          <w:bCs/>
          <w:kern w:val="0"/>
          <w:lang w:eastAsia="en-US" w:bidi="ar-SA"/>
        </w:rPr>
        <w:t xml:space="preserve">atsižvelgiant į priimančiosios valstybės pranešimą </w:t>
      </w:r>
      <w:r w:rsidRPr="00EE2AE1">
        <w:rPr>
          <w:rFonts w:ascii="Times New Roman" w:eastAsia="Calibri" w:hAnsi="Times New Roman" w:cs="Times New Roman"/>
          <w:b/>
          <w:kern w:val="0"/>
          <w:lang w:eastAsia="en-US" w:bidi="ar-SA"/>
        </w:rPr>
        <w:t xml:space="preserve">į </w:t>
      </w:r>
      <w:r w:rsidR="00CA1AF6" w:rsidRPr="00EE2AE1">
        <w:rPr>
          <w:rFonts w:eastAsia="Calibri"/>
          <w:b/>
        </w:rPr>
        <w:t>Lietuvos Respubliką</w:t>
      </w:r>
      <w:r w:rsidRPr="00EE2AE1">
        <w:rPr>
          <w:rFonts w:ascii="Times New Roman" w:eastAsia="Calibri" w:hAnsi="Times New Roman" w:cs="Times New Roman"/>
          <w:b/>
          <w:kern w:val="0"/>
          <w:lang w:eastAsia="en-US" w:bidi="ar-SA"/>
        </w:rPr>
        <w:t xml:space="preserve"> grįžusių </w:t>
      </w:r>
      <w:r w:rsidRPr="00EE2AE1">
        <w:rPr>
          <w:rFonts w:ascii="Times New Roman" w:eastAsia="Calibri" w:hAnsi="Times New Roman" w:cs="Times New Roman"/>
          <w:b/>
          <w:bCs/>
          <w:kern w:val="0"/>
          <w:lang w:eastAsia="en-US" w:bidi="ar-SA"/>
        </w:rPr>
        <w:t xml:space="preserve">šio </w:t>
      </w:r>
      <w:r w:rsidRPr="00EE2AE1">
        <w:rPr>
          <w:rFonts w:ascii="Times New Roman" w:eastAsia="Calibri" w:hAnsi="Times New Roman" w:cs="Times New Roman"/>
          <w:b/>
          <w:kern w:val="0"/>
          <w:lang w:eastAsia="en-US" w:bidi="ar-SA"/>
        </w:rPr>
        <w:t xml:space="preserve">įstatymo 18 straipsnio </w:t>
      </w:r>
      <w:r w:rsidRPr="00EE2AE1">
        <w:rPr>
          <w:rFonts w:ascii="Times New Roman" w:eastAsia="Calibri" w:hAnsi="Times New Roman" w:cs="Times New Roman"/>
          <w:b/>
          <w:kern w:val="0"/>
          <w:lang w:eastAsia="en-US" w:bidi="ar-SA"/>
        </w:rPr>
        <w:lastRenderedPageBreak/>
        <w:t>1 dalies 2</w:t>
      </w:r>
      <w:r w:rsidR="003F4B1A" w:rsidRPr="00EE2AE1">
        <w:rPr>
          <w:rFonts w:ascii="Times New Roman" w:eastAsia="Calibri" w:hAnsi="Times New Roman" w:cs="Times New Roman"/>
          <w:b/>
          <w:kern w:val="0"/>
          <w:lang w:eastAsia="en-US" w:bidi="ar-SA"/>
        </w:rPr>
        <w:t>–</w:t>
      </w:r>
      <w:r w:rsidRPr="00EE2AE1">
        <w:rPr>
          <w:rFonts w:ascii="Times New Roman" w:eastAsia="Calibri" w:hAnsi="Times New Roman" w:cs="Times New Roman"/>
          <w:b/>
          <w:kern w:val="0"/>
          <w:lang w:eastAsia="en-US" w:bidi="ar-SA"/>
        </w:rPr>
        <w:t xml:space="preserve">5 punktuose nurodytų šeimos narių </w:t>
      </w:r>
      <w:r w:rsidRPr="00EE2AE1">
        <w:rPr>
          <w:rFonts w:ascii="Times New Roman" w:eastAsia="Calibri" w:hAnsi="Times New Roman" w:cs="Times New Roman"/>
          <w:b/>
          <w:bCs/>
          <w:kern w:val="0"/>
          <w:lang w:eastAsia="en-US" w:bidi="ar-SA"/>
        </w:rPr>
        <w:t>–</w:t>
      </w:r>
      <w:r w:rsidRPr="00EE2AE1">
        <w:rPr>
          <w:rFonts w:ascii="Times New Roman" w:eastAsia="Calibri" w:hAnsi="Times New Roman" w:cs="Times New Roman"/>
          <w:b/>
          <w:kern w:val="0"/>
          <w:lang w:eastAsia="en-US" w:bidi="ar-SA"/>
        </w:rPr>
        <w:t xml:space="preserve"> vaikų (įvaikių), taip pat vaikų, kurių globėju ar rūpintoju įstatymų nustatyta tvarka yra paskirtas diplomatas ar kitas valstybės tarnautojas ar jų sutuoktiniai, mokymosi </w:t>
      </w:r>
      <w:r w:rsidR="00CA1AF6" w:rsidRPr="00EE2AE1">
        <w:rPr>
          <w:rFonts w:eastAsia="Calibri"/>
          <w:b/>
        </w:rPr>
        <w:t>Lietuvos Respublikoje</w:t>
      </w:r>
      <w:r w:rsidRPr="00EE2AE1">
        <w:rPr>
          <w:rFonts w:ascii="Times New Roman" w:eastAsia="Calibri" w:hAnsi="Times New Roman" w:cs="Times New Roman"/>
          <w:b/>
          <w:kern w:val="0"/>
          <w:lang w:eastAsia="en-US" w:bidi="ar-SA"/>
        </w:rPr>
        <w:t xml:space="preserve"> išlaidos</w:t>
      </w:r>
      <w:r w:rsidR="001B29E5" w:rsidRPr="00EE2AE1">
        <w:rPr>
          <w:rFonts w:ascii="Times New Roman" w:eastAsia="Calibri" w:hAnsi="Times New Roman" w:cs="Times New Roman"/>
          <w:b/>
          <w:kern w:val="0"/>
          <w:lang w:eastAsia="en-US" w:bidi="ar-SA"/>
        </w:rPr>
        <w:t xml:space="preserve"> </w:t>
      </w:r>
      <w:r w:rsidR="001202AF" w:rsidRPr="00EE2AE1">
        <w:rPr>
          <w:rFonts w:ascii="Times New Roman" w:eastAsia="Calibri" w:hAnsi="Times New Roman" w:cs="Times New Roman"/>
          <w:b/>
          <w:kern w:val="0"/>
          <w:lang w:eastAsia="en-US" w:bidi="ar-SA"/>
        </w:rPr>
        <w:t xml:space="preserve">iki einamųjų mokslo metų pabaigos, jeigu jie nėra </w:t>
      </w:r>
      <w:r w:rsidR="00E437E8" w:rsidRPr="00EE2AE1">
        <w:rPr>
          <w:rFonts w:ascii="Times New Roman" w:eastAsia="Calibri" w:hAnsi="Times New Roman" w:cs="Times New Roman"/>
          <w:b/>
          <w:kern w:val="0"/>
          <w:lang w:eastAsia="en-US" w:bidi="ar-SA"/>
        </w:rPr>
        <w:t>priimami</w:t>
      </w:r>
      <w:r w:rsidR="001202AF" w:rsidRPr="00EE2AE1">
        <w:rPr>
          <w:rFonts w:ascii="Times New Roman" w:eastAsia="Calibri" w:hAnsi="Times New Roman" w:cs="Times New Roman"/>
          <w:b/>
          <w:kern w:val="0"/>
          <w:lang w:eastAsia="en-US" w:bidi="ar-SA"/>
        </w:rPr>
        <w:t xml:space="preserve"> mokytis valstybinėje ar savivaldybės bendrojo ugdymo mokykl</w:t>
      </w:r>
      <w:r w:rsidR="00E437E8" w:rsidRPr="00EE2AE1">
        <w:rPr>
          <w:rFonts w:ascii="Times New Roman" w:eastAsia="Calibri" w:hAnsi="Times New Roman" w:cs="Times New Roman"/>
          <w:b/>
          <w:kern w:val="0"/>
          <w:lang w:eastAsia="en-US" w:bidi="ar-SA"/>
        </w:rPr>
        <w:t>oje, esančioje mokyklos savininko teises ir pareigas įgyvendinančios institucijos priskirtoje teritorijoje, kurioje jie gyvena</w:t>
      </w:r>
      <w:r w:rsidR="004071E1" w:rsidRPr="00EE2AE1">
        <w:rPr>
          <w:rFonts w:ascii="Times New Roman" w:eastAsia="Calibri" w:hAnsi="Times New Roman" w:cs="Times New Roman"/>
          <w:b/>
          <w:kern w:val="0"/>
          <w:lang w:eastAsia="en-US" w:bidi="ar-SA"/>
        </w:rPr>
        <w:t>,</w:t>
      </w:r>
      <w:r w:rsidR="00E437E8" w:rsidRPr="00EE2AE1">
        <w:rPr>
          <w:rFonts w:ascii="Times New Roman" w:eastAsia="Calibri" w:hAnsi="Times New Roman" w:cs="Times New Roman"/>
          <w:b/>
          <w:kern w:val="0"/>
          <w:lang w:eastAsia="en-US" w:bidi="ar-SA"/>
        </w:rPr>
        <w:t xml:space="preserve"> ir (arba) </w:t>
      </w:r>
      <w:r w:rsidR="004071E1" w:rsidRPr="00EE2AE1">
        <w:rPr>
          <w:rFonts w:ascii="Times New Roman" w:eastAsia="Calibri" w:hAnsi="Times New Roman" w:cs="Times New Roman"/>
          <w:b/>
          <w:kern w:val="0"/>
          <w:lang w:eastAsia="en-US" w:bidi="ar-SA"/>
        </w:rPr>
        <w:t xml:space="preserve">valstybinėje ar savivaldybės bendrojo ugdymo mokykloje nėra galimybės tęsti užsienio valstybėje pradėtos švietimo programos. </w:t>
      </w:r>
      <w:r w:rsidRPr="00EE2AE1">
        <w:rPr>
          <w:rFonts w:ascii="Times New Roman" w:eastAsia="Calibri" w:hAnsi="Times New Roman" w:cs="Times New Roman"/>
          <w:b/>
          <w:kern w:val="0"/>
          <w:lang w:eastAsia="en-US" w:bidi="ar-SA"/>
        </w:rPr>
        <w:t xml:space="preserve">Mokymosi išlaidų </w:t>
      </w:r>
      <w:r w:rsidR="00DF7D82" w:rsidRPr="00EE2AE1">
        <w:rPr>
          <w:rFonts w:ascii="Times New Roman" w:eastAsia="Calibri" w:hAnsi="Times New Roman" w:cs="Times New Roman"/>
          <w:b/>
          <w:kern w:val="0"/>
          <w:lang w:eastAsia="en-US" w:bidi="ar-SA"/>
        </w:rPr>
        <w:t xml:space="preserve">kompensuojamoji </w:t>
      </w:r>
      <w:r w:rsidRPr="00EE2AE1">
        <w:rPr>
          <w:rFonts w:ascii="Times New Roman" w:eastAsia="Calibri" w:hAnsi="Times New Roman" w:cs="Times New Roman"/>
          <w:b/>
          <w:kern w:val="0"/>
          <w:lang w:eastAsia="en-US" w:bidi="ar-SA"/>
        </w:rPr>
        <w:t>dalis, kompensuojamos išlaidos, jų apskaičiavimo ir kompensavimo</w:t>
      </w:r>
      <w:r w:rsidR="00322415"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b/>
          <w:kern w:val="0"/>
          <w:lang w:eastAsia="en-US" w:bidi="ar-SA"/>
        </w:rPr>
        <w:t>tvarka nustatoma šio įstatymo 85 straipsnio 4 dalyje nurodyta tvarka.</w:t>
      </w:r>
    </w:p>
    <w:p w14:paraId="4A2AB684" w14:textId="1BB65CE8" w:rsidR="009470FB" w:rsidRPr="00EE2AE1" w:rsidRDefault="006C4E04">
      <w:pPr>
        <w:widowControl w:val="0"/>
        <w:spacing w:line="360" w:lineRule="auto"/>
        <w:ind w:firstLine="600"/>
        <w:jc w:val="both"/>
        <w:rPr>
          <w:rFonts w:ascii="Times New Roman" w:eastAsia="Calibri" w:hAnsi="Times New Roman" w:cs="Times New Roman"/>
          <w:b/>
          <w:bCs/>
          <w:spacing w:val="2"/>
          <w:kern w:val="0"/>
          <w:lang w:eastAsia="lt-LT" w:bidi="ar-SA"/>
        </w:rPr>
      </w:pPr>
      <w:r w:rsidRPr="00EE2AE1">
        <w:rPr>
          <w:rFonts w:ascii="Times New Roman" w:eastAsia="Calibri" w:hAnsi="Times New Roman" w:cs="Times New Roman"/>
          <w:b/>
          <w:bCs/>
          <w:spacing w:val="2"/>
          <w:kern w:val="0"/>
          <w:lang w:eastAsia="lt-LT" w:bidi="ar-SA"/>
        </w:rPr>
        <w:t>3. Šio straipsnio 1 ir 2 dalyse nurodytas išlaidas, susijusias su kitiems valstybės tarnautojams ir jų šeimos nariams</w:t>
      </w:r>
      <w:r w:rsidR="0088160A" w:rsidRPr="00EE2AE1">
        <w:rPr>
          <w:rFonts w:ascii="Times New Roman" w:eastAsia="Calibri" w:hAnsi="Times New Roman" w:cs="Times New Roman"/>
          <w:b/>
          <w:bCs/>
          <w:spacing w:val="2"/>
          <w:kern w:val="0"/>
          <w:lang w:eastAsia="lt-LT" w:bidi="ar-SA"/>
        </w:rPr>
        <w:t xml:space="preserve"> </w:t>
      </w:r>
      <w:r w:rsidRPr="00EE2AE1">
        <w:rPr>
          <w:rFonts w:ascii="Times New Roman" w:eastAsia="Calibri" w:hAnsi="Times New Roman" w:cs="Times New Roman"/>
          <w:b/>
          <w:bCs/>
          <w:spacing w:val="2"/>
          <w:kern w:val="0"/>
          <w:lang w:eastAsia="lt-LT" w:bidi="ar-SA"/>
        </w:rPr>
        <w:t>taikomomis garantijomis, padengia kitą valstybės tarnautoją perkėlusi ar paskyrusi valstybės institucija, išskyrus tuos atvejus, kai kiti įstatymai</w:t>
      </w:r>
      <w:r w:rsidR="00860C89" w:rsidRPr="00EE2AE1">
        <w:rPr>
          <w:rFonts w:ascii="Times New Roman" w:eastAsia="Calibri" w:hAnsi="Times New Roman" w:cs="Times New Roman"/>
          <w:b/>
          <w:bCs/>
          <w:spacing w:val="2"/>
          <w:kern w:val="0"/>
          <w:lang w:eastAsia="lt-LT" w:bidi="ar-SA"/>
        </w:rPr>
        <w:t xml:space="preserve"> </w:t>
      </w:r>
      <w:r w:rsidRPr="00EE2AE1">
        <w:rPr>
          <w:rFonts w:ascii="Times New Roman" w:eastAsia="Calibri" w:hAnsi="Times New Roman" w:cs="Times New Roman"/>
          <w:b/>
          <w:bCs/>
          <w:spacing w:val="2"/>
          <w:kern w:val="0"/>
          <w:lang w:eastAsia="lt-LT" w:bidi="ar-SA"/>
        </w:rPr>
        <w:t>nustato kitaip.</w:t>
      </w:r>
    </w:p>
    <w:p w14:paraId="2E80BB1E" w14:textId="480F0DF8" w:rsidR="00175284" w:rsidRPr="00EE2AE1" w:rsidRDefault="009470FB">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bCs/>
          <w:spacing w:val="2"/>
          <w:kern w:val="0"/>
          <w:lang w:val="en-US" w:eastAsia="lt-LT" w:bidi="ar-SA"/>
        </w:rPr>
        <w:t xml:space="preserve">4. </w:t>
      </w:r>
      <w:r w:rsidR="00116641" w:rsidRPr="00EE2AE1">
        <w:rPr>
          <w:rFonts w:ascii="Times New Roman" w:eastAsia="Calibri" w:hAnsi="Times New Roman" w:cs="Times New Roman"/>
          <w:b/>
          <w:kern w:val="0"/>
          <w:lang w:eastAsia="en-US" w:bidi="ar-SA"/>
        </w:rPr>
        <w:t>Jeigu š</w:t>
      </w:r>
      <w:r w:rsidR="00116641" w:rsidRPr="00EE2AE1">
        <w:rPr>
          <w:rFonts w:ascii="Times New Roman" w:eastAsia="Calibri" w:hAnsi="Times New Roman" w:cs="Times New Roman"/>
          <w:b/>
          <w:bCs/>
          <w:spacing w:val="2"/>
          <w:kern w:val="0"/>
          <w:lang w:eastAsia="lt-LT" w:bidi="ar-SA"/>
        </w:rPr>
        <w:t xml:space="preserve">io straipsnio </w:t>
      </w:r>
      <w:r w:rsidR="00116641" w:rsidRPr="00EE2AE1">
        <w:rPr>
          <w:rFonts w:ascii="Times New Roman" w:eastAsia="Calibri" w:hAnsi="Times New Roman" w:cs="Times New Roman"/>
          <w:b/>
          <w:bCs/>
          <w:spacing w:val="2"/>
          <w:kern w:val="0"/>
          <w:lang w:val="en-US" w:eastAsia="lt-LT" w:bidi="ar-SA"/>
        </w:rPr>
        <w:t xml:space="preserve">1 </w:t>
      </w:r>
      <w:proofErr w:type="spellStart"/>
      <w:r w:rsidR="00116641" w:rsidRPr="00EE2AE1">
        <w:rPr>
          <w:rFonts w:ascii="Times New Roman" w:eastAsia="Calibri" w:hAnsi="Times New Roman" w:cs="Times New Roman"/>
          <w:b/>
          <w:bCs/>
          <w:spacing w:val="2"/>
          <w:kern w:val="0"/>
          <w:lang w:val="en-US" w:eastAsia="lt-LT" w:bidi="ar-SA"/>
        </w:rPr>
        <w:t>ir</w:t>
      </w:r>
      <w:proofErr w:type="spellEnd"/>
      <w:r w:rsidR="00116641" w:rsidRPr="00EE2AE1">
        <w:rPr>
          <w:rFonts w:ascii="Times New Roman" w:eastAsia="Calibri" w:hAnsi="Times New Roman" w:cs="Times New Roman"/>
          <w:b/>
          <w:bCs/>
          <w:spacing w:val="2"/>
          <w:kern w:val="0"/>
          <w:lang w:val="en-US" w:eastAsia="lt-LT" w:bidi="ar-SA"/>
        </w:rPr>
        <w:t xml:space="preserve"> 2 </w:t>
      </w:r>
      <w:r w:rsidR="00116641" w:rsidRPr="00EE2AE1">
        <w:rPr>
          <w:rFonts w:ascii="Times New Roman" w:eastAsia="Calibri" w:hAnsi="Times New Roman" w:cs="Times New Roman"/>
          <w:b/>
          <w:bCs/>
          <w:spacing w:val="2"/>
          <w:kern w:val="0"/>
          <w:lang w:eastAsia="lt-LT" w:bidi="ar-SA"/>
        </w:rPr>
        <w:t>dalyse nurodytas</w:t>
      </w:r>
      <w:r w:rsidR="00116641" w:rsidRPr="00EE2AE1">
        <w:rPr>
          <w:rFonts w:ascii="Times New Roman" w:eastAsia="Calibri" w:hAnsi="Times New Roman" w:cs="Times New Roman"/>
          <w:b/>
          <w:kern w:val="0"/>
          <w:lang w:eastAsia="en-US" w:bidi="ar-SA"/>
        </w:rPr>
        <w:t xml:space="preserve"> diplomatas ar kitas valstybės tarnautojas yra skiriamas ar perkeliamas į pareigas kitoje diplomatinėje atstovybėje</w:t>
      </w:r>
      <w:r w:rsidR="0068244B" w:rsidRPr="00EE2AE1">
        <w:rPr>
          <w:rFonts w:ascii="Times New Roman" w:eastAsia="Calibri" w:hAnsi="Times New Roman" w:cs="Times New Roman"/>
          <w:b/>
          <w:kern w:val="0"/>
          <w:lang w:eastAsia="en-US" w:bidi="ar-SA"/>
        </w:rPr>
        <w:t>,</w:t>
      </w:r>
      <w:r w:rsidR="00116641" w:rsidRPr="00EE2AE1">
        <w:rPr>
          <w:rFonts w:ascii="Times New Roman" w:eastAsia="Calibri" w:hAnsi="Times New Roman" w:cs="Times New Roman"/>
          <w:b/>
          <w:kern w:val="0"/>
          <w:lang w:eastAsia="en-US" w:bidi="ar-SA"/>
        </w:rPr>
        <w:t xml:space="preserve"> konsulinėje įstaigoje</w:t>
      </w:r>
      <w:r w:rsidR="0068244B" w:rsidRPr="00EE2AE1">
        <w:rPr>
          <w:rFonts w:ascii="Times New Roman" w:eastAsia="Calibri" w:hAnsi="Times New Roman" w:cs="Times New Roman"/>
          <w:b/>
          <w:kern w:val="0"/>
          <w:lang w:eastAsia="en-US" w:bidi="ar-SA"/>
        </w:rPr>
        <w:t xml:space="preserve"> ar specialiojoje misijoje</w:t>
      </w:r>
      <w:r w:rsidR="00116641" w:rsidRPr="00EE2AE1">
        <w:rPr>
          <w:rFonts w:ascii="Times New Roman" w:eastAsia="Calibri" w:hAnsi="Times New Roman" w:cs="Times New Roman"/>
          <w:b/>
          <w:kern w:val="0"/>
          <w:lang w:eastAsia="en-US" w:bidi="ar-SA"/>
        </w:rPr>
        <w:t xml:space="preserve">, </w:t>
      </w:r>
      <w:r w:rsidR="00116641" w:rsidRPr="00EE2AE1">
        <w:rPr>
          <w:rFonts w:ascii="Times New Roman" w:eastAsia="Calibri" w:hAnsi="Times New Roman" w:cs="Times New Roman"/>
          <w:b/>
          <w:bCs/>
          <w:spacing w:val="2"/>
          <w:kern w:val="0"/>
          <w:lang w:eastAsia="lt-LT" w:bidi="ar-SA"/>
        </w:rPr>
        <w:t xml:space="preserve">šio straipsnio </w:t>
      </w:r>
      <w:r w:rsidR="00116641" w:rsidRPr="00EE2AE1">
        <w:rPr>
          <w:rFonts w:ascii="Times New Roman" w:eastAsia="Calibri" w:hAnsi="Times New Roman" w:cs="Times New Roman"/>
          <w:b/>
          <w:bCs/>
          <w:spacing w:val="2"/>
          <w:kern w:val="0"/>
          <w:lang w:val="en-US" w:eastAsia="lt-LT" w:bidi="ar-SA"/>
        </w:rPr>
        <w:t xml:space="preserve">1 </w:t>
      </w:r>
      <w:proofErr w:type="spellStart"/>
      <w:r w:rsidR="00116641" w:rsidRPr="00EE2AE1">
        <w:rPr>
          <w:rFonts w:ascii="Times New Roman" w:eastAsia="Calibri" w:hAnsi="Times New Roman" w:cs="Times New Roman"/>
          <w:b/>
          <w:bCs/>
          <w:spacing w:val="2"/>
          <w:kern w:val="0"/>
          <w:lang w:val="en-US" w:eastAsia="lt-LT" w:bidi="ar-SA"/>
        </w:rPr>
        <w:t>ir</w:t>
      </w:r>
      <w:proofErr w:type="spellEnd"/>
      <w:r w:rsidR="00116641" w:rsidRPr="00EE2AE1">
        <w:rPr>
          <w:rFonts w:ascii="Times New Roman" w:eastAsia="Calibri" w:hAnsi="Times New Roman" w:cs="Times New Roman"/>
          <w:b/>
          <w:bCs/>
          <w:spacing w:val="2"/>
          <w:kern w:val="0"/>
          <w:lang w:val="en-US" w:eastAsia="lt-LT" w:bidi="ar-SA"/>
        </w:rPr>
        <w:t xml:space="preserve"> 2 </w:t>
      </w:r>
      <w:r w:rsidR="00116641" w:rsidRPr="00EE2AE1">
        <w:rPr>
          <w:rFonts w:ascii="Times New Roman" w:eastAsia="Calibri" w:hAnsi="Times New Roman" w:cs="Times New Roman"/>
          <w:b/>
          <w:bCs/>
          <w:spacing w:val="2"/>
          <w:kern w:val="0"/>
          <w:lang w:eastAsia="lt-LT" w:bidi="ar-SA"/>
        </w:rPr>
        <w:t xml:space="preserve">dalyse </w:t>
      </w:r>
      <w:r w:rsidR="00116641" w:rsidRPr="00EE2AE1">
        <w:rPr>
          <w:rFonts w:ascii="Times New Roman" w:eastAsia="Calibri" w:hAnsi="Times New Roman" w:cs="Times New Roman"/>
          <w:b/>
          <w:kern w:val="0"/>
          <w:lang w:eastAsia="en-US" w:bidi="ar-SA"/>
        </w:rPr>
        <w:t>nustatytos garantijos netaikomos nuo jo paskyrimo ar perkėlimo į pareigas dienos</w:t>
      </w:r>
      <w:proofErr w:type="gramStart"/>
      <w:r w:rsidR="00116641" w:rsidRPr="00EE2AE1">
        <w:rPr>
          <w:rFonts w:ascii="Times New Roman" w:eastAsia="Calibri" w:hAnsi="Times New Roman" w:cs="Times New Roman"/>
          <w:b/>
          <w:kern w:val="0"/>
          <w:lang w:eastAsia="en-US" w:bidi="ar-SA"/>
        </w:rPr>
        <w:t>.</w:t>
      </w:r>
      <w:r w:rsidR="006C4E04" w:rsidRPr="00EE2AE1">
        <w:rPr>
          <w:rFonts w:ascii="Times New Roman" w:eastAsia="Calibri" w:hAnsi="Times New Roman" w:cs="Times New Roman"/>
          <w:spacing w:val="2"/>
          <w:kern w:val="0"/>
          <w:lang w:eastAsia="lt-LT" w:bidi="ar-SA"/>
        </w:rPr>
        <w:t>“</w:t>
      </w:r>
      <w:proofErr w:type="gramEnd"/>
    </w:p>
    <w:p w14:paraId="1B972AE5" w14:textId="15760A97" w:rsidR="00175284" w:rsidRPr="00EE2AE1" w:rsidRDefault="00175284">
      <w:pPr>
        <w:widowControl w:val="0"/>
        <w:spacing w:line="360" w:lineRule="auto"/>
        <w:ind w:firstLine="600"/>
        <w:jc w:val="both"/>
        <w:rPr>
          <w:rFonts w:ascii="Times New Roman" w:eastAsia="Calibri" w:hAnsi="Times New Roman" w:cs="Times New Roman"/>
          <w:kern w:val="0"/>
          <w:lang w:eastAsia="en-US" w:bidi="ar-SA"/>
        </w:rPr>
      </w:pPr>
    </w:p>
    <w:p w14:paraId="11554120" w14:textId="6ED9788E" w:rsidR="00175284" w:rsidRPr="00EE2AE1" w:rsidRDefault="00293AC7">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bCs/>
          <w:kern w:val="0"/>
          <w:lang w:eastAsia="en-US" w:bidi="ar-SA"/>
        </w:rPr>
        <w:t>4</w:t>
      </w:r>
      <w:r w:rsidR="00551F49" w:rsidRPr="00EE2AE1">
        <w:rPr>
          <w:rFonts w:ascii="Times New Roman" w:eastAsia="Calibri" w:hAnsi="Times New Roman" w:cs="Times New Roman"/>
          <w:b/>
          <w:bCs/>
          <w:kern w:val="0"/>
          <w:lang w:eastAsia="en-US" w:bidi="ar-SA"/>
        </w:rPr>
        <w:t>0</w:t>
      </w:r>
      <w:r w:rsidR="0088160A" w:rsidRPr="00EE2AE1">
        <w:rPr>
          <w:rFonts w:ascii="Times New Roman" w:eastAsia="Calibri" w:hAnsi="Times New Roman" w:cs="Times New Roman"/>
          <w:b/>
          <w:bCs/>
          <w:kern w:val="0"/>
          <w:lang w:eastAsia="en-US" w:bidi="ar-SA"/>
        </w:rPr>
        <w:t xml:space="preserve"> </w:t>
      </w:r>
      <w:r w:rsidR="006C4E04" w:rsidRPr="00EE2AE1">
        <w:rPr>
          <w:rFonts w:ascii="Times New Roman" w:eastAsia="Calibri" w:hAnsi="Times New Roman" w:cs="Times New Roman"/>
          <w:b/>
          <w:bCs/>
          <w:kern w:val="0"/>
          <w:lang w:eastAsia="en-US" w:bidi="ar-SA"/>
        </w:rPr>
        <w:t>straipsnis. 92 straipsnio pakeitimas</w:t>
      </w:r>
    </w:p>
    <w:p w14:paraId="0EB0295E" w14:textId="77777777" w:rsidR="0088160A" w:rsidRPr="00EE2AE1" w:rsidRDefault="0088160A" w:rsidP="00073489">
      <w:pPr>
        <w:spacing w:line="360" w:lineRule="auto"/>
        <w:ind w:firstLine="567"/>
        <w:jc w:val="both"/>
        <w:rPr>
          <w:rFonts w:ascii="Times New Roman" w:hAnsi="Times New Roman" w:cs="Times New Roman"/>
        </w:rPr>
      </w:pPr>
      <w:r w:rsidRPr="00EE2AE1">
        <w:rPr>
          <w:rFonts w:ascii="Times New Roman" w:hAnsi="Times New Roman" w:cs="Times New Roman"/>
        </w:rPr>
        <w:t>1. Papildyti 92 straipsnio 2 dalį 9 punktu:</w:t>
      </w:r>
    </w:p>
    <w:p w14:paraId="172FAC3B" w14:textId="1E7CFD5E" w:rsidR="0088160A" w:rsidRPr="00EE2AE1" w:rsidRDefault="0088160A" w:rsidP="00073489">
      <w:pPr>
        <w:spacing w:line="360" w:lineRule="auto"/>
        <w:ind w:firstLine="567"/>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
          <w:bCs/>
        </w:rPr>
        <w:t>9) pagal terminuotą diplomato tarnybos sutartį diplomatinėje atstovybėje</w:t>
      </w:r>
      <w:r w:rsidR="00F8594D" w:rsidRPr="00EE2AE1">
        <w:rPr>
          <w:rFonts w:ascii="Times New Roman" w:hAnsi="Times New Roman" w:cs="Times New Roman"/>
          <w:b/>
          <w:bCs/>
        </w:rPr>
        <w:t xml:space="preserve"> ar</w:t>
      </w:r>
      <w:r w:rsidRPr="00EE2AE1">
        <w:rPr>
          <w:rFonts w:ascii="Times New Roman" w:hAnsi="Times New Roman" w:cs="Times New Roman"/>
          <w:b/>
          <w:bCs/>
        </w:rPr>
        <w:t xml:space="preserve"> konsulinėje įstaigoje dirbantis diplomatas atšaukiamas iš pareigų atsižvelgiant į priimančiosios valstybės pranešimą ar Atestacijos komisijos siūlymu.</w:t>
      </w:r>
      <w:r w:rsidRPr="00EE2AE1">
        <w:rPr>
          <w:rFonts w:ascii="Times New Roman" w:hAnsi="Times New Roman" w:cs="Times New Roman"/>
        </w:rPr>
        <w:t>“</w:t>
      </w:r>
    </w:p>
    <w:p w14:paraId="1AEF05F0" w14:textId="77777777" w:rsidR="0088160A" w:rsidRPr="00EE2AE1" w:rsidRDefault="0088160A" w:rsidP="00073489">
      <w:pPr>
        <w:spacing w:line="360" w:lineRule="auto"/>
        <w:ind w:firstLine="567"/>
        <w:jc w:val="both"/>
        <w:rPr>
          <w:rFonts w:ascii="Times New Roman" w:hAnsi="Times New Roman" w:cs="Times New Roman"/>
        </w:rPr>
      </w:pPr>
      <w:r w:rsidRPr="00EE2AE1">
        <w:rPr>
          <w:rFonts w:ascii="Times New Roman" w:hAnsi="Times New Roman" w:cs="Times New Roman"/>
        </w:rPr>
        <w:t>2. Pakeisti 92 straipsnio 6 dalį ir ją išdėstyti taip:</w:t>
      </w:r>
    </w:p>
    <w:p w14:paraId="5EC38BFF" w14:textId="77777777" w:rsidR="0088160A" w:rsidRPr="00EE2AE1" w:rsidRDefault="0088160A" w:rsidP="00073489">
      <w:pPr>
        <w:spacing w:line="360" w:lineRule="auto"/>
        <w:ind w:firstLine="567"/>
        <w:jc w:val="both"/>
        <w:rPr>
          <w:rFonts w:ascii="Times New Roman" w:hAnsi="Times New Roman" w:cs="Times New Roman"/>
        </w:rPr>
      </w:pPr>
      <w:r w:rsidRPr="00EE2AE1">
        <w:rPr>
          <w:rFonts w:ascii="Times New Roman" w:hAnsi="Times New Roman" w:cs="Times New Roman"/>
        </w:rPr>
        <w:t xml:space="preserve">„6. Diplomato tarnybos sutartis ar terminuota diplomato tarnybos sutartis su nėščia diplomate, taip pat su diplomatu, vienu auginančiu vaiką (įvaikį) iki 3 metų, </w:t>
      </w:r>
      <w:r w:rsidRPr="00EE2AE1">
        <w:rPr>
          <w:rFonts w:ascii="Times New Roman" w:hAnsi="Times New Roman" w:cs="Times New Roman"/>
          <w:strike/>
        </w:rPr>
        <w:t>išskyrus diplomatinius atstovus,</w:t>
      </w:r>
      <w:r w:rsidRPr="00EE2AE1">
        <w:rPr>
          <w:rFonts w:ascii="Times New Roman" w:hAnsi="Times New Roman" w:cs="Times New Roman"/>
        </w:rPr>
        <w:t xml:space="preserve"> negali būti nutraukta pagal šio straipsnio 2 dalį, jeigu nėra tokio diplomato kaltės</w:t>
      </w:r>
      <w:r w:rsidRPr="00EE2AE1">
        <w:rPr>
          <w:rFonts w:ascii="Times New Roman" w:hAnsi="Times New Roman" w:cs="Times New Roman"/>
          <w:b/>
        </w:rPr>
        <w:t>, išskyrus diplomatinius atstovus ir šio straipsnio 2 dalies 9 punkte nurodytus atvejus</w:t>
      </w:r>
      <w:r w:rsidRPr="00EE2AE1">
        <w:rPr>
          <w:rFonts w:ascii="Times New Roman" w:hAnsi="Times New Roman" w:cs="Times New Roman"/>
        </w:rPr>
        <w:t>.“</w:t>
      </w:r>
    </w:p>
    <w:p w14:paraId="0EDE9E3D" w14:textId="77777777" w:rsidR="00175284" w:rsidRPr="00EE2AE1" w:rsidRDefault="0088160A">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kern w:val="0"/>
          <w:lang w:eastAsia="en-US" w:bidi="ar-SA"/>
        </w:rPr>
        <w:t xml:space="preserve">3. </w:t>
      </w:r>
      <w:r w:rsidR="006C4E04" w:rsidRPr="00EE2AE1">
        <w:rPr>
          <w:rFonts w:ascii="Times New Roman" w:eastAsia="Calibri" w:hAnsi="Times New Roman" w:cs="Times New Roman"/>
          <w:kern w:val="0"/>
          <w:lang w:eastAsia="en-US" w:bidi="ar-SA"/>
        </w:rPr>
        <w:t>Pakeisti 92 straipsnio 13 dalį ir ją išdėstyti taip:</w:t>
      </w:r>
    </w:p>
    <w:p w14:paraId="0D695385"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color w:val="000000"/>
          <w:kern w:val="0"/>
          <w:lang w:eastAsia="en-US" w:bidi="ar-SA"/>
        </w:rPr>
        <w:t xml:space="preserve">„13. Jeigu diplomatas tampa valstybės politiku arba pradeda eiti politinio (asmeninio) pasitikėjimo valstybės tarnautojo pareigas, diplomato tarnybos sutartis turi būti nutraukta, išskyrus </w:t>
      </w:r>
      <w:r w:rsidRPr="00EE2AE1">
        <w:rPr>
          <w:rFonts w:ascii="Times New Roman" w:eastAsia="Calibri" w:hAnsi="Times New Roman" w:cs="Times New Roman"/>
          <w:strike/>
          <w:color w:val="000000"/>
          <w:kern w:val="0"/>
          <w:lang w:eastAsia="en-US" w:bidi="ar-SA"/>
        </w:rPr>
        <w:t xml:space="preserve">atvejį </w:t>
      </w:r>
      <w:r w:rsidRPr="00EE2AE1">
        <w:rPr>
          <w:rFonts w:ascii="Times New Roman" w:eastAsia="Calibri" w:hAnsi="Times New Roman" w:cs="Times New Roman"/>
          <w:b/>
          <w:color w:val="000000"/>
          <w:kern w:val="0"/>
          <w:lang w:eastAsia="en-US" w:bidi="ar-SA"/>
        </w:rPr>
        <w:t>atvejus</w:t>
      </w:r>
      <w:r w:rsidRPr="00EE2AE1">
        <w:rPr>
          <w:rFonts w:ascii="Times New Roman" w:eastAsia="Calibri" w:hAnsi="Times New Roman" w:cs="Times New Roman"/>
          <w:color w:val="000000"/>
          <w:kern w:val="0"/>
          <w:lang w:eastAsia="en-US" w:bidi="ar-SA"/>
        </w:rPr>
        <w:t xml:space="preserve">, kai asmuo, užsienio reikalų ministro skiriamas užsienio reikalų viceministru </w:t>
      </w:r>
      <w:r w:rsidRPr="00EE2AE1">
        <w:rPr>
          <w:rFonts w:ascii="Times New Roman" w:eastAsia="Calibri" w:hAnsi="Times New Roman" w:cs="Times New Roman"/>
          <w:b/>
          <w:color w:val="000000"/>
          <w:kern w:val="0"/>
          <w:lang w:eastAsia="en-US" w:bidi="ar-SA"/>
        </w:rPr>
        <w:t>ar Užsienio reikalų ministerijos kancleriu</w:t>
      </w:r>
      <w:r w:rsidRPr="00EE2AE1">
        <w:rPr>
          <w:rFonts w:ascii="Times New Roman" w:eastAsia="Calibri" w:hAnsi="Times New Roman" w:cs="Times New Roman"/>
          <w:color w:val="000000"/>
          <w:kern w:val="0"/>
          <w:lang w:eastAsia="en-US" w:bidi="ar-SA"/>
        </w:rPr>
        <w:t xml:space="preserve">, jo skyrimo metu yra sudaręs diplomato tarnybos sutartį. </w:t>
      </w:r>
      <w:r w:rsidRPr="00EE2AE1">
        <w:rPr>
          <w:rFonts w:ascii="Times New Roman" w:eastAsia="Calibri" w:hAnsi="Times New Roman" w:cs="Times New Roman"/>
          <w:color w:val="000000"/>
          <w:spacing w:val="2"/>
          <w:kern w:val="0"/>
          <w:lang w:eastAsia="en-US" w:bidi="ar-SA"/>
        </w:rPr>
        <w:lastRenderedPageBreak/>
        <w:t>Šie asmenys turi teisę atkurti diplomato statusą šio įstatymo 62 straipsnio 5 dalyje nustatyta tvarka.“</w:t>
      </w:r>
    </w:p>
    <w:p w14:paraId="1CB5C220" w14:textId="77777777" w:rsidR="00175284" w:rsidRPr="00EE2AE1" w:rsidRDefault="00175284">
      <w:pPr>
        <w:widowControl w:val="0"/>
        <w:spacing w:line="360" w:lineRule="auto"/>
        <w:ind w:firstLine="600"/>
        <w:jc w:val="both"/>
        <w:rPr>
          <w:rFonts w:ascii="Times New Roman" w:eastAsia="Calibri" w:hAnsi="Times New Roman" w:cs="Times New Roman"/>
          <w:color w:val="000000"/>
          <w:spacing w:val="2"/>
          <w:kern w:val="0"/>
          <w:lang w:eastAsia="en-US" w:bidi="ar-SA"/>
        </w:rPr>
      </w:pPr>
    </w:p>
    <w:p w14:paraId="03E510EF" w14:textId="452A2161" w:rsidR="002E55C1" w:rsidRPr="00EE2AE1" w:rsidRDefault="00293AC7" w:rsidP="002E55C1">
      <w:pPr>
        <w:spacing w:line="360" w:lineRule="auto"/>
        <w:ind w:firstLine="720"/>
        <w:jc w:val="both"/>
        <w:rPr>
          <w:rFonts w:ascii="Times New Roman" w:hAnsi="Times New Roman" w:cs="Times New Roman"/>
          <w:b/>
          <w:bCs/>
        </w:rPr>
      </w:pPr>
      <w:r w:rsidRPr="00EE2AE1">
        <w:rPr>
          <w:rFonts w:ascii="Times New Roman" w:hAnsi="Times New Roman" w:cs="Times New Roman"/>
          <w:b/>
          <w:bCs/>
        </w:rPr>
        <w:t>4</w:t>
      </w:r>
      <w:r w:rsidR="00551F49" w:rsidRPr="00EE2AE1">
        <w:rPr>
          <w:rFonts w:ascii="Times New Roman" w:hAnsi="Times New Roman" w:cs="Times New Roman"/>
          <w:b/>
          <w:bCs/>
        </w:rPr>
        <w:t>1</w:t>
      </w:r>
      <w:r w:rsidR="002E55C1" w:rsidRPr="00EE2AE1">
        <w:rPr>
          <w:rFonts w:ascii="Times New Roman" w:hAnsi="Times New Roman" w:cs="Times New Roman"/>
          <w:b/>
          <w:bCs/>
        </w:rPr>
        <w:t xml:space="preserve"> straipsnis. 95 straipsnio pakeitimas</w:t>
      </w:r>
    </w:p>
    <w:p w14:paraId="05C742FF" w14:textId="77777777" w:rsidR="002E55C1" w:rsidRPr="00EE2AE1" w:rsidRDefault="002E55C1" w:rsidP="002E55C1">
      <w:pPr>
        <w:spacing w:line="360" w:lineRule="auto"/>
        <w:ind w:firstLine="720"/>
        <w:jc w:val="both"/>
        <w:rPr>
          <w:rFonts w:ascii="Times New Roman" w:hAnsi="Times New Roman" w:cs="Times New Roman"/>
        </w:rPr>
      </w:pPr>
      <w:r w:rsidRPr="00EE2AE1">
        <w:rPr>
          <w:rFonts w:ascii="Times New Roman" w:hAnsi="Times New Roman" w:cs="Times New Roman"/>
        </w:rPr>
        <w:t>Papildyti 95 straipsnį 3</w:t>
      </w:r>
      <w:r w:rsidRPr="00EE2AE1">
        <w:rPr>
          <w:rFonts w:ascii="Times New Roman" w:hAnsi="Times New Roman" w:cs="Times New Roman"/>
          <w:vertAlign w:val="superscript"/>
        </w:rPr>
        <w:t>1</w:t>
      </w:r>
      <w:r w:rsidRPr="00EE2AE1">
        <w:rPr>
          <w:rFonts w:ascii="Times New Roman" w:hAnsi="Times New Roman" w:cs="Times New Roman"/>
        </w:rPr>
        <w:t xml:space="preserve"> dalimi:</w:t>
      </w:r>
    </w:p>
    <w:p w14:paraId="4861DD85" w14:textId="7EF69F91" w:rsidR="002E55C1" w:rsidRPr="00EE2AE1" w:rsidRDefault="002E55C1" w:rsidP="002E55C1">
      <w:pPr>
        <w:spacing w:line="360" w:lineRule="auto"/>
        <w:ind w:firstLine="720"/>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
        </w:rPr>
        <w:t>3</w:t>
      </w:r>
      <w:r w:rsidRPr="00EE2AE1">
        <w:rPr>
          <w:rFonts w:ascii="Times New Roman" w:hAnsi="Times New Roman" w:cs="Times New Roman"/>
          <w:b/>
          <w:vertAlign w:val="superscript"/>
        </w:rPr>
        <w:t>1</w:t>
      </w:r>
      <w:r w:rsidRPr="00EE2AE1">
        <w:rPr>
          <w:rFonts w:ascii="Times New Roman" w:hAnsi="Times New Roman" w:cs="Times New Roman"/>
          <w:b/>
        </w:rPr>
        <w:t>.</w:t>
      </w:r>
      <w:r w:rsidRPr="00EE2AE1">
        <w:rPr>
          <w:rFonts w:ascii="Times New Roman" w:hAnsi="Times New Roman" w:cs="Times New Roman"/>
        </w:rPr>
        <w:t xml:space="preserve"> </w:t>
      </w:r>
      <w:r w:rsidRPr="00EE2AE1">
        <w:rPr>
          <w:rFonts w:ascii="Times New Roman" w:hAnsi="Times New Roman" w:cs="Times New Roman"/>
          <w:b/>
          <w:bCs/>
        </w:rPr>
        <w:t>Diplomatui, su kuriuo sudaryta terminuota diplomato tarnybos sutartis nutraukiama šio įstatymo 92 straipsnio 2 dalies 9 punkte nurodytu pagrindu, išmokama 2 mėnesių jo gauto vidutinio darbo užmokesčio dydžio išeitinė išmoka, o diplomatui, kuriam atšaukimo iš pareigų dieną iki terminuotos diplomato tarnybos sutarties pasibaigimo buvo likę mažiau kaip vienas mėnuo, išmokama vieno mėnesio jo vidutinio darbo užmokesčio dydžio išeitinė išmoka.</w:t>
      </w:r>
      <w:r w:rsidR="000618D3" w:rsidRPr="00EE2AE1">
        <w:rPr>
          <w:rFonts w:ascii="Times New Roman" w:hAnsi="Times New Roman" w:cs="Times New Roman"/>
          <w:b/>
          <w:bCs/>
        </w:rPr>
        <w:t xml:space="preserve"> Šios išeitinės išmokos išmokamos šio straipsnio </w:t>
      </w:r>
      <w:r w:rsidR="000618D3" w:rsidRPr="00EE2AE1">
        <w:rPr>
          <w:rFonts w:ascii="Times New Roman" w:hAnsi="Times New Roman" w:cs="Times New Roman"/>
          <w:b/>
          <w:bCs/>
          <w:lang w:val="en-US"/>
        </w:rPr>
        <w:t xml:space="preserve">3 </w:t>
      </w:r>
      <w:r w:rsidR="000618D3" w:rsidRPr="00EE2AE1">
        <w:rPr>
          <w:rFonts w:ascii="Times New Roman" w:hAnsi="Times New Roman" w:cs="Times New Roman"/>
          <w:b/>
          <w:bCs/>
        </w:rPr>
        <w:t>dalyje nustatyta tvarka ir sąlygomis.</w:t>
      </w:r>
      <w:r w:rsidRPr="00EE2AE1">
        <w:rPr>
          <w:rFonts w:ascii="Times New Roman" w:hAnsi="Times New Roman" w:cs="Times New Roman"/>
        </w:rPr>
        <w:t>“</w:t>
      </w:r>
    </w:p>
    <w:p w14:paraId="6D7C0996" w14:textId="77777777" w:rsidR="002E55C1" w:rsidRPr="00EE2AE1" w:rsidRDefault="002E55C1">
      <w:pPr>
        <w:widowControl w:val="0"/>
        <w:spacing w:line="360" w:lineRule="auto"/>
        <w:ind w:firstLine="600"/>
        <w:jc w:val="both"/>
        <w:rPr>
          <w:rFonts w:ascii="Times New Roman" w:eastAsia="Calibri" w:hAnsi="Times New Roman" w:cs="Times New Roman"/>
          <w:b/>
          <w:color w:val="000000"/>
          <w:spacing w:val="2"/>
          <w:kern w:val="0"/>
          <w:lang w:eastAsia="en-US" w:bidi="ar-SA"/>
        </w:rPr>
      </w:pPr>
    </w:p>
    <w:p w14:paraId="4A88AA44" w14:textId="336169B0" w:rsidR="000B2CD5" w:rsidRPr="00EE2AE1" w:rsidRDefault="00293AC7" w:rsidP="00C8055B">
      <w:pPr>
        <w:widowControl w:val="0"/>
        <w:spacing w:line="360" w:lineRule="auto"/>
        <w:ind w:firstLine="709"/>
        <w:jc w:val="both"/>
        <w:rPr>
          <w:rFonts w:ascii="Times New Roman" w:eastAsia="Calibri" w:hAnsi="Times New Roman" w:cs="Times New Roman"/>
          <w:b/>
          <w:color w:val="000000"/>
          <w:spacing w:val="2"/>
          <w:kern w:val="0"/>
          <w:lang w:eastAsia="en-US" w:bidi="ar-SA"/>
        </w:rPr>
      </w:pPr>
      <w:r w:rsidRPr="00EE2AE1">
        <w:rPr>
          <w:rFonts w:ascii="Times New Roman" w:eastAsia="Calibri" w:hAnsi="Times New Roman" w:cs="Times New Roman"/>
          <w:b/>
          <w:color w:val="000000"/>
          <w:spacing w:val="2"/>
          <w:kern w:val="0"/>
          <w:lang w:eastAsia="en-US" w:bidi="ar-SA"/>
        </w:rPr>
        <w:t>4</w:t>
      </w:r>
      <w:r w:rsidR="00551F49" w:rsidRPr="00EE2AE1">
        <w:rPr>
          <w:rFonts w:ascii="Times New Roman" w:eastAsia="Calibri" w:hAnsi="Times New Roman" w:cs="Times New Roman"/>
          <w:b/>
          <w:color w:val="000000"/>
          <w:spacing w:val="2"/>
          <w:kern w:val="0"/>
          <w:lang w:eastAsia="en-US" w:bidi="ar-SA"/>
        </w:rPr>
        <w:t>2</w:t>
      </w:r>
      <w:r w:rsidR="000B2CD5" w:rsidRPr="00EE2AE1">
        <w:rPr>
          <w:rFonts w:ascii="Times New Roman" w:eastAsia="Calibri" w:hAnsi="Times New Roman" w:cs="Times New Roman"/>
          <w:b/>
          <w:color w:val="000000"/>
          <w:spacing w:val="2"/>
          <w:kern w:val="0"/>
          <w:lang w:eastAsia="en-US" w:bidi="ar-SA"/>
        </w:rPr>
        <w:t xml:space="preserve"> straipsnis. 96 straipsnio pakeitimas</w:t>
      </w:r>
    </w:p>
    <w:p w14:paraId="77F8C665" w14:textId="78F0054A" w:rsidR="0029194E" w:rsidRPr="00EE2AE1" w:rsidRDefault="0029194E" w:rsidP="00C8055B">
      <w:pPr>
        <w:pStyle w:val="ListParagraph"/>
        <w:numPr>
          <w:ilvl w:val="0"/>
          <w:numId w:val="1"/>
        </w:numPr>
        <w:spacing w:after="0" w:line="360" w:lineRule="auto"/>
        <w:ind w:hanging="251"/>
        <w:jc w:val="both"/>
        <w:rPr>
          <w:rFonts w:ascii="Times New Roman" w:hAnsi="Times New Roman" w:cs="Times New Roman"/>
        </w:rPr>
      </w:pPr>
      <w:r w:rsidRPr="00EE2AE1">
        <w:rPr>
          <w:rFonts w:ascii="Times New Roman" w:hAnsi="Times New Roman" w:cs="Times New Roman"/>
        </w:rPr>
        <w:t>Pakeisti 96 straipsnio 3 dal</w:t>
      </w:r>
      <w:r w:rsidR="00D31F0F" w:rsidRPr="00EE2AE1">
        <w:rPr>
          <w:rFonts w:ascii="Times New Roman" w:hAnsi="Times New Roman" w:cs="Times New Roman"/>
        </w:rPr>
        <w:t>į</w:t>
      </w:r>
      <w:r w:rsidRPr="00EE2AE1">
        <w:rPr>
          <w:rFonts w:ascii="Times New Roman" w:hAnsi="Times New Roman" w:cs="Times New Roman"/>
        </w:rPr>
        <w:t xml:space="preserve"> ir j</w:t>
      </w:r>
      <w:r w:rsidR="00D31F0F" w:rsidRPr="00EE2AE1">
        <w:rPr>
          <w:rFonts w:ascii="Times New Roman" w:hAnsi="Times New Roman" w:cs="Times New Roman"/>
        </w:rPr>
        <w:t>ą</w:t>
      </w:r>
      <w:r w:rsidRPr="00EE2AE1">
        <w:rPr>
          <w:rFonts w:ascii="Times New Roman" w:hAnsi="Times New Roman" w:cs="Times New Roman"/>
        </w:rPr>
        <w:t xml:space="preserve"> išdėstyti taip:</w:t>
      </w:r>
    </w:p>
    <w:p w14:paraId="2036146C" w14:textId="7916FCE0" w:rsidR="00D31F0F" w:rsidRPr="00EE2AE1" w:rsidRDefault="00D31F0F" w:rsidP="00D31F0F">
      <w:pPr>
        <w:spacing w:line="360" w:lineRule="auto"/>
        <w:ind w:firstLine="709"/>
        <w:jc w:val="both"/>
        <w:rPr>
          <w:rFonts w:ascii="Times New Roman" w:hAnsi="Times New Roman" w:cs="Times New Roman"/>
          <w:lang w:eastAsia="lt-LT"/>
        </w:rPr>
      </w:pPr>
      <w:bookmarkStart w:id="8" w:name="part_233eed1dd50e4b81b73a9c9d31b2bc35"/>
      <w:bookmarkStart w:id="9" w:name="part_cf3df370c15f406884a734292e491c62"/>
      <w:bookmarkStart w:id="10" w:name="part_6d5c60ab6a8840eda90161afb8c6b007"/>
      <w:bookmarkEnd w:id="8"/>
      <w:bookmarkEnd w:id="9"/>
      <w:bookmarkEnd w:id="10"/>
      <w:r w:rsidRPr="00EE2AE1">
        <w:rPr>
          <w:rFonts w:ascii="Times New Roman" w:hAnsi="Times New Roman" w:cs="Times New Roman"/>
          <w:lang w:eastAsia="lt-LT"/>
        </w:rPr>
        <w:t>„3. Darbuotojo pareiginė alga nustatoma taikant pareiginės algos koeficientą, kurio vienetas yra lygus pareiginės algos baziniam dydžiui:</w:t>
      </w:r>
    </w:p>
    <w:p w14:paraId="55BA4548" w14:textId="77777777" w:rsidR="00D31F0F" w:rsidRPr="00EE2AE1" w:rsidRDefault="00D31F0F" w:rsidP="00D31F0F">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 xml:space="preserve">1) administratoriaus – </w:t>
      </w:r>
      <w:r w:rsidRPr="00EE2AE1">
        <w:rPr>
          <w:rFonts w:ascii="Times New Roman" w:hAnsi="Times New Roman" w:cs="Times New Roman"/>
          <w:color w:val="000000"/>
          <w:lang w:eastAsia="lt-LT"/>
        </w:rPr>
        <w:t>11,50;</w:t>
      </w:r>
    </w:p>
    <w:p w14:paraId="6600B106" w14:textId="55A1DF82" w:rsidR="00D31F0F" w:rsidRPr="00EE2AE1" w:rsidRDefault="00D31F0F" w:rsidP="00D31F0F">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 xml:space="preserve">2) </w:t>
      </w:r>
      <w:r w:rsidRPr="00EE2AE1">
        <w:rPr>
          <w:rFonts w:ascii="Times New Roman" w:hAnsi="Times New Roman" w:cs="Times New Roman"/>
          <w:b/>
          <w:lang w:eastAsia="lt-LT"/>
        </w:rPr>
        <w:t xml:space="preserve">vyriausiojo specialiojo kurjerio, </w:t>
      </w:r>
      <w:r w:rsidRPr="00EE2AE1">
        <w:rPr>
          <w:rFonts w:ascii="Times New Roman" w:hAnsi="Times New Roman" w:cs="Times New Roman"/>
          <w:lang w:eastAsia="lt-LT"/>
        </w:rPr>
        <w:t xml:space="preserve">sekretoriaus, raštvedžio, ūkvedžio, vairuotojo – </w:t>
      </w:r>
      <w:r w:rsidRPr="00EE2AE1">
        <w:rPr>
          <w:rFonts w:ascii="Times New Roman" w:hAnsi="Times New Roman" w:cs="Times New Roman"/>
          <w:color w:val="000000"/>
          <w:lang w:eastAsia="lt-LT"/>
        </w:rPr>
        <w:t>7,59;</w:t>
      </w:r>
    </w:p>
    <w:p w14:paraId="4394132A" w14:textId="644F5048" w:rsidR="00D31F0F" w:rsidRPr="00EE2AE1" w:rsidRDefault="00D31F0F" w:rsidP="00D31F0F">
      <w:pPr>
        <w:spacing w:line="360" w:lineRule="auto"/>
        <w:ind w:firstLine="720"/>
        <w:jc w:val="both"/>
        <w:rPr>
          <w:rFonts w:ascii="Times New Roman" w:hAnsi="Times New Roman" w:cs="Times New Roman"/>
          <w:lang w:eastAsia="lt-LT"/>
        </w:rPr>
      </w:pPr>
      <w:r w:rsidRPr="00EE2AE1">
        <w:rPr>
          <w:rFonts w:ascii="Times New Roman" w:hAnsi="Times New Roman" w:cs="Times New Roman"/>
          <w:lang w:eastAsia="lt-LT"/>
        </w:rPr>
        <w:t xml:space="preserve">3) </w:t>
      </w:r>
      <w:r w:rsidRPr="00EE2AE1">
        <w:rPr>
          <w:rFonts w:ascii="Times New Roman" w:hAnsi="Times New Roman" w:cs="Times New Roman"/>
          <w:b/>
          <w:lang w:eastAsia="lt-LT"/>
        </w:rPr>
        <w:t>vyresniojo specialiojo kurjerio,</w:t>
      </w:r>
      <w:r w:rsidRPr="00EE2AE1">
        <w:rPr>
          <w:rFonts w:ascii="Times New Roman" w:hAnsi="Times New Roman" w:cs="Times New Roman"/>
          <w:lang w:eastAsia="lt-LT"/>
        </w:rPr>
        <w:t xml:space="preserve"> valytojo, kiemsargio – </w:t>
      </w:r>
      <w:r w:rsidRPr="00EE2AE1">
        <w:rPr>
          <w:rFonts w:ascii="Times New Roman" w:hAnsi="Times New Roman" w:cs="Times New Roman"/>
          <w:color w:val="000000"/>
          <w:lang w:eastAsia="lt-LT"/>
        </w:rPr>
        <w:t>5,75;</w:t>
      </w:r>
      <w:r w:rsidRPr="00EE2AE1">
        <w:rPr>
          <w:rFonts w:ascii="Times New Roman" w:hAnsi="Times New Roman" w:cs="Times New Roman"/>
          <w:lang w:eastAsia="lt-LT"/>
        </w:rPr>
        <w:t xml:space="preserve"> </w:t>
      </w:r>
    </w:p>
    <w:p w14:paraId="22AFFFE3" w14:textId="41108AF1" w:rsidR="00D31F0F" w:rsidRPr="00EE2AE1" w:rsidRDefault="00D31F0F" w:rsidP="00D31F0F">
      <w:pPr>
        <w:spacing w:line="360" w:lineRule="auto"/>
        <w:ind w:firstLine="720"/>
        <w:jc w:val="both"/>
        <w:rPr>
          <w:rFonts w:ascii="Times New Roman" w:hAnsi="Times New Roman" w:cs="Times New Roman"/>
          <w:b/>
          <w:lang w:eastAsia="lt-LT"/>
        </w:rPr>
      </w:pPr>
      <w:r w:rsidRPr="00EE2AE1">
        <w:rPr>
          <w:rFonts w:ascii="Times New Roman" w:hAnsi="Times New Roman" w:cs="Times New Roman"/>
          <w:lang w:eastAsia="lt-LT"/>
        </w:rPr>
        <w:t xml:space="preserve">4) </w:t>
      </w:r>
      <w:r w:rsidRPr="00EE2AE1">
        <w:rPr>
          <w:rFonts w:ascii="Times New Roman" w:hAnsi="Times New Roman" w:cs="Times New Roman"/>
          <w:strike/>
          <w:lang w:eastAsia="lt-LT"/>
        </w:rPr>
        <w:t>vyresniojo</w:t>
      </w:r>
      <w:r w:rsidRPr="00EE2AE1">
        <w:rPr>
          <w:rFonts w:ascii="Times New Roman" w:hAnsi="Times New Roman" w:cs="Times New Roman"/>
          <w:lang w:eastAsia="lt-LT"/>
        </w:rPr>
        <w:t xml:space="preserve"> specialiojo kurjerio – </w:t>
      </w:r>
      <w:r w:rsidRPr="00EE2AE1">
        <w:rPr>
          <w:rFonts w:ascii="Times New Roman" w:hAnsi="Times New Roman" w:cs="Times New Roman"/>
          <w:color w:val="000000"/>
          <w:lang w:eastAsia="lt-LT"/>
        </w:rPr>
        <w:t>4,60</w:t>
      </w:r>
      <w:r w:rsidRPr="00EE2AE1">
        <w:rPr>
          <w:rFonts w:ascii="Times New Roman" w:hAnsi="Times New Roman" w:cs="Times New Roman"/>
          <w:strike/>
          <w:color w:val="000000"/>
          <w:lang w:eastAsia="lt-LT"/>
        </w:rPr>
        <w:t>;</w:t>
      </w:r>
    </w:p>
    <w:p w14:paraId="54F861D5" w14:textId="3503EC27" w:rsidR="00D31F0F" w:rsidRPr="00EE2AE1" w:rsidRDefault="00D31F0F" w:rsidP="00D31F0F">
      <w:pPr>
        <w:spacing w:line="360" w:lineRule="auto"/>
        <w:ind w:firstLine="720"/>
        <w:jc w:val="both"/>
        <w:rPr>
          <w:rFonts w:ascii="Times New Roman" w:hAnsi="Times New Roman" w:cs="Times New Roman"/>
          <w:strike/>
          <w:color w:val="000000"/>
          <w:lang w:eastAsia="lt-LT"/>
        </w:rPr>
      </w:pPr>
      <w:r w:rsidRPr="00EE2AE1">
        <w:rPr>
          <w:rFonts w:ascii="Times New Roman" w:hAnsi="Times New Roman" w:cs="Times New Roman"/>
          <w:strike/>
          <w:lang w:eastAsia="lt-LT"/>
        </w:rPr>
        <w:t xml:space="preserve">5) specialiojo kurjerio – </w:t>
      </w:r>
      <w:r w:rsidRPr="00EE2AE1">
        <w:rPr>
          <w:rFonts w:ascii="Times New Roman" w:hAnsi="Times New Roman" w:cs="Times New Roman"/>
          <w:strike/>
          <w:color w:val="000000"/>
          <w:lang w:eastAsia="lt-LT"/>
        </w:rPr>
        <w:t>3,84</w:t>
      </w:r>
      <w:r w:rsidRPr="00EE2AE1">
        <w:rPr>
          <w:rFonts w:ascii="Times New Roman" w:hAnsi="Times New Roman" w:cs="Times New Roman"/>
          <w:color w:val="000000"/>
          <w:lang w:eastAsia="lt-LT"/>
        </w:rPr>
        <w:t>.“</w:t>
      </w:r>
    </w:p>
    <w:p w14:paraId="3756D9FA" w14:textId="77777777" w:rsidR="000B2CD5" w:rsidRPr="00EE2AE1" w:rsidRDefault="0029194E" w:rsidP="006F1E22">
      <w:pPr>
        <w:spacing w:line="360" w:lineRule="auto"/>
        <w:ind w:firstLine="600"/>
        <w:jc w:val="both"/>
        <w:rPr>
          <w:rFonts w:ascii="Times New Roman" w:hAnsi="Times New Roman" w:cs="Times New Roman"/>
        </w:rPr>
      </w:pPr>
      <w:r w:rsidRPr="00EE2AE1">
        <w:rPr>
          <w:rFonts w:ascii="Times New Roman" w:hAnsi="Times New Roman" w:cs="Times New Roman"/>
        </w:rPr>
        <w:t xml:space="preserve">2. </w:t>
      </w:r>
      <w:r w:rsidR="000B2CD5" w:rsidRPr="00EE2AE1">
        <w:rPr>
          <w:rFonts w:ascii="Times New Roman" w:hAnsi="Times New Roman" w:cs="Times New Roman"/>
        </w:rPr>
        <w:t>Pakeisti 96 straipsnio 5 dalį ir ją išdėstyti taip:</w:t>
      </w:r>
    </w:p>
    <w:p w14:paraId="19F521B1" w14:textId="5E88A7C7" w:rsidR="000B2CD5" w:rsidRPr="00EE2AE1" w:rsidRDefault="006F1E22" w:rsidP="006F1E22">
      <w:pPr>
        <w:spacing w:line="360" w:lineRule="auto"/>
        <w:ind w:firstLine="600"/>
        <w:jc w:val="both"/>
        <w:rPr>
          <w:rFonts w:ascii="Times New Roman" w:hAnsi="Times New Roman" w:cs="Times New Roman"/>
          <w:lang w:eastAsia="lt-LT"/>
        </w:rPr>
      </w:pPr>
      <w:r w:rsidRPr="00EE2AE1">
        <w:rPr>
          <w:rFonts w:ascii="Times New Roman" w:hAnsi="Times New Roman" w:cs="Times New Roman"/>
        </w:rPr>
        <w:t>„</w:t>
      </w:r>
      <w:r w:rsidR="000B2CD5" w:rsidRPr="00EE2AE1">
        <w:rPr>
          <w:rFonts w:ascii="Times New Roman" w:hAnsi="Times New Roman" w:cs="Times New Roman"/>
        </w:rPr>
        <w:t xml:space="preserve">5. Pareiginės algos dydis apskaičiuojamas pareiginės algos koeficientą, kuris gali būti padidintas šio straipsnio 6, 7 ir 8 dalyse nustatyta tvarka, dauginant iš šio straipsnio 3 dalyje nurodyto pareiginės algos bazinio dydžio ir iš </w:t>
      </w:r>
      <w:r w:rsidR="00B545D9" w:rsidRPr="00EE2AE1">
        <w:rPr>
          <w:rFonts w:ascii="Times New Roman" w:hAnsi="Times New Roman" w:cs="Times New Roman"/>
          <w:b/>
        </w:rPr>
        <w:t xml:space="preserve">šio įstatymo 84 straipsnyje numatyto </w:t>
      </w:r>
      <w:r w:rsidR="000B2CD5" w:rsidRPr="00EE2AE1">
        <w:rPr>
          <w:rFonts w:ascii="Times New Roman" w:hAnsi="Times New Roman" w:cs="Times New Roman"/>
        </w:rPr>
        <w:t>Vyriausybės nustatyto</w:t>
      </w:r>
      <w:r w:rsidR="00F93C71" w:rsidRPr="00EE2AE1">
        <w:rPr>
          <w:rFonts w:ascii="Times New Roman" w:hAnsi="Times New Roman" w:cs="Times New Roman"/>
        </w:rPr>
        <w:t xml:space="preserve"> </w:t>
      </w:r>
      <w:r w:rsidR="00A04A0D" w:rsidRPr="00EE2AE1">
        <w:rPr>
          <w:rFonts w:ascii="Times New Roman" w:hAnsi="Times New Roman" w:cs="Times New Roman"/>
          <w:b/>
        </w:rPr>
        <w:t>bazinio</w:t>
      </w:r>
      <w:r w:rsidR="00A04A0D" w:rsidRPr="00EE2AE1">
        <w:rPr>
          <w:rFonts w:ascii="Times New Roman" w:hAnsi="Times New Roman" w:cs="Times New Roman"/>
        </w:rPr>
        <w:t xml:space="preserve"> </w:t>
      </w:r>
      <w:r w:rsidR="000B2CD5" w:rsidRPr="00EE2AE1">
        <w:rPr>
          <w:rFonts w:ascii="Times New Roman" w:hAnsi="Times New Roman" w:cs="Times New Roman"/>
        </w:rPr>
        <w:t>gyvenimo lygio vietos koeficiento</w:t>
      </w:r>
      <w:r w:rsidR="00F93C71" w:rsidRPr="00EE2AE1">
        <w:rPr>
          <w:rFonts w:ascii="Times New Roman" w:hAnsi="Times New Roman" w:cs="Times New Roman"/>
        </w:rPr>
        <w:t>.</w:t>
      </w:r>
      <w:r w:rsidR="00A04A0D" w:rsidRPr="00EE2AE1">
        <w:rPr>
          <w:rFonts w:ascii="Times New Roman" w:hAnsi="Times New Roman" w:cs="Times New Roman"/>
        </w:rPr>
        <w:t>“</w:t>
      </w:r>
      <w:r w:rsidR="000B2CD5" w:rsidRPr="00EE2AE1">
        <w:rPr>
          <w:rFonts w:ascii="Times New Roman" w:hAnsi="Times New Roman" w:cs="Times New Roman"/>
        </w:rPr>
        <w:t xml:space="preserve"> </w:t>
      </w:r>
    </w:p>
    <w:p w14:paraId="6C1A3CEB" w14:textId="77777777" w:rsidR="007E048E" w:rsidRPr="00EE2AE1" w:rsidRDefault="007E048E" w:rsidP="007E048E">
      <w:pPr>
        <w:spacing w:line="360" w:lineRule="auto"/>
        <w:ind w:firstLine="720"/>
        <w:jc w:val="both"/>
        <w:rPr>
          <w:rFonts w:ascii="Times New Roman" w:hAnsi="Times New Roman" w:cs="Times New Roman"/>
          <w:b/>
          <w:bCs/>
        </w:rPr>
      </w:pPr>
    </w:p>
    <w:p w14:paraId="459FF75C" w14:textId="4033798B" w:rsidR="007E048E" w:rsidRPr="00EE2AE1" w:rsidRDefault="00293AC7" w:rsidP="007E048E">
      <w:pPr>
        <w:spacing w:line="360" w:lineRule="auto"/>
        <w:ind w:firstLine="720"/>
        <w:jc w:val="both"/>
        <w:rPr>
          <w:rFonts w:ascii="Times New Roman" w:hAnsi="Times New Roman" w:cs="Times New Roman"/>
          <w:b/>
          <w:bCs/>
        </w:rPr>
      </w:pPr>
      <w:r w:rsidRPr="00EE2AE1">
        <w:rPr>
          <w:rFonts w:ascii="Times New Roman" w:hAnsi="Times New Roman" w:cs="Times New Roman"/>
          <w:b/>
          <w:bCs/>
        </w:rPr>
        <w:t>4</w:t>
      </w:r>
      <w:r w:rsidR="00551F49" w:rsidRPr="00EE2AE1">
        <w:rPr>
          <w:rFonts w:ascii="Times New Roman" w:hAnsi="Times New Roman" w:cs="Times New Roman"/>
          <w:b/>
          <w:bCs/>
        </w:rPr>
        <w:t>3</w:t>
      </w:r>
      <w:r w:rsidR="007E048E" w:rsidRPr="00EE2AE1">
        <w:rPr>
          <w:rFonts w:ascii="Times New Roman" w:hAnsi="Times New Roman" w:cs="Times New Roman"/>
          <w:b/>
          <w:bCs/>
        </w:rPr>
        <w:t xml:space="preserve"> straipsnis. 97 straipsnio pakeitimas</w:t>
      </w:r>
    </w:p>
    <w:p w14:paraId="24E16528" w14:textId="77777777" w:rsidR="007E048E" w:rsidRPr="00EE2AE1" w:rsidRDefault="007E048E" w:rsidP="007E048E">
      <w:pPr>
        <w:spacing w:line="360" w:lineRule="auto"/>
        <w:ind w:firstLine="720"/>
        <w:jc w:val="both"/>
        <w:rPr>
          <w:rFonts w:ascii="Times New Roman" w:hAnsi="Times New Roman" w:cs="Times New Roman"/>
        </w:rPr>
      </w:pPr>
      <w:r w:rsidRPr="00EE2AE1">
        <w:rPr>
          <w:rFonts w:ascii="Times New Roman" w:hAnsi="Times New Roman" w:cs="Times New Roman"/>
        </w:rPr>
        <w:t>1. Pakeisti 97 straipsnio pavadinimą ir jį išdėstyti taip:</w:t>
      </w:r>
    </w:p>
    <w:p w14:paraId="75F2761C" w14:textId="2AF74654" w:rsidR="007E048E" w:rsidRPr="00EE2AE1" w:rsidRDefault="007E048E" w:rsidP="007E048E">
      <w:pPr>
        <w:spacing w:line="360" w:lineRule="auto"/>
        <w:ind w:firstLine="720"/>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Cs/>
        </w:rPr>
        <w:t xml:space="preserve">97 straipsnis. Darbuotojų </w:t>
      </w:r>
      <w:r w:rsidRPr="00EE2AE1">
        <w:rPr>
          <w:rFonts w:ascii="Times New Roman" w:hAnsi="Times New Roman" w:cs="Times New Roman"/>
          <w:bCs/>
          <w:strike/>
        </w:rPr>
        <w:t>socialinės</w:t>
      </w:r>
      <w:r w:rsidRPr="00EE2AE1">
        <w:rPr>
          <w:rFonts w:ascii="Times New Roman" w:hAnsi="Times New Roman" w:cs="Times New Roman"/>
          <w:bCs/>
        </w:rPr>
        <w:t xml:space="preserve"> garantijos</w:t>
      </w:r>
      <w:r w:rsidR="00C04D50" w:rsidRPr="00EE2AE1">
        <w:rPr>
          <w:rFonts w:ascii="Times New Roman" w:hAnsi="Times New Roman" w:cs="Times New Roman"/>
        </w:rPr>
        <w:t>“</w:t>
      </w:r>
      <w:r w:rsidR="00B12F3F" w:rsidRPr="00EE2AE1">
        <w:rPr>
          <w:rFonts w:ascii="Times New Roman" w:hAnsi="Times New Roman" w:cs="Times New Roman"/>
        </w:rPr>
        <w:t>.</w:t>
      </w:r>
    </w:p>
    <w:p w14:paraId="4200FFA0" w14:textId="259D47EA" w:rsidR="002D1A43" w:rsidRPr="00EE2AE1" w:rsidRDefault="002D1A43" w:rsidP="007E048E">
      <w:pPr>
        <w:spacing w:line="360" w:lineRule="auto"/>
        <w:ind w:firstLine="720"/>
        <w:jc w:val="both"/>
        <w:rPr>
          <w:rFonts w:ascii="Times New Roman" w:hAnsi="Times New Roman" w:cs="Times New Roman"/>
        </w:rPr>
      </w:pPr>
      <w:r w:rsidRPr="00EE2AE1">
        <w:rPr>
          <w:rFonts w:ascii="Times New Roman" w:hAnsi="Times New Roman" w:cs="Times New Roman"/>
          <w:lang w:val="en-US"/>
        </w:rPr>
        <w:t xml:space="preserve">2. </w:t>
      </w:r>
      <w:proofErr w:type="spellStart"/>
      <w:r w:rsidRPr="00EE2AE1">
        <w:rPr>
          <w:rFonts w:ascii="Times New Roman" w:hAnsi="Times New Roman" w:cs="Times New Roman"/>
          <w:lang w:val="en-US"/>
        </w:rPr>
        <w:t>Pakeisti</w:t>
      </w:r>
      <w:proofErr w:type="spellEnd"/>
      <w:r w:rsidRPr="00EE2AE1">
        <w:rPr>
          <w:rFonts w:ascii="Times New Roman" w:hAnsi="Times New Roman" w:cs="Times New Roman"/>
          <w:lang w:val="en-US"/>
        </w:rPr>
        <w:t xml:space="preserve"> </w:t>
      </w:r>
      <w:r w:rsidRPr="00EE2AE1">
        <w:rPr>
          <w:rFonts w:ascii="Times New Roman" w:hAnsi="Times New Roman" w:cs="Times New Roman"/>
        </w:rPr>
        <w:t>9</w:t>
      </w:r>
      <w:r w:rsidRPr="00EE2AE1">
        <w:rPr>
          <w:rFonts w:ascii="Times New Roman" w:hAnsi="Times New Roman" w:cs="Times New Roman"/>
          <w:lang w:val="en-US"/>
        </w:rPr>
        <w:t xml:space="preserve">7 </w:t>
      </w:r>
      <w:proofErr w:type="spellStart"/>
      <w:r w:rsidRPr="00EE2AE1">
        <w:rPr>
          <w:rFonts w:ascii="Times New Roman" w:hAnsi="Times New Roman" w:cs="Times New Roman"/>
          <w:lang w:val="en-US"/>
        </w:rPr>
        <w:t>straipsnio</w:t>
      </w:r>
      <w:proofErr w:type="spellEnd"/>
      <w:r w:rsidRPr="00EE2AE1">
        <w:rPr>
          <w:rFonts w:ascii="Times New Roman" w:hAnsi="Times New Roman" w:cs="Times New Roman"/>
          <w:lang w:val="en-US"/>
        </w:rPr>
        <w:t xml:space="preserve"> 4 </w:t>
      </w:r>
      <w:proofErr w:type="gramStart"/>
      <w:r w:rsidRPr="00EE2AE1">
        <w:rPr>
          <w:rFonts w:ascii="Times New Roman" w:hAnsi="Times New Roman" w:cs="Times New Roman"/>
          <w:lang w:val="en-US"/>
        </w:rPr>
        <w:t>dal</w:t>
      </w:r>
      <w:r w:rsidRPr="00EE2AE1">
        <w:rPr>
          <w:rFonts w:ascii="Times New Roman" w:hAnsi="Times New Roman" w:cs="Times New Roman"/>
        </w:rPr>
        <w:t>į</w:t>
      </w:r>
      <w:proofErr w:type="gramEnd"/>
      <w:r w:rsidRPr="00EE2AE1">
        <w:rPr>
          <w:rFonts w:ascii="Times New Roman" w:hAnsi="Times New Roman" w:cs="Times New Roman"/>
        </w:rPr>
        <w:t xml:space="preserve"> ir ją išdėstyti taip:</w:t>
      </w:r>
    </w:p>
    <w:p w14:paraId="1DDCA344" w14:textId="3CA4C64D" w:rsidR="002D1A43" w:rsidRPr="00EE2AE1" w:rsidRDefault="002D1A43" w:rsidP="007E048E">
      <w:pPr>
        <w:spacing w:line="360" w:lineRule="auto"/>
        <w:ind w:firstLine="720"/>
        <w:jc w:val="both"/>
        <w:rPr>
          <w:rFonts w:ascii="Times New Roman" w:hAnsi="Times New Roman" w:cs="Times New Roman"/>
          <w:lang w:val="en-US"/>
        </w:rPr>
      </w:pPr>
      <w:r w:rsidRPr="00EE2AE1">
        <w:rPr>
          <w:rFonts w:ascii="Times New Roman" w:hAnsi="Times New Roman" w:cs="Times New Roman"/>
        </w:rPr>
        <w:t>„</w:t>
      </w:r>
      <w:r w:rsidRPr="00EE2AE1">
        <w:rPr>
          <w:rFonts w:ascii="Times New Roman" w:hAnsi="Times New Roman" w:cs="Times New Roman"/>
          <w:lang w:val="en-US"/>
        </w:rPr>
        <w:t xml:space="preserve">4. </w:t>
      </w:r>
      <w:r w:rsidR="006C5788" w:rsidRPr="00EE2AE1">
        <w:rPr>
          <w:strike/>
          <w:lang w:eastAsia="lt-LT"/>
        </w:rPr>
        <w:t xml:space="preserve">Vyriausybės </w:t>
      </w:r>
      <w:r w:rsidR="006C5788" w:rsidRPr="00EE2AE1">
        <w:rPr>
          <w:b/>
          <w:lang w:eastAsia="lt-LT"/>
        </w:rPr>
        <w:t xml:space="preserve">Užsienio reikalų ministro </w:t>
      </w:r>
      <w:r w:rsidR="006C5788" w:rsidRPr="00EE2AE1">
        <w:rPr>
          <w:lang w:eastAsia="lt-LT"/>
        </w:rPr>
        <w:t xml:space="preserve">nustatyta tvarka darbuotojas gali būti apdraudžiamas sveikatos draudimu arba jam gali būti kompensuotos sveikatos draudimo išlaidos, </w:t>
      </w:r>
      <w:r w:rsidR="006C5788" w:rsidRPr="00EE2AE1">
        <w:rPr>
          <w:lang w:eastAsia="lt-LT"/>
        </w:rPr>
        <w:lastRenderedPageBreak/>
        <w:t>jeigu jis nėra apdraustas (apsidraudęs) sveikatos draudimu, galiojančiu toje valstybėje, kurioje yra</w:t>
      </w:r>
      <w:r w:rsidR="006C5788" w:rsidRPr="00EE2AE1">
        <w:rPr>
          <w:color w:val="000000"/>
          <w:lang w:eastAsia="lt-LT"/>
        </w:rPr>
        <w:t xml:space="preserve"> diplomatinė atstovybė</w:t>
      </w:r>
      <w:r w:rsidR="006C5788" w:rsidRPr="00EE2AE1">
        <w:rPr>
          <w:lang w:eastAsia="lt-LT"/>
        </w:rPr>
        <w:t>,</w:t>
      </w:r>
      <w:r w:rsidR="006C5788" w:rsidRPr="00EE2AE1">
        <w:rPr>
          <w:color w:val="000000"/>
          <w:lang w:eastAsia="lt-LT"/>
        </w:rPr>
        <w:t xml:space="preserve"> konsulinė įstaiga ar specialioji misija</w:t>
      </w:r>
      <w:r w:rsidR="006C5788" w:rsidRPr="00EE2AE1">
        <w:rPr>
          <w:lang w:eastAsia="lt-LT"/>
        </w:rPr>
        <w:t xml:space="preserve">, kurioje </w:t>
      </w:r>
      <w:r w:rsidR="006C5788" w:rsidRPr="00EE2AE1">
        <w:rPr>
          <w:color w:val="000000"/>
          <w:lang w:eastAsia="lt-LT"/>
        </w:rPr>
        <w:t>yra darbuotojo darbo vieta</w:t>
      </w:r>
      <w:r w:rsidR="006C5788" w:rsidRPr="00EE2AE1">
        <w:rPr>
          <w:lang w:eastAsia="lt-LT"/>
        </w:rPr>
        <w:t>, jam gali būti skiriamos gyvenamosios patalpos ar išmoka (kompensacija) apsirūpinti gyvenamosiomis patalpomis, taip pat gali būti kompensuojamos persikėlimo į užsienio valstybę, kurioje yra</w:t>
      </w:r>
      <w:r w:rsidR="006C5788" w:rsidRPr="00EE2AE1">
        <w:rPr>
          <w:color w:val="000000"/>
          <w:lang w:eastAsia="lt-LT"/>
        </w:rPr>
        <w:t xml:space="preserve"> diplomatinė atstovybė, konsulinė įstaiga ar specialioji misija, </w:t>
      </w:r>
      <w:r w:rsidR="006C5788" w:rsidRPr="00EE2AE1">
        <w:rPr>
          <w:lang w:eastAsia="lt-LT"/>
        </w:rPr>
        <w:t>ir iš jos išlaidos. Šioje dalyje nurodytos socialinės garantijos nustatomos darbo sutartyje.“</w:t>
      </w:r>
    </w:p>
    <w:p w14:paraId="71AA146B" w14:textId="00C085CC" w:rsidR="007E048E" w:rsidRPr="00EE2AE1" w:rsidRDefault="002D1A43" w:rsidP="007E048E">
      <w:pPr>
        <w:spacing w:line="360" w:lineRule="auto"/>
        <w:ind w:firstLine="720"/>
        <w:jc w:val="both"/>
        <w:rPr>
          <w:rFonts w:ascii="Times New Roman" w:hAnsi="Times New Roman" w:cs="Times New Roman"/>
        </w:rPr>
      </w:pPr>
      <w:r w:rsidRPr="00EE2AE1">
        <w:rPr>
          <w:rFonts w:ascii="Times New Roman" w:hAnsi="Times New Roman" w:cs="Times New Roman"/>
        </w:rPr>
        <w:t>3</w:t>
      </w:r>
      <w:r w:rsidR="007E048E" w:rsidRPr="00EE2AE1">
        <w:rPr>
          <w:rFonts w:ascii="Times New Roman" w:hAnsi="Times New Roman" w:cs="Times New Roman"/>
        </w:rPr>
        <w:t>. Papildyti 97 straipsnį 5 dalimi:</w:t>
      </w:r>
    </w:p>
    <w:p w14:paraId="24DE3DA4" w14:textId="7254DB7D" w:rsidR="007E048E" w:rsidRPr="00EE2AE1" w:rsidRDefault="007E048E" w:rsidP="007E048E">
      <w:pPr>
        <w:spacing w:line="360" w:lineRule="auto"/>
        <w:ind w:firstLine="720"/>
        <w:jc w:val="both"/>
        <w:rPr>
          <w:rFonts w:ascii="Times New Roman" w:hAnsi="Times New Roman" w:cs="Times New Roman"/>
        </w:rPr>
      </w:pPr>
      <w:r w:rsidRPr="00EE2AE1">
        <w:rPr>
          <w:rFonts w:ascii="Times New Roman" w:hAnsi="Times New Roman" w:cs="Times New Roman"/>
        </w:rPr>
        <w:t>„</w:t>
      </w:r>
      <w:r w:rsidRPr="00EE2AE1">
        <w:rPr>
          <w:rFonts w:ascii="Times New Roman" w:hAnsi="Times New Roman" w:cs="Times New Roman"/>
          <w:b/>
        </w:rPr>
        <w:t>5.</w:t>
      </w:r>
      <w:r w:rsidRPr="00EE2AE1">
        <w:rPr>
          <w:rFonts w:ascii="Times New Roman" w:hAnsi="Times New Roman" w:cs="Times New Roman"/>
        </w:rPr>
        <w:t xml:space="preserve"> </w:t>
      </w:r>
      <w:r w:rsidRPr="00EE2AE1">
        <w:rPr>
          <w:rFonts w:ascii="Times New Roman" w:hAnsi="Times New Roman" w:cs="Times New Roman"/>
          <w:b/>
        </w:rPr>
        <w:t xml:space="preserve">Darbuotojui taikomos šio įstatymo 89 straipsnio </w:t>
      </w:r>
      <w:r w:rsidR="002A2E3A" w:rsidRPr="00EE2AE1">
        <w:rPr>
          <w:rFonts w:ascii="Times New Roman" w:hAnsi="Times New Roman" w:cs="Times New Roman"/>
          <w:b/>
        </w:rPr>
        <w:t xml:space="preserve">12 ir </w:t>
      </w:r>
      <w:r w:rsidRPr="00EE2AE1">
        <w:rPr>
          <w:rFonts w:ascii="Times New Roman" w:hAnsi="Times New Roman" w:cs="Times New Roman"/>
          <w:b/>
        </w:rPr>
        <w:t>13 daly</w:t>
      </w:r>
      <w:r w:rsidR="002A2E3A" w:rsidRPr="00EE2AE1">
        <w:rPr>
          <w:rFonts w:ascii="Times New Roman" w:hAnsi="Times New Roman" w:cs="Times New Roman"/>
          <w:b/>
        </w:rPr>
        <w:t>s</w:t>
      </w:r>
      <w:r w:rsidRPr="00EE2AE1">
        <w:rPr>
          <w:rFonts w:ascii="Times New Roman" w:hAnsi="Times New Roman" w:cs="Times New Roman"/>
          <w:b/>
        </w:rPr>
        <w:t xml:space="preserve">e </w:t>
      </w:r>
      <w:r w:rsidR="00EA14F7" w:rsidRPr="00EE2AE1">
        <w:rPr>
          <w:rFonts w:ascii="Times New Roman" w:hAnsi="Times New Roman" w:cs="Times New Roman"/>
          <w:b/>
        </w:rPr>
        <w:t xml:space="preserve">nustatytos </w:t>
      </w:r>
      <w:r w:rsidRPr="00EE2AE1">
        <w:rPr>
          <w:rFonts w:ascii="Times New Roman" w:hAnsi="Times New Roman" w:cs="Times New Roman"/>
          <w:b/>
        </w:rPr>
        <w:t>garantijos.</w:t>
      </w:r>
      <w:r w:rsidRPr="00EE2AE1">
        <w:rPr>
          <w:rFonts w:ascii="Times New Roman" w:hAnsi="Times New Roman" w:cs="Times New Roman"/>
        </w:rPr>
        <w:t>“</w:t>
      </w:r>
    </w:p>
    <w:p w14:paraId="7CEF7E49" w14:textId="77777777" w:rsidR="000B2CD5" w:rsidRPr="00EE2AE1" w:rsidRDefault="000B2CD5">
      <w:pPr>
        <w:widowControl w:val="0"/>
        <w:spacing w:line="360" w:lineRule="auto"/>
        <w:ind w:firstLine="600"/>
        <w:jc w:val="both"/>
        <w:rPr>
          <w:rFonts w:ascii="Times New Roman" w:eastAsia="Calibri" w:hAnsi="Times New Roman" w:cs="Times New Roman"/>
          <w:color w:val="000000"/>
          <w:spacing w:val="2"/>
          <w:kern w:val="0"/>
          <w:lang w:eastAsia="en-US" w:bidi="ar-SA"/>
        </w:rPr>
      </w:pPr>
    </w:p>
    <w:p w14:paraId="0ACCC230" w14:textId="04146062" w:rsidR="00175284" w:rsidRPr="00EE2AE1" w:rsidRDefault="00293AC7">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spacing w:val="2"/>
          <w:kern w:val="0"/>
          <w:lang w:eastAsia="lt-LT" w:bidi="ar-SA"/>
        </w:rPr>
        <w:t>4</w:t>
      </w:r>
      <w:r w:rsidR="00551F49" w:rsidRPr="00EE2AE1">
        <w:rPr>
          <w:rFonts w:ascii="Times New Roman" w:eastAsia="Calibri" w:hAnsi="Times New Roman" w:cs="Times New Roman"/>
          <w:b/>
          <w:spacing w:val="2"/>
          <w:kern w:val="0"/>
          <w:lang w:eastAsia="lt-LT" w:bidi="ar-SA"/>
        </w:rPr>
        <w:t>4</w:t>
      </w:r>
      <w:r w:rsidR="005D7D30" w:rsidRPr="00EE2AE1">
        <w:rPr>
          <w:rFonts w:ascii="Times New Roman" w:eastAsia="Calibri" w:hAnsi="Times New Roman" w:cs="Times New Roman"/>
          <w:b/>
          <w:spacing w:val="2"/>
          <w:kern w:val="0"/>
          <w:lang w:eastAsia="lt-LT" w:bidi="ar-SA"/>
        </w:rPr>
        <w:t xml:space="preserve"> </w:t>
      </w:r>
      <w:r w:rsidR="006C4E04" w:rsidRPr="00EE2AE1">
        <w:rPr>
          <w:rFonts w:ascii="Times New Roman" w:eastAsia="Calibri" w:hAnsi="Times New Roman" w:cs="Times New Roman"/>
          <w:b/>
          <w:spacing w:val="2"/>
          <w:kern w:val="0"/>
          <w:lang w:eastAsia="lt-LT" w:bidi="ar-SA"/>
        </w:rPr>
        <w:t>straipsnis. Įstatymo 1 priedo pakeitimas</w:t>
      </w:r>
    </w:p>
    <w:p w14:paraId="6C427517"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color w:val="000000"/>
          <w:spacing w:val="2"/>
          <w:kern w:val="0"/>
          <w:lang w:eastAsia="en-US" w:bidi="ar-SA"/>
        </w:rPr>
        <w:t>Pakeisti Įstatymo 1 priedą ir jį išdėstyti taip:</w:t>
      </w:r>
    </w:p>
    <w:p w14:paraId="4C92E266" w14:textId="77777777" w:rsidR="00175284" w:rsidRPr="00EE2AE1" w:rsidRDefault="00175284">
      <w:pPr>
        <w:widowControl w:val="0"/>
        <w:spacing w:line="360" w:lineRule="auto"/>
        <w:ind w:firstLine="600"/>
        <w:jc w:val="both"/>
        <w:rPr>
          <w:rFonts w:ascii="Times New Roman" w:eastAsia="Calibri" w:hAnsi="Times New Roman" w:cs="Times New Roman"/>
          <w:color w:val="000000"/>
          <w:spacing w:val="2"/>
          <w:kern w:val="0"/>
          <w:lang w:eastAsia="en-US" w:bidi="ar-SA"/>
        </w:rPr>
      </w:pPr>
    </w:p>
    <w:p w14:paraId="3A044463" w14:textId="77777777" w:rsidR="00175284" w:rsidRPr="00EE2AE1" w:rsidRDefault="006C4E04">
      <w:pPr>
        <w:widowControl w:val="0"/>
        <w:spacing w:line="360" w:lineRule="auto"/>
        <w:ind w:left="5954"/>
        <w:jc w:val="both"/>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color w:val="000000"/>
          <w:kern w:val="0"/>
          <w:lang w:eastAsia="en-US" w:bidi="ar-SA"/>
        </w:rPr>
        <w:t>Lietuvos Respublikos</w:t>
      </w:r>
    </w:p>
    <w:p w14:paraId="50C061EE" w14:textId="77777777" w:rsidR="00175284" w:rsidRPr="00EE2AE1" w:rsidRDefault="006C4E04">
      <w:pPr>
        <w:widowControl w:val="0"/>
        <w:spacing w:line="360" w:lineRule="auto"/>
        <w:ind w:left="5954"/>
        <w:jc w:val="both"/>
        <w:rPr>
          <w:rFonts w:ascii="Times New Roman" w:hAnsi="Times New Roman" w:cs="Times New Roman"/>
        </w:rPr>
      </w:pPr>
      <w:r w:rsidRPr="00EE2AE1">
        <w:rPr>
          <w:rFonts w:ascii="Times New Roman" w:eastAsia="Calibri" w:hAnsi="Times New Roman" w:cs="Times New Roman"/>
          <w:color w:val="000000"/>
          <w:kern w:val="0"/>
          <w:lang w:eastAsia="en-US" w:bidi="ar-SA"/>
        </w:rPr>
        <w:t xml:space="preserve">diplomatinės tarnybos įstatymo </w:t>
      </w:r>
    </w:p>
    <w:p w14:paraId="7F79CABD" w14:textId="77777777" w:rsidR="00175284" w:rsidRPr="00EE2AE1" w:rsidRDefault="006C4E04">
      <w:pPr>
        <w:widowControl w:val="0"/>
        <w:spacing w:line="360" w:lineRule="auto"/>
        <w:ind w:left="5954"/>
        <w:jc w:val="both"/>
        <w:rPr>
          <w:rFonts w:ascii="Times New Roman" w:hAnsi="Times New Roman" w:cs="Times New Roman"/>
        </w:rPr>
      </w:pPr>
      <w:r w:rsidRPr="00EE2AE1">
        <w:rPr>
          <w:rFonts w:ascii="Times New Roman" w:eastAsia="Calibri" w:hAnsi="Times New Roman" w:cs="Times New Roman"/>
          <w:color w:val="000000"/>
          <w:kern w:val="0"/>
          <w:lang w:eastAsia="en-US" w:bidi="ar-SA"/>
        </w:rPr>
        <w:t>1 priedas</w:t>
      </w:r>
    </w:p>
    <w:p w14:paraId="7E63A859" w14:textId="77777777" w:rsidR="00175284" w:rsidRPr="00EE2AE1" w:rsidRDefault="00175284">
      <w:pPr>
        <w:widowControl w:val="0"/>
        <w:spacing w:line="360" w:lineRule="auto"/>
        <w:rPr>
          <w:rFonts w:ascii="Times New Roman" w:eastAsia="Calibri" w:hAnsi="Times New Roman" w:cs="Times New Roman"/>
          <w:b/>
          <w:bCs/>
          <w:color w:val="000000"/>
          <w:kern w:val="0"/>
          <w:lang w:eastAsia="en-US" w:bidi="ar-SA"/>
        </w:rPr>
      </w:pPr>
    </w:p>
    <w:p w14:paraId="503E498E" w14:textId="77777777" w:rsidR="00175284" w:rsidRPr="00EE2AE1" w:rsidRDefault="006C4E04">
      <w:pPr>
        <w:widowControl w:val="0"/>
        <w:spacing w:line="360" w:lineRule="auto"/>
        <w:ind w:firstLine="600"/>
        <w:jc w:val="center"/>
        <w:rPr>
          <w:rFonts w:ascii="Times New Roman" w:hAnsi="Times New Roman" w:cs="Times New Roman"/>
        </w:rPr>
      </w:pPr>
      <w:r w:rsidRPr="00EE2AE1">
        <w:rPr>
          <w:rFonts w:ascii="Times New Roman" w:eastAsia="Calibri" w:hAnsi="Times New Roman" w:cs="Times New Roman"/>
          <w:bCs/>
          <w:color w:val="000000"/>
          <w:spacing w:val="2"/>
          <w:kern w:val="0"/>
          <w:lang w:eastAsia="en-US" w:bidi="ar-SA"/>
        </w:rPr>
        <w:t>LIETUVOS RESPUBLIKOS DIPLOMATŲ PAREIGYBIŲ GRUPĖS IR PAREIGINIŲ ALGŲ KOEFICIENTAI</w:t>
      </w:r>
    </w:p>
    <w:p w14:paraId="0098A3BB" w14:textId="77777777" w:rsidR="00175284" w:rsidRPr="00EE2AE1" w:rsidRDefault="00175284">
      <w:pPr>
        <w:widowControl w:val="0"/>
        <w:spacing w:line="360" w:lineRule="auto"/>
        <w:ind w:firstLine="600"/>
        <w:jc w:val="center"/>
        <w:rPr>
          <w:rFonts w:ascii="Times New Roman" w:eastAsia="Calibri" w:hAnsi="Times New Roman" w:cs="Times New Roman"/>
          <w:bCs/>
          <w:color w:val="000000"/>
          <w:spacing w:val="2"/>
          <w:kern w:val="0"/>
          <w:lang w:eastAsia="en-US" w:bidi="ar-SA"/>
        </w:rPr>
      </w:pPr>
    </w:p>
    <w:tbl>
      <w:tblPr>
        <w:tblW w:w="9450" w:type="dxa"/>
        <w:tblInd w:w="-19" w:type="dxa"/>
        <w:tblLayout w:type="fixed"/>
        <w:tblLook w:val="04A0" w:firstRow="1" w:lastRow="0" w:firstColumn="1" w:lastColumn="0" w:noHBand="0" w:noVBand="1"/>
      </w:tblPr>
      <w:tblGrid>
        <w:gridCol w:w="1351"/>
        <w:gridCol w:w="3990"/>
        <w:gridCol w:w="2494"/>
        <w:gridCol w:w="1615"/>
      </w:tblGrid>
      <w:tr w:rsidR="00175284" w:rsidRPr="00EE2AE1" w14:paraId="663CC87C" w14:textId="77777777">
        <w:trPr>
          <w:trHeight w:val="1335"/>
        </w:trPr>
        <w:tc>
          <w:tcPr>
            <w:tcW w:w="1350" w:type="dxa"/>
            <w:tcBorders>
              <w:top w:val="single" w:sz="4" w:space="0" w:color="000000"/>
              <w:left w:val="single" w:sz="4" w:space="0" w:color="000000"/>
              <w:bottom w:val="single" w:sz="4" w:space="0" w:color="000000"/>
              <w:right w:val="single" w:sz="4" w:space="0" w:color="000000"/>
            </w:tcBorders>
            <w:vAlign w:val="center"/>
          </w:tcPr>
          <w:p w14:paraId="7ACDF9EC" w14:textId="77777777" w:rsidR="00175284" w:rsidRPr="00EE2AE1" w:rsidRDefault="006C4E04">
            <w:pPr>
              <w:widowControl w:val="0"/>
              <w:spacing w:line="360" w:lineRule="auto"/>
              <w:jc w:val="center"/>
              <w:rPr>
                <w:rFonts w:ascii="Times New Roman" w:hAnsi="Times New Roman" w:cs="Times New Roman"/>
                <w:bCs/>
                <w:color w:val="000000"/>
              </w:rPr>
            </w:pPr>
            <w:r w:rsidRPr="00EE2AE1">
              <w:rPr>
                <w:rFonts w:ascii="Times New Roman" w:hAnsi="Times New Roman" w:cs="Times New Roman"/>
                <w:bCs/>
                <w:color w:val="000000"/>
              </w:rPr>
              <w:t>Diplomatų pareigybių grupė</w:t>
            </w:r>
          </w:p>
        </w:tc>
        <w:tc>
          <w:tcPr>
            <w:tcW w:w="3990" w:type="dxa"/>
            <w:tcBorders>
              <w:top w:val="single" w:sz="4" w:space="0" w:color="000000"/>
              <w:left w:val="single" w:sz="4" w:space="0" w:color="000000"/>
              <w:bottom w:val="single" w:sz="4" w:space="0" w:color="000000"/>
              <w:right w:val="single" w:sz="4" w:space="0" w:color="000000"/>
            </w:tcBorders>
            <w:vAlign w:val="center"/>
          </w:tcPr>
          <w:p w14:paraId="4AF9CD65" w14:textId="77777777" w:rsidR="00175284" w:rsidRPr="00EE2AE1" w:rsidRDefault="006C4E04">
            <w:pPr>
              <w:widowControl w:val="0"/>
              <w:spacing w:line="360" w:lineRule="auto"/>
              <w:jc w:val="center"/>
              <w:rPr>
                <w:rFonts w:ascii="Times New Roman" w:hAnsi="Times New Roman" w:cs="Times New Roman"/>
                <w:bCs/>
                <w:color w:val="000000"/>
              </w:rPr>
            </w:pPr>
            <w:r w:rsidRPr="00EE2AE1">
              <w:rPr>
                <w:rFonts w:ascii="Times New Roman" w:hAnsi="Times New Roman" w:cs="Times New Roman"/>
                <w:bCs/>
                <w:color w:val="000000"/>
              </w:rPr>
              <w:t xml:space="preserve">Diplomatų pareigybės Užsienio reikalų ministerijoje </w:t>
            </w:r>
          </w:p>
        </w:tc>
        <w:tc>
          <w:tcPr>
            <w:tcW w:w="2494" w:type="dxa"/>
            <w:tcBorders>
              <w:top w:val="single" w:sz="4" w:space="0" w:color="000000"/>
              <w:left w:val="single" w:sz="4" w:space="0" w:color="000000"/>
              <w:bottom w:val="single" w:sz="4" w:space="0" w:color="000000"/>
              <w:right w:val="single" w:sz="4" w:space="0" w:color="000000"/>
            </w:tcBorders>
            <w:vAlign w:val="center"/>
          </w:tcPr>
          <w:p w14:paraId="6C49680A" w14:textId="77777777" w:rsidR="00175284" w:rsidRPr="00EE2AE1" w:rsidRDefault="006C4E04">
            <w:pPr>
              <w:widowControl w:val="0"/>
              <w:spacing w:line="360" w:lineRule="auto"/>
              <w:jc w:val="center"/>
              <w:rPr>
                <w:rFonts w:ascii="Times New Roman" w:hAnsi="Times New Roman" w:cs="Times New Roman"/>
                <w:bCs/>
                <w:color w:val="000000"/>
              </w:rPr>
            </w:pPr>
            <w:r w:rsidRPr="00EE2AE1">
              <w:rPr>
                <w:rFonts w:ascii="Times New Roman" w:hAnsi="Times New Roman" w:cs="Times New Roman"/>
                <w:bCs/>
                <w:color w:val="000000"/>
              </w:rPr>
              <w:t>Diplomatų pareigybės diplomatinėse atstovybėse, konsulinėse įstaigose ir specialiosiose misijose</w:t>
            </w:r>
          </w:p>
        </w:tc>
        <w:tc>
          <w:tcPr>
            <w:tcW w:w="1615" w:type="dxa"/>
            <w:tcBorders>
              <w:top w:val="single" w:sz="4" w:space="0" w:color="000000"/>
              <w:left w:val="single" w:sz="4" w:space="0" w:color="000000"/>
              <w:bottom w:val="single" w:sz="4" w:space="0" w:color="000000"/>
              <w:right w:val="single" w:sz="4" w:space="0" w:color="000000"/>
            </w:tcBorders>
            <w:vAlign w:val="center"/>
          </w:tcPr>
          <w:p w14:paraId="57294B5B" w14:textId="77777777" w:rsidR="00175284" w:rsidRPr="00EE2AE1" w:rsidRDefault="006C4E04">
            <w:pPr>
              <w:widowControl w:val="0"/>
              <w:spacing w:line="360" w:lineRule="auto"/>
              <w:ind w:right="269"/>
              <w:jc w:val="center"/>
              <w:rPr>
                <w:rFonts w:ascii="Times New Roman" w:hAnsi="Times New Roman" w:cs="Times New Roman"/>
                <w:bCs/>
                <w:color w:val="000000"/>
              </w:rPr>
            </w:pPr>
            <w:r w:rsidRPr="00EE2AE1">
              <w:rPr>
                <w:rFonts w:ascii="Times New Roman" w:hAnsi="Times New Roman" w:cs="Times New Roman"/>
                <w:bCs/>
                <w:color w:val="000000"/>
              </w:rPr>
              <w:t>Pareiginės algos koeficientai</w:t>
            </w:r>
          </w:p>
        </w:tc>
      </w:tr>
      <w:tr w:rsidR="00175284" w:rsidRPr="00EE2AE1" w14:paraId="3D02B938" w14:textId="77777777">
        <w:trPr>
          <w:trHeight w:val="375"/>
        </w:trPr>
        <w:tc>
          <w:tcPr>
            <w:tcW w:w="1350" w:type="dxa"/>
            <w:tcBorders>
              <w:top w:val="single" w:sz="4" w:space="0" w:color="000000"/>
              <w:left w:val="single" w:sz="4" w:space="0" w:color="000000"/>
              <w:bottom w:val="single" w:sz="4" w:space="0" w:color="000000"/>
              <w:right w:val="single" w:sz="4" w:space="0" w:color="000000"/>
            </w:tcBorders>
            <w:vAlign w:val="center"/>
          </w:tcPr>
          <w:p w14:paraId="44E42280" w14:textId="77777777" w:rsidR="00175284" w:rsidRPr="00EE2AE1" w:rsidRDefault="006C4E04">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1.</w:t>
            </w:r>
          </w:p>
        </w:tc>
        <w:tc>
          <w:tcPr>
            <w:tcW w:w="3990" w:type="dxa"/>
            <w:tcBorders>
              <w:top w:val="single" w:sz="4" w:space="0" w:color="000000"/>
              <w:left w:val="single" w:sz="4" w:space="0" w:color="000000"/>
              <w:bottom w:val="single" w:sz="4" w:space="0" w:color="000000"/>
              <w:right w:val="single" w:sz="4" w:space="0" w:color="000000"/>
            </w:tcBorders>
            <w:vAlign w:val="center"/>
          </w:tcPr>
          <w:p w14:paraId="7F0C6016"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Ministerijos kancleris</w:t>
            </w:r>
          </w:p>
        </w:tc>
        <w:tc>
          <w:tcPr>
            <w:tcW w:w="2494" w:type="dxa"/>
            <w:tcBorders>
              <w:top w:val="single" w:sz="4" w:space="0" w:color="000000"/>
              <w:left w:val="single" w:sz="4" w:space="0" w:color="000000"/>
              <w:bottom w:val="single" w:sz="4" w:space="0" w:color="000000"/>
              <w:right w:val="single" w:sz="4" w:space="0" w:color="000000"/>
            </w:tcBorders>
            <w:vAlign w:val="center"/>
          </w:tcPr>
          <w:p w14:paraId="18CF3929" w14:textId="77777777" w:rsidR="00175284" w:rsidRPr="00EE2AE1" w:rsidRDefault="006C4E04">
            <w:pPr>
              <w:widowControl w:val="0"/>
              <w:spacing w:line="360" w:lineRule="auto"/>
              <w:jc w:val="center"/>
              <w:rPr>
                <w:rFonts w:ascii="Times New Roman" w:eastAsia="Symbol" w:hAnsi="Times New Roman" w:cs="Times New Roman"/>
                <w:strike/>
                <w:color w:val="000000"/>
              </w:rPr>
            </w:pPr>
            <w:r w:rsidRPr="00EE2AE1">
              <w:rPr>
                <w:rFonts w:ascii="Times New Roman" w:eastAsia="Symbol" w:hAnsi="Times New Roman" w:cs="Times New Roman"/>
                <w:strike/>
                <w:color w:val="000000"/>
              </w:rPr>
              <w:t></w:t>
            </w:r>
          </w:p>
        </w:tc>
        <w:tc>
          <w:tcPr>
            <w:tcW w:w="1615" w:type="dxa"/>
            <w:tcBorders>
              <w:top w:val="single" w:sz="4" w:space="0" w:color="000000"/>
              <w:left w:val="single" w:sz="4" w:space="0" w:color="000000"/>
              <w:bottom w:val="single" w:sz="4" w:space="0" w:color="000000"/>
              <w:right w:val="single" w:sz="4" w:space="0" w:color="000000"/>
            </w:tcBorders>
            <w:vAlign w:val="center"/>
          </w:tcPr>
          <w:p w14:paraId="60D09576" w14:textId="77777777" w:rsidR="00175284" w:rsidRPr="00EE2AE1" w:rsidRDefault="006C4E04">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19,5–22,5</w:t>
            </w:r>
          </w:p>
        </w:tc>
      </w:tr>
      <w:tr w:rsidR="00175284" w:rsidRPr="00EE2AE1" w14:paraId="262A1735" w14:textId="77777777">
        <w:trPr>
          <w:trHeight w:val="398"/>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2C885BA8" w14:textId="77C71E02"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2.</w:t>
            </w:r>
            <w:r w:rsidR="002D5DC0" w:rsidRPr="00EE2AE1">
              <w:rPr>
                <w:rFonts w:ascii="Times New Roman" w:hAnsi="Times New Roman" w:cs="Times New Roman"/>
                <w:b/>
                <w:color w:val="000000"/>
              </w:rPr>
              <w:t xml:space="preserve"> 1.</w:t>
            </w:r>
          </w:p>
        </w:tc>
        <w:tc>
          <w:tcPr>
            <w:tcW w:w="3990" w:type="dxa"/>
            <w:tcBorders>
              <w:top w:val="single" w:sz="4" w:space="0" w:color="000000"/>
              <w:left w:val="single" w:sz="4" w:space="0" w:color="000000"/>
              <w:bottom w:val="single" w:sz="4" w:space="0" w:color="000000"/>
              <w:right w:val="single" w:sz="4" w:space="0" w:color="000000"/>
            </w:tcBorders>
            <w:vAlign w:val="center"/>
          </w:tcPr>
          <w:p w14:paraId="06310C5C"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Politikos direktorius</w:t>
            </w:r>
          </w:p>
        </w:tc>
        <w:tc>
          <w:tcPr>
            <w:tcW w:w="2494" w:type="dxa"/>
            <w:vMerge w:val="restart"/>
            <w:tcBorders>
              <w:top w:val="single" w:sz="4" w:space="0" w:color="000000"/>
              <w:left w:val="single" w:sz="4" w:space="0" w:color="000000"/>
              <w:bottom w:val="single" w:sz="4" w:space="0" w:color="000000"/>
              <w:right w:val="single" w:sz="4" w:space="0" w:color="000000"/>
            </w:tcBorders>
            <w:vAlign w:val="center"/>
          </w:tcPr>
          <w:p w14:paraId="22B3CE1C" w14:textId="77777777" w:rsidR="00175284" w:rsidRPr="00EE2AE1" w:rsidRDefault="006C4E04">
            <w:pPr>
              <w:widowControl w:val="0"/>
              <w:spacing w:line="360" w:lineRule="auto"/>
              <w:jc w:val="center"/>
              <w:rPr>
                <w:rFonts w:ascii="Times New Roman" w:eastAsia="Symbol" w:hAnsi="Times New Roman" w:cs="Times New Roman"/>
                <w:color w:val="000000"/>
              </w:rPr>
            </w:pPr>
            <w:r w:rsidRPr="00EE2AE1">
              <w:rPr>
                <w:rFonts w:ascii="Times New Roman" w:eastAsia="Symbol" w:hAnsi="Times New Roman" w:cs="Times New Roman"/>
                <w:color w:val="000000"/>
              </w:rPr>
              <w:t></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66F6D3D9" w14:textId="77777777"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color w:val="000000"/>
              </w:rPr>
              <w:t>14,8–19,5</w:t>
            </w:r>
          </w:p>
        </w:tc>
      </w:tr>
      <w:tr w:rsidR="00175284" w:rsidRPr="00EE2AE1" w14:paraId="42CEAD59" w14:textId="77777777">
        <w:trPr>
          <w:trHeight w:val="39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7C90AE5" w14:textId="77777777" w:rsidR="00175284" w:rsidRPr="00EE2AE1" w:rsidRDefault="00175284">
            <w:pPr>
              <w:widowControl w:val="0"/>
              <w:spacing w:line="360" w:lineRule="auto"/>
              <w:rPr>
                <w:rFonts w:ascii="Times New Roman" w:hAnsi="Times New Roman" w:cs="Times New Roman"/>
              </w:rPr>
            </w:pPr>
          </w:p>
        </w:tc>
        <w:tc>
          <w:tcPr>
            <w:tcW w:w="3990" w:type="dxa"/>
            <w:tcBorders>
              <w:top w:val="single" w:sz="4" w:space="0" w:color="000000"/>
              <w:left w:val="single" w:sz="4" w:space="0" w:color="000000"/>
              <w:bottom w:val="single" w:sz="4" w:space="0" w:color="000000"/>
              <w:right w:val="single" w:sz="4" w:space="0" w:color="000000"/>
            </w:tcBorders>
            <w:vAlign w:val="center"/>
          </w:tcPr>
          <w:p w14:paraId="36B3C756"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Generalinis inspektorius</w:t>
            </w:r>
          </w:p>
        </w:tc>
        <w:tc>
          <w:tcPr>
            <w:tcW w:w="2494" w:type="dxa"/>
            <w:vMerge/>
            <w:tcBorders>
              <w:top w:val="single" w:sz="4" w:space="0" w:color="000000"/>
              <w:left w:val="single" w:sz="4" w:space="0" w:color="000000"/>
              <w:bottom w:val="single" w:sz="4" w:space="0" w:color="000000"/>
              <w:right w:val="single" w:sz="4" w:space="0" w:color="000000"/>
            </w:tcBorders>
            <w:vAlign w:val="center"/>
          </w:tcPr>
          <w:p w14:paraId="29F30769" w14:textId="77777777" w:rsidR="00175284" w:rsidRPr="00EE2AE1" w:rsidRDefault="00175284">
            <w:pPr>
              <w:widowControl w:val="0"/>
              <w:spacing w:line="360" w:lineRule="auto"/>
              <w:rPr>
                <w:rFonts w:ascii="Times New Roman" w:hAnsi="Times New Roman" w:cs="Times New Roman"/>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6B700076" w14:textId="77777777" w:rsidR="00175284" w:rsidRPr="00EE2AE1" w:rsidRDefault="00175284">
            <w:pPr>
              <w:widowControl w:val="0"/>
              <w:spacing w:line="360" w:lineRule="auto"/>
              <w:rPr>
                <w:rFonts w:ascii="Times New Roman" w:hAnsi="Times New Roman" w:cs="Times New Roman"/>
              </w:rPr>
            </w:pPr>
          </w:p>
        </w:tc>
      </w:tr>
      <w:tr w:rsidR="00175284" w:rsidRPr="00EE2AE1" w14:paraId="3A9490F8" w14:textId="77777777">
        <w:trPr>
          <w:trHeight w:val="453"/>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0DDCFA30" w14:textId="20997C09"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3.</w:t>
            </w:r>
            <w:r w:rsidR="002D5DC0" w:rsidRPr="00EE2AE1">
              <w:rPr>
                <w:rFonts w:ascii="Times New Roman" w:hAnsi="Times New Roman" w:cs="Times New Roman"/>
                <w:b/>
                <w:color w:val="000000"/>
              </w:rPr>
              <w:t xml:space="preserve"> 2.</w:t>
            </w:r>
          </w:p>
        </w:tc>
        <w:tc>
          <w:tcPr>
            <w:tcW w:w="3990" w:type="dxa"/>
            <w:tcBorders>
              <w:top w:val="single" w:sz="4" w:space="0" w:color="000000"/>
              <w:left w:val="single" w:sz="4" w:space="0" w:color="000000"/>
              <w:bottom w:val="single" w:sz="4" w:space="0" w:color="000000"/>
              <w:right w:val="single" w:sz="4" w:space="0" w:color="000000"/>
            </w:tcBorders>
            <w:vAlign w:val="center"/>
          </w:tcPr>
          <w:p w14:paraId="7176C885"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Departamento direktorius</w:t>
            </w:r>
            <w:r w:rsidRPr="00EE2AE1">
              <w:rPr>
                <w:rFonts w:ascii="Times New Roman" w:hAnsi="Times New Roman" w:cs="Times New Roman"/>
                <w:b/>
                <w:color w:val="000000"/>
              </w:rPr>
              <w:t>,</w:t>
            </w:r>
          </w:p>
          <w:p w14:paraId="74F78249" w14:textId="702AE71F"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G</w:t>
            </w:r>
            <w:r w:rsidR="006C4E04" w:rsidRPr="00EE2AE1">
              <w:rPr>
                <w:rFonts w:ascii="Times New Roman" w:hAnsi="Times New Roman" w:cs="Times New Roman"/>
                <w:b/>
                <w:color w:val="000000"/>
              </w:rPr>
              <w:t>rupės vadovas,</w:t>
            </w:r>
          </w:p>
          <w:p w14:paraId="564E20FB" w14:textId="26F50EE8"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A</w:t>
            </w:r>
            <w:r w:rsidR="006C4E04" w:rsidRPr="00EE2AE1">
              <w:rPr>
                <w:rFonts w:ascii="Times New Roman" w:hAnsi="Times New Roman" w:cs="Times New Roman"/>
                <w:b/>
                <w:color w:val="000000"/>
              </w:rPr>
              <w:t>mbasadorius, reziduojantis Lietuvos Respublikoje,</w:t>
            </w:r>
          </w:p>
          <w:p w14:paraId="0E541DC5" w14:textId="7E2B967A"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G</w:t>
            </w:r>
            <w:r w:rsidR="006C4E04" w:rsidRPr="00EE2AE1">
              <w:rPr>
                <w:rFonts w:ascii="Times New Roman" w:hAnsi="Times New Roman" w:cs="Times New Roman"/>
                <w:b/>
                <w:color w:val="000000"/>
              </w:rPr>
              <w:t>eneralinis inspektorius</w:t>
            </w:r>
          </w:p>
        </w:tc>
        <w:tc>
          <w:tcPr>
            <w:tcW w:w="2494" w:type="dxa"/>
            <w:vMerge w:val="restart"/>
            <w:tcBorders>
              <w:top w:val="single" w:sz="4" w:space="0" w:color="000000"/>
              <w:left w:val="single" w:sz="4" w:space="0" w:color="000000"/>
              <w:bottom w:val="single" w:sz="4" w:space="0" w:color="000000"/>
              <w:right w:val="single" w:sz="4" w:space="0" w:color="000000"/>
            </w:tcBorders>
            <w:vAlign w:val="center"/>
          </w:tcPr>
          <w:p w14:paraId="4C06C736"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Ambasadorius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3B1548BF" w14:textId="77777777"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color w:val="000000"/>
              </w:rPr>
              <w:t>13,4–18,0</w:t>
            </w:r>
          </w:p>
        </w:tc>
      </w:tr>
      <w:tr w:rsidR="00175284" w:rsidRPr="00EE2AE1" w14:paraId="30193002" w14:textId="77777777">
        <w:trPr>
          <w:trHeight w:val="310"/>
        </w:trPr>
        <w:tc>
          <w:tcPr>
            <w:tcW w:w="1350" w:type="dxa"/>
            <w:vMerge/>
            <w:tcBorders>
              <w:top w:val="single" w:sz="4" w:space="0" w:color="000000"/>
              <w:left w:val="single" w:sz="4" w:space="0" w:color="000000"/>
              <w:bottom w:val="single" w:sz="4" w:space="0" w:color="000000"/>
              <w:right w:val="single" w:sz="4" w:space="0" w:color="000000"/>
            </w:tcBorders>
            <w:vAlign w:val="center"/>
          </w:tcPr>
          <w:p w14:paraId="708A3BCE" w14:textId="77777777" w:rsidR="00175284" w:rsidRPr="00EE2AE1" w:rsidRDefault="00175284">
            <w:pPr>
              <w:widowControl w:val="0"/>
              <w:spacing w:line="360" w:lineRule="auto"/>
              <w:rPr>
                <w:rFonts w:ascii="Times New Roman" w:hAnsi="Times New Roman" w:cs="Times New Roman"/>
              </w:rPr>
            </w:pPr>
          </w:p>
        </w:tc>
        <w:tc>
          <w:tcPr>
            <w:tcW w:w="3990" w:type="dxa"/>
            <w:tcBorders>
              <w:top w:val="single" w:sz="4" w:space="0" w:color="000000"/>
              <w:left w:val="single" w:sz="4" w:space="0" w:color="000000"/>
              <w:bottom w:val="single" w:sz="4" w:space="0" w:color="000000"/>
              <w:right w:val="single" w:sz="4" w:space="0" w:color="000000"/>
            </w:tcBorders>
            <w:vAlign w:val="center"/>
          </w:tcPr>
          <w:p w14:paraId="02253325"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Grupės vadovas</w:t>
            </w:r>
          </w:p>
        </w:tc>
        <w:tc>
          <w:tcPr>
            <w:tcW w:w="2494" w:type="dxa"/>
            <w:vMerge/>
            <w:tcBorders>
              <w:top w:val="single" w:sz="4" w:space="0" w:color="000000"/>
              <w:left w:val="single" w:sz="4" w:space="0" w:color="000000"/>
              <w:bottom w:val="single" w:sz="4" w:space="0" w:color="000000"/>
              <w:right w:val="single" w:sz="4" w:space="0" w:color="000000"/>
            </w:tcBorders>
            <w:vAlign w:val="center"/>
          </w:tcPr>
          <w:p w14:paraId="6827B5BB" w14:textId="77777777" w:rsidR="00175284" w:rsidRPr="00EE2AE1" w:rsidRDefault="00175284">
            <w:pPr>
              <w:widowControl w:val="0"/>
              <w:spacing w:line="360" w:lineRule="auto"/>
              <w:rPr>
                <w:rFonts w:ascii="Times New Roman" w:hAnsi="Times New Roman" w:cs="Times New Roman"/>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5673B5FB" w14:textId="77777777" w:rsidR="00175284" w:rsidRPr="00EE2AE1" w:rsidRDefault="00175284">
            <w:pPr>
              <w:widowControl w:val="0"/>
              <w:spacing w:line="360" w:lineRule="auto"/>
              <w:rPr>
                <w:rFonts w:ascii="Times New Roman" w:hAnsi="Times New Roman" w:cs="Times New Roman"/>
              </w:rPr>
            </w:pPr>
          </w:p>
        </w:tc>
      </w:tr>
      <w:tr w:rsidR="00175284" w:rsidRPr="00EE2AE1" w14:paraId="465B2124" w14:textId="77777777">
        <w:trPr>
          <w:trHeight w:val="70"/>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51537DB0" w14:textId="19D45065"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4.</w:t>
            </w:r>
            <w:r w:rsidR="002D5DC0" w:rsidRPr="00EE2AE1">
              <w:rPr>
                <w:rFonts w:ascii="Times New Roman" w:hAnsi="Times New Roman" w:cs="Times New Roman"/>
                <w:b/>
                <w:color w:val="000000"/>
              </w:rPr>
              <w:t xml:space="preserve"> 3.</w:t>
            </w:r>
          </w:p>
        </w:tc>
        <w:tc>
          <w:tcPr>
            <w:tcW w:w="3990" w:type="dxa"/>
            <w:vMerge w:val="restart"/>
            <w:tcBorders>
              <w:top w:val="single" w:sz="4" w:space="0" w:color="000000"/>
              <w:left w:val="single" w:sz="4" w:space="0" w:color="000000"/>
              <w:bottom w:val="single" w:sz="4" w:space="0" w:color="000000"/>
              <w:right w:val="single" w:sz="4" w:space="0" w:color="000000"/>
            </w:tcBorders>
            <w:vAlign w:val="center"/>
          </w:tcPr>
          <w:p w14:paraId="0B09B54A" w14:textId="77777777" w:rsidR="00175284" w:rsidRPr="00EE2AE1" w:rsidRDefault="006C4E04">
            <w:pPr>
              <w:widowControl w:val="0"/>
              <w:spacing w:line="360" w:lineRule="auto"/>
              <w:rPr>
                <w:rFonts w:ascii="Times New Roman" w:hAnsi="Times New Roman" w:cs="Times New Roman"/>
                <w:b/>
                <w:color w:val="000000"/>
              </w:rPr>
            </w:pPr>
            <w:r w:rsidRPr="00EE2AE1">
              <w:rPr>
                <w:rFonts w:ascii="Times New Roman" w:hAnsi="Times New Roman" w:cs="Times New Roman"/>
                <w:color w:val="000000"/>
              </w:rPr>
              <w:t xml:space="preserve">Ambasadorius ypatingiems </w:t>
            </w:r>
            <w:proofErr w:type="spellStart"/>
            <w:r w:rsidRPr="00EE2AE1">
              <w:rPr>
                <w:rFonts w:ascii="Times New Roman" w:hAnsi="Times New Roman" w:cs="Times New Roman"/>
                <w:color w:val="000000"/>
              </w:rPr>
              <w:t>pavedimams</w:t>
            </w:r>
            <w:proofErr w:type="spellEnd"/>
            <w:r w:rsidR="00960130" w:rsidRPr="00EE2AE1">
              <w:rPr>
                <w:rFonts w:ascii="Times New Roman" w:hAnsi="Times New Roman" w:cs="Times New Roman"/>
                <w:color w:val="000000"/>
              </w:rPr>
              <w:t xml:space="preserve"> </w:t>
            </w:r>
            <w:r w:rsidR="00960130" w:rsidRPr="00EE2AE1">
              <w:rPr>
                <w:rFonts w:ascii="Times New Roman" w:hAnsi="Times New Roman" w:cs="Times New Roman"/>
                <w:b/>
              </w:rPr>
              <w:t>(struktūrinio padalinio sudėtyje)</w:t>
            </w:r>
            <w:r w:rsidR="00960130" w:rsidRPr="00EE2AE1">
              <w:rPr>
                <w:rFonts w:ascii="Times New Roman" w:hAnsi="Times New Roman" w:cs="Times New Roman"/>
                <w:b/>
                <w:color w:val="000000"/>
              </w:rPr>
              <w:t>,</w:t>
            </w:r>
          </w:p>
          <w:p w14:paraId="0E7C7E06" w14:textId="77777777" w:rsidR="00175284" w:rsidRPr="00EE2AE1" w:rsidRDefault="006C4E04">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Departamento direktoriaus pavaduotojas,</w:t>
            </w:r>
          </w:p>
          <w:p w14:paraId="72191924" w14:textId="77777777" w:rsidR="001B108D" w:rsidRPr="00EE2AE1" w:rsidRDefault="00FE3285">
            <w:pPr>
              <w:widowControl w:val="0"/>
              <w:spacing w:line="360" w:lineRule="auto"/>
              <w:rPr>
                <w:rFonts w:ascii="Times New Roman" w:hAnsi="Times New Roman" w:cs="Times New Roman"/>
                <w:b/>
              </w:rPr>
            </w:pPr>
            <w:r w:rsidRPr="00EE2AE1">
              <w:rPr>
                <w:rFonts w:ascii="Times New Roman" w:hAnsi="Times New Roman" w:cs="Times New Roman"/>
                <w:b/>
              </w:rPr>
              <w:t>Departamento patarėjas</w:t>
            </w:r>
            <w:r w:rsidR="00A04A0D" w:rsidRPr="00EE2AE1">
              <w:rPr>
                <w:rFonts w:ascii="Times New Roman" w:hAnsi="Times New Roman" w:cs="Times New Roman"/>
                <w:b/>
              </w:rPr>
              <w:t>,</w:t>
            </w:r>
          </w:p>
          <w:p w14:paraId="28946CD9" w14:textId="0881AEBC" w:rsidR="00A22E93" w:rsidRPr="00EE2AE1" w:rsidRDefault="00A22E93">
            <w:pPr>
              <w:widowControl w:val="0"/>
              <w:spacing w:line="360" w:lineRule="auto"/>
              <w:rPr>
                <w:rFonts w:ascii="Times New Roman" w:hAnsi="Times New Roman" w:cs="Times New Roman"/>
                <w:b/>
              </w:rPr>
            </w:pPr>
            <w:r w:rsidRPr="00EE2AE1">
              <w:rPr>
                <w:rFonts w:ascii="Times New Roman" w:hAnsi="Times New Roman" w:cs="Times New Roman"/>
                <w:b/>
              </w:rPr>
              <w:t>Grupės patarėjas</w:t>
            </w:r>
          </w:p>
          <w:p w14:paraId="412F4392" w14:textId="77777777" w:rsidR="00175284" w:rsidRPr="00EE2AE1" w:rsidRDefault="00175284" w:rsidP="00A22E93">
            <w:pPr>
              <w:widowControl w:val="0"/>
              <w:spacing w:line="360" w:lineRule="auto"/>
              <w:rPr>
                <w:rFonts w:ascii="Times New Roman" w:hAnsi="Times New Roman" w:cs="Times New Roman"/>
                <w:strike/>
                <w:color w:val="000000"/>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4D40104E"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 xml:space="preserve">Ambasadorius ypatingiems </w:t>
            </w:r>
            <w:proofErr w:type="spellStart"/>
            <w:r w:rsidRPr="00EE2AE1">
              <w:rPr>
                <w:rFonts w:ascii="Times New Roman" w:hAnsi="Times New Roman" w:cs="Times New Roman"/>
                <w:color w:val="000000"/>
              </w:rPr>
              <w:t>pavedimams</w:t>
            </w:r>
            <w:proofErr w:type="spellEnd"/>
            <w:r w:rsidRPr="00EE2AE1">
              <w:rPr>
                <w:rFonts w:ascii="Times New Roman" w:hAnsi="Times New Roman" w:cs="Times New Roman"/>
                <w:b/>
                <w:color w:val="000000"/>
              </w:rPr>
              <w:t>,</w:t>
            </w:r>
          </w:p>
          <w:p w14:paraId="2DBE5921" w14:textId="6258DF52"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L</w:t>
            </w:r>
            <w:r w:rsidR="006C4E04" w:rsidRPr="00EE2AE1">
              <w:rPr>
                <w:rFonts w:ascii="Times New Roman" w:hAnsi="Times New Roman" w:cs="Times New Roman"/>
                <w:b/>
                <w:color w:val="000000"/>
              </w:rPr>
              <w:t>aikinasis reikalų patikėtinis,</w:t>
            </w:r>
          </w:p>
          <w:p w14:paraId="7A6E03D4" w14:textId="7EA20BD6"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G</w:t>
            </w:r>
            <w:r w:rsidR="006C4E04" w:rsidRPr="00EE2AE1">
              <w:rPr>
                <w:rFonts w:ascii="Times New Roman" w:hAnsi="Times New Roman" w:cs="Times New Roman"/>
                <w:b/>
                <w:color w:val="000000"/>
              </w:rPr>
              <w:t>eneralinis konsulas,</w:t>
            </w:r>
          </w:p>
          <w:p w14:paraId="6995C8BC" w14:textId="6BB10489"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Į</w:t>
            </w:r>
            <w:r w:rsidR="006C4E04" w:rsidRPr="00EE2AE1">
              <w:rPr>
                <w:rFonts w:ascii="Times New Roman" w:hAnsi="Times New Roman" w:cs="Times New Roman"/>
                <w:b/>
                <w:color w:val="000000"/>
              </w:rPr>
              <w:t>galiotasis ministras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7ADA26F5" w14:textId="77777777" w:rsidR="00175284" w:rsidRPr="00EE2AE1" w:rsidRDefault="006C4E04" w:rsidP="00A04A0D">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12,5–18,0</w:t>
            </w:r>
          </w:p>
          <w:p w14:paraId="3242C3B7" w14:textId="27D70901" w:rsidR="00985A86" w:rsidRPr="00EE2AE1" w:rsidRDefault="00985A86" w:rsidP="00A04A0D">
            <w:pPr>
              <w:widowControl w:val="0"/>
              <w:spacing w:line="360" w:lineRule="auto"/>
              <w:jc w:val="center"/>
              <w:rPr>
                <w:rFonts w:ascii="Times New Roman" w:hAnsi="Times New Roman" w:cs="Times New Roman"/>
                <w:b/>
                <w:color w:val="FF0000"/>
              </w:rPr>
            </w:pPr>
            <w:r w:rsidRPr="00EE2AE1">
              <w:rPr>
                <w:rFonts w:ascii="Times New Roman" w:hAnsi="Times New Roman" w:cs="Times New Roman"/>
                <w:b/>
              </w:rPr>
              <w:t>11,0</w:t>
            </w:r>
            <w:r w:rsidR="00357B05" w:rsidRPr="00EE2AE1">
              <w:rPr>
                <w:rFonts w:ascii="Times New Roman" w:hAnsi="Times New Roman" w:cs="Times New Roman"/>
                <w:b/>
              </w:rPr>
              <w:t>–</w:t>
            </w:r>
            <w:r w:rsidRPr="00EE2AE1">
              <w:rPr>
                <w:rFonts w:ascii="Times New Roman" w:hAnsi="Times New Roman" w:cs="Times New Roman"/>
                <w:b/>
              </w:rPr>
              <w:t>16,5</w:t>
            </w:r>
          </w:p>
        </w:tc>
      </w:tr>
      <w:tr w:rsidR="00175284" w:rsidRPr="00EE2AE1" w14:paraId="1559A626" w14:textId="77777777">
        <w:trPr>
          <w:trHeight w:val="41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1133DDE" w14:textId="77777777" w:rsidR="00175284" w:rsidRPr="00EE2AE1" w:rsidRDefault="00175284">
            <w:pPr>
              <w:widowControl w:val="0"/>
              <w:spacing w:line="360" w:lineRule="auto"/>
              <w:rPr>
                <w:rFonts w:ascii="Times New Roman" w:hAnsi="Times New Roman" w:cs="Times New Roman"/>
              </w:rPr>
            </w:pPr>
          </w:p>
        </w:tc>
        <w:tc>
          <w:tcPr>
            <w:tcW w:w="3990" w:type="dxa"/>
            <w:vMerge/>
            <w:tcBorders>
              <w:top w:val="single" w:sz="4" w:space="0" w:color="000000"/>
              <w:left w:val="single" w:sz="4" w:space="0" w:color="000000"/>
              <w:bottom w:val="single" w:sz="4" w:space="0" w:color="000000"/>
              <w:right w:val="single" w:sz="4" w:space="0" w:color="000000"/>
            </w:tcBorders>
            <w:vAlign w:val="center"/>
          </w:tcPr>
          <w:p w14:paraId="4A3934AE" w14:textId="77777777" w:rsidR="00175284" w:rsidRPr="00EE2AE1" w:rsidRDefault="00175284">
            <w:pPr>
              <w:widowControl w:val="0"/>
              <w:spacing w:line="360" w:lineRule="auto"/>
              <w:rPr>
                <w:rFonts w:ascii="Times New Roman" w:hAnsi="Times New Roman" w:cs="Times New Roman"/>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0FA6D88C" w14:textId="77777777" w:rsidR="00175284" w:rsidRPr="00EE2AE1" w:rsidRDefault="006C4E04">
            <w:pPr>
              <w:widowControl w:val="0"/>
              <w:spacing w:line="360" w:lineRule="auto"/>
              <w:rPr>
                <w:rFonts w:ascii="Times New Roman" w:hAnsi="Times New Roman" w:cs="Times New Roman"/>
                <w:strike/>
              </w:rPr>
            </w:pPr>
            <w:r w:rsidRPr="00EE2AE1">
              <w:rPr>
                <w:rFonts w:ascii="Times New Roman" w:hAnsi="Times New Roman" w:cs="Times New Roman"/>
                <w:strike/>
              </w:rPr>
              <w:t>Laikinasis reikalų patikėtinis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0ECE2477" w14:textId="77777777" w:rsidR="00175284" w:rsidRPr="00EE2AE1" w:rsidRDefault="00175284">
            <w:pPr>
              <w:widowControl w:val="0"/>
              <w:spacing w:line="360" w:lineRule="auto"/>
              <w:rPr>
                <w:rFonts w:ascii="Times New Roman" w:hAnsi="Times New Roman" w:cs="Times New Roman"/>
              </w:rPr>
            </w:pPr>
          </w:p>
        </w:tc>
      </w:tr>
      <w:tr w:rsidR="00175284" w:rsidRPr="00EE2AE1" w14:paraId="0AC7A287" w14:textId="77777777">
        <w:trPr>
          <w:trHeight w:val="411"/>
        </w:trPr>
        <w:tc>
          <w:tcPr>
            <w:tcW w:w="1350" w:type="dxa"/>
            <w:vMerge/>
            <w:tcBorders>
              <w:top w:val="single" w:sz="4" w:space="0" w:color="000000"/>
              <w:left w:val="single" w:sz="4" w:space="0" w:color="000000"/>
              <w:bottom w:val="single" w:sz="4" w:space="0" w:color="000000"/>
              <w:right w:val="single" w:sz="4" w:space="0" w:color="000000"/>
            </w:tcBorders>
            <w:vAlign w:val="center"/>
          </w:tcPr>
          <w:p w14:paraId="2B47CD22" w14:textId="77777777" w:rsidR="00175284" w:rsidRPr="00EE2AE1" w:rsidRDefault="00175284">
            <w:pPr>
              <w:widowControl w:val="0"/>
              <w:spacing w:line="360" w:lineRule="auto"/>
              <w:rPr>
                <w:rFonts w:ascii="Times New Roman" w:hAnsi="Times New Roman" w:cs="Times New Roman"/>
              </w:rPr>
            </w:pPr>
          </w:p>
        </w:tc>
        <w:tc>
          <w:tcPr>
            <w:tcW w:w="3990" w:type="dxa"/>
            <w:vMerge/>
            <w:tcBorders>
              <w:top w:val="single" w:sz="4" w:space="0" w:color="000000"/>
              <w:left w:val="single" w:sz="4" w:space="0" w:color="000000"/>
              <w:bottom w:val="single" w:sz="4" w:space="0" w:color="000000"/>
              <w:right w:val="single" w:sz="4" w:space="0" w:color="000000"/>
            </w:tcBorders>
            <w:vAlign w:val="center"/>
          </w:tcPr>
          <w:p w14:paraId="7C955635" w14:textId="77777777" w:rsidR="00175284" w:rsidRPr="00EE2AE1" w:rsidRDefault="00175284">
            <w:pPr>
              <w:widowControl w:val="0"/>
              <w:spacing w:line="360" w:lineRule="auto"/>
              <w:rPr>
                <w:rFonts w:ascii="Times New Roman" w:hAnsi="Times New Roman" w:cs="Times New Roman"/>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08192CB0"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Generalinis konsulas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48D4121C" w14:textId="77777777" w:rsidR="00175284" w:rsidRPr="00EE2AE1" w:rsidRDefault="00175284">
            <w:pPr>
              <w:widowControl w:val="0"/>
              <w:spacing w:line="360" w:lineRule="auto"/>
              <w:rPr>
                <w:rFonts w:ascii="Times New Roman" w:hAnsi="Times New Roman" w:cs="Times New Roman"/>
              </w:rPr>
            </w:pPr>
          </w:p>
        </w:tc>
      </w:tr>
      <w:tr w:rsidR="00175284" w:rsidRPr="00EE2AE1" w14:paraId="5E0BAF28" w14:textId="77777777">
        <w:trPr>
          <w:trHeight w:val="274"/>
        </w:trPr>
        <w:tc>
          <w:tcPr>
            <w:tcW w:w="1350" w:type="dxa"/>
            <w:vMerge/>
            <w:tcBorders>
              <w:top w:val="single" w:sz="4" w:space="0" w:color="000000"/>
              <w:left w:val="single" w:sz="4" w:space="0" w:color="000000"/>
              <w:bottom w:val="single" w:sz="4" w:space="0" w:color="000000"/>
              <w:right w:val="single" w:sz="4" w:space="0" w:color="000000"/>
            </w:tcBorders>
            <w:vAlign w:val="center"/>
          </w:tcPr>
          <w:p w14:paraId="27B2CD2B" w14:textId="77777777" w:rsidR="00175284" w:rsidRPr="00EE2AE1" w:rsidRDefault="00175284">
            <w:pPr>
              <w:widowControl w:val="0"/>
              <w:spacing w:line="360" w:lineRule="auto"/>
              <w:rPr>
                <w:rFonts w:ascii="Times New Roman" w:hAnsi="Times New Roman" w:cs="Times New Roman"/>
              </w:rPr>
            </w:pPr>
          </w:p>
        </w:tc>
        <w:tc>
          <w:tcPr>
            <w:tcW w:w="3990" w:type="dxa"/>
            <w:vMerge/>
            <w:tcBorders>
              <w:top w:val="single" w:sz="4" w:space="0" w:color="000000"/>
              <w:left w:val="single" w:sz="4" w:space="0" w:color="000000"/>
              <w:bottom w:val="single" w:sz="4" w:space="0" w:color="000000"/>
              <w:right w:val="single" w:sz="4" w:space="0" w:color="000000"/>
            </w:tcBorders>
            <w:vAlign w:val="center"/>
          </w:tcPr>
          <w:p w14:paraId="11759FF9" w14:textId="77777777" w:rsidR="00175284" w:rsidRPr="00EE2AE1" w:rsidRDefault="00175284">
            <w:pPr>
              <w:widowControl w:val="0"/>
              <w:spacing w:line="360" w:lineRule="auto"/>
              <w:rPr>
                <w:rFonts w:ascii="Times New Roman" w:hAnsi="Times New Roman" w:cs="Times New Roman"/>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6886D385"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Įgaliotasis ministras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176D7AC6" w14:textId="77777777" w:rsidR="00175284" w:rsidRPr="00EE2AE1" w:rsidRDefault="00175284">
            <w:pPr>
              <w:widowControl w:val="0"/>
              <w:spacing w:line="360" w:lineRule="auto"/>
              <w:rPr>
                <w:rFonts w:ascii="Times New Roman" w:hAnsi="Times New Roman" w:cs="Times New Roman"/>
              </w:rPr>
            </w:pPr>
          </w:p>
        </w:tc>
      </w:tr>
      <w:tr w:rsidR="00175284" w:rsidRPr="00EE2AE1" w14:paraId="3FC14A3E" w14:textId="77777777">
        <w:trPr>
          <w:trHeight w:val="617"/>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014B7856" w14:textId="1952EA20"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5.</w:t>
            </w:r>
            <w:r w:rsidR="002D5DC0" w:rsidRPr="00EE2AE1">
              <w:rPr>
                <w:rFonts w:ascii="Times New Roman" w:hAnsi="Times New Roman" w:cs="Times New Roman"/>
                <w:b/>
                <w:color w:val="000000"/>
              </w:rPr>
              <w:t xml:space="preserve"> 4.</w:t>
            </w:r>
          </w:p>
        </w:tc>
        <w:tc>
          <w:tcPr>
            <w:tcW w:w="3990" w:type="dxa"/>
            <w:tcBorders>
              <w:top w:val="single" w:sz="4" w:space="0" w:color="000000"/>
              <w:left w:val="single" w:sz="4" w:space="0" w:color="000000"/>
              <w:bottom w:val="single" w:sz="4" w:space="0" w:color="000000"/>
              <w:right w:val="single" w:sz="4" w:space="0" w:color="000000"/>
            </w:tcBorders>
            <w:vAlign w:val="center"/>
          </w:tcPr>
          <w:p w14:paraId="475436CF"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 xml:space="preserve">Departamento direktoriaus pavaduotojas </w:t>
            </w:r>
          </w:p>
          <w:p w14:paraId="04C78C8E" w14:textId="731E7B79" w:rsidR="00175284" w:rsidRPr="00EE2AE1" w:rsidRDefault="006C4E04">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 xml:space="preserve">Skyriaus vedėjas </w:t>
            </w:r>
          </w:p>
          <w:p w14:paraId="7667CAFF" w14:textId="07F1E675" w:rsidR="00175284" w:rsidRPr="00EE2AE1" w:rsidRDefault="00175284">
            <w:pPr>
              <w:widowControl w:val="0"/>
              <w:spacing w:line="360" w:lineRule="auto"/>
              <w:rPr>
                <w:rFonts w:ascii="Times New Roman" w:hAnsi="Times New Roman" w:cs="Times New Roman"/>
                <w:b/>
                <w:color w:val="000000"/>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06E3874F"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Konsulas – konsulinės įstaigos vadovas</w:t>
            </w:r>
            <w:r w:rsidRPr="00EE2AE1">
              <w:rPr>
                <w:rFonts w:ascii="Times New Roman" w:hAnsi="Times New Roman" w:cs="Times New Roman"/>
                <w:b/>
                <w:color w:val="000000"/>
              </w:rPr>
              <w:t xml:space="preserve">, </w:t>
            </w:r>
          </w:p>
          <w:p w14:paraId="61CAA01D" w14:textId="7877E770" w:rsidR="00175284" w:rsidRPr="00EE2AE1" w:rsidRDefault="00A04A0D" w:rsidP="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M</w:t>
            </w:r>
            <w:r w:rsidR="006C4E04" w:rsidRPr="00EE2AE1">
              <w:rPr>
                <w:rFonts w:ascii="Times New Roman" w:hAnsi="Times New Roman" w:cs="Times New Roman"/>
                <w:b/>
                <w:color w:val="000000"/>
              </w:rPr>
              <w:t>inistras patarėjas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516BEDF1" w14:textId="77777777" w:rsidR="00175284" w:rsidRPr="00EE2AE1" w:rsidRDefault="006C4E04" w:rsidP="00A04A0D">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10,0</w:t>
            </w:r>
            <w:r w:rsidR="00A04A0D" w:rsidRPr="00EE2AE1">
              <w:rPr>
                <w:rFonts w:ascii="Times New Roman" w:hAnsi="Times New Roman" w:cs="Times New Roman"/>
                <w:strike/>
                <w:color w:val="000000"/>
              </w:rPr>
              <w:t>–</w:t>
            </w:r>
            <w:r w:rsidRPr="00EE2AE1">
              <w:rPr>
                <w:rFonts w:ascii="Times New Roman" w:hAnsi="Times New Roman" w:cs="Times New Roman"/>
                <w:strike/>
                <w:color w:val="000000"/>
              </w:rPr>
              <w:t>16,0</w:t>
            </w:r>
          </w:p>
          <w:p w14:paraId="356D5E24" w14:textId="59195FC4" w:rsidR="00985A86" w:rsidRPr="00EE2AE1" w:rsidRDefault="00985A86" w:rsidP="00A04A0D">
            <w:pPr>
              <w:widowControl w:val="0"/>
              <w:spacing w:line="360" w:lineRule="auto"/>
              <w:jc w:val="center"/>
              <w:rPr>
                <w:rFonts w:ascii="Times New Roman" w:hAnsi="Times New Roman" w:cs="Times New Roman"/>
                <w:b/>
                <w:color w:val="000000"/>
              </w:rPr>
            </w:pPr>
            <w:r w:rsidRPr="00EE2AE1">
              <w:rPr>
                <w:rFonts w:ascii="Times New Roman" w:hAnsi="Times New Roman" w:cs="Times New Roman"/>
                <w:b/>
              </w:rPr>
              <w:t>10,50</w:t>
            </w:r>
            <w:r w:rsidR="00357B05" w:rsidRPr="00EE2AE1">
              <w:rPr>
                <w:rFonts w:ascii="Times New Roman" w:hAnsi="Times New Roman" w:cs="Times New Roman"/>
                <w:b/>
              </w:rPr>
              <w:t>–</w:t>
            </w:r>
            <w:r w:rsidRPr="00EE2AE1">
              <w:rPr>
                <w:rFonts w:ascii="Times New Roman" w:hAnsi="Times New Roman" w:cs="Times New Roman"/>
                <w:b/>
              </w:rPr>
              <w:t>15,5</w:t>
            </w:r>
          </w:p>
        </w:tc>
      </w:tr>
      <w:tr w:rsidR="00175284" w:rsidRPr="00EE2AE1" w14:paraId="143CEC6A" w14:textId="77777777">
        <w:trPr>
          <w:trHeight w:val="945"/>
        </w:trPr>
        <w:tc>
          <w:tcPr>
            <w:tcW w:w="1350" w:type="dxa"/>
            <w:vMerge/>
            <w:tcBorders>
              <w:top w:val="single" w:sz="4" w:space="0" w:color="000000"/>
              <w:left w:val="single" w:sz="4" w:space="0" w:color="000000"/>
              <w:bottom w:val="single" w:sz="4" w:space="0" w:color="000000"/>
              <w:right w:val="single" w:sz="4" w:space="0" w:color="000000"/>
            </w:tcBorders>
            <w:vAlign w:val="center"/>
          </w:tcPr>
          <w:p w14:paraId="754A0B14" w14:textId="77777777" w:rsidR="00175284" w:rsidRPr="00EE2AE1" w:rsidRDefault="00175284">
            <w:pPr>
              <w:widowControl w:val="0"/>
              <w:spacing w:line="360" w:lineRule="auto"/>
              <w:rPr>
                <w:rFonts w:ascii="Times New Roman" w:hAnsi="Times New Roman" w:cs="Times New Roman"/>
              </w:rPr>
            </w:pPr>
          </w:p>
        </w:tc>
        <w:tc>
          <w:tcPr>
            <w:tcW w:w="3990" w:type="dxa"/>
            <w:tcBorders>
              <w:top w:val="single" w:sz="4" w:space="0" w:color="000000"/>
              <w:left w:val="single" w:sz="4" w:space="0" w:color="000000"/>
              <w:bottom w:val="single" w:sz="4" w:space="0" w:color="000000"/>
              <w:right w:val="single" w:sz="4" w:space="0" w:color="000000"/>
            </w:tcBorders>
            <w:vAlign w:val="center"/>
          </w:tcPr>
          <w:p w14:paraId="3498074F"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Skyriaus, kuris nėra kitame struktūriniame padalinyje, vedėjas</w:t>
            </w:r>
          </w:p>
          <w:p w14:paraId="475D4414" w14:textId="77777777" w:rsidR="00175284" w:rsidRPr="00EE2AE1" w:rsidRDefault="00175284">
            <w:pPr>
              <w:widowControl w:val="0"/>
              <w:spacing w:line="360" w:lineRule="auto"/>
              <w:rPr>
                <w:rFonts w:ascii="Times New Roman" w:hAnsi="Times New Roman" w:cs="Times New Roman"/>
                <w:b/>
                <w:color w:val="000000"/>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6009A00F"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Ministras patarėjas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6C4E55C2" w14:textId="77777777" w:rsidR="00175284" w:rsidRPr="00EE2AE1" w:rsidRDefault="00175284">
            <w:pPr>
              <w:widowControl w:val="0"/>
              <w:spacing w:line="360" w:lineRule="auto"/>
              <w:rPr>
                <w:rFonts w:ascii="Times New Roman" w:hAnsi="Times New Roman" w:cs="Times New Roman"/>
              </w:rPr>
            </w:pPr>
          </w:p>
        </w:tc>
      </w:tr>
      <w:tr w:rsidR="00175284" w:rsidRPr="00EE2AE1" w14:paraId="0FE95614" w14:textId="77777777">
        <w:trPr>
          <w:trHeight w:val="870"/>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00465895" w14:textId="637B28DB" w:rsidR="00175284"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6.</w:t>
            </w:r>
            <w:r w:rsidR="002D5DC0" w:rsidRPr="00EE2AE1">
              <w:rPr>
                <w:rFonts w:ascii="Times New Roman" w:hAnsi="Times New Roman" w:cs="Times New Roman"/>
                <w:b/>
                <w:color w:val="000000"/>
              </w:rPr>
              <w:t xml:space="preserve"> 5.</w:t>
            </w:r>
          </w:p>
        </w:tc>
        <w:tc>
          <w:tcPr>
            <w:tcW w:w="3990" w:type="dxa"/>
            <w:tcBorders>
              <w:top w:val="single" w:sz="4" w:space="0" w:color="000000"/>
              <w:left w:val="single" w:sz="4" w:space="0" w:color="000000"/>
              <w:bottom w:val="single" w:sz="4" w:space="0" w:color="000000"/>
              <w:right w:val="single" w:sz="4" w:space="0" w:color="000000"/>
            </w:tcBorders>
            <w:vAlign w:val="center"/>
          </w:tcPr>
          <w:p w14:paraId="25C0F6D7"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Departamento patarėjas</w:t>
            </w:r>
          </w:p>
          <w:p w14:paraId="76CA5E1C" w14:textId="77777777" w:rsidR="00175284" w:rsidRPr="00EE2AE1" w:rsidRDefault="006C4E04">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Patarėjas</w:t>
            </w:r>
          </w:p>
        </w:tc>
        <w:tc>
          <w:tcPr>
            <w:tcW w:w="2494" w:type="dxa"/>
            <w:vMerge w:val="restart"/>
            <w:tcBorders>
              <w:top w:val="single" w:sz="4" w:space="0" w:color="000000"/>
              <w:left w:val="single" w:sz="4" w:space="0" w:color="000000"/>
              <w:bottom w:val="single" w:sz="4" w:space="0" w:color="000000"/>
              <w:right w:val="single" w:sz="4" w:space="0" w:color="000000"/>
            </w:tcBorders>
            <w:vAlign w:val="center"/>
          </w:tcPr>
          <w:p w14:paraId="4C8955C0"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Patarėjas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7FC49580" w14:textId="77777777" w:rsidR="00A04A0D"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9,4</w:t>
            </w:r>
            <w:r w:rsidRPr="00EE2AE1">
              <w:rPr>
                <w:rFonts w:ascii="Times New Roman" w:hAnsi="Times New Roman" w:cs="Times New Roman"/>
                <w:color w:val="000000"/>
              </w:rPr>
              <w:t>–</w:t>
            </w:r>
            <w:r w:rsidRPr="00EE2AE1">
              <w:rPr>
                <w:rFonts w:ascii="Times New Roman" w:hAnsi="Times New Roman" w:cs="Times New Roman"/>
                <w:strike/>
                <w:color w:val="000000"/>
              </w:rPr>
              <w:t>15,0</w:t>
            </w:r>
            <w:r w:rsidRPr="00EE2AE1">
              <w:rPr>
                <w:rFonts w:ascii="Times New Roman" w:hAnsi="Times New Roman" w:cs="Times New Roman"/>
                <w:color w:val="000000"/>
              </w:rPr>
              <w:t xml:space="preserve"> </w:t>
            </w:r>
          </w:p>
          <w:p w14:paraId="4BAB9113" w14:textId="45B9F51A" w:rsidR="00985A86" w:rsidRPr="00EE2AE1" w:rsidRDefault="00985A86">
            <w:pPr>
              <w:widowControl w:val="0"/>
              <w:spacing w:line="360" w:lineRule="auto"/>
              <w:jc w:val="center"/>
              <w:rPr>
                <w:rFonts w:ascii="Times New Roman" w:hAnsi="Times New Roman" w:cs="Times New Roman"/>
                <w:b/>
                <w:color w:val="000000"/>
              </w:rPr>
            </w:pPr>
            <w:r w:rsidRPr="00EE2AE1">
              <w:rPr>
                <w:rFonts w:ascii="Times New Roman" w:hAnsi="Times New Roman" w:cs="Times New Roman"/>
                <w:b/>
              </w:rPr>
              <w:t>9,5</w:t>
            </w:r>
            <w:r w:rsidR="00357B05" w:rsidRPr="00EE2AE1">
              <w:rPr>
                <w:rFonts w:ascii="Times New Roman" w:hAnsi="Times New Roman" w:cs="Times New Roman"/>
                <w:b/>
              </w:rPr>
              <w:t>–</w:t>
            </w:r>
            <w:r w:rsidRPr="00EE2AE1">
              <w:rPr>
                <w:rFonts w:ascii="Times New Roman" w:hAnsi="Times New Roman" w:cs="Times New Roman"/>
                <w:b/>
              </w:rPr>
              <w:t>15,0</w:t>
            </w:r>
          </w:p>
        </w:tc>
      </w:tr>
      <w:tr w:rsidR="00175284" w:rsidRPr="00EE2AE1" w14:paraId="505568F9" w14:textId="77777777">
        <w:trPr>
          <w:trHeight w:val="870"/>
        </w:trPr>
        <w:tc>
          <w:tcPr>
            <w:tcW w:w="1350" w:type="dxa"/>
            <w:vMerge/>
            <w:tcBorders>
              <w:top w:val="single" w:sz="4" w:space="0" w:color="000000"/>
              <w:left w:val="single" w:sz="4" w:space="0" w:color="000000"/>
              <w:bottom w:val="single" w:sz="4" w:space="0" w:color="000000"/>
              <w:right w:val="single" w:sz="4" w:space="0" w:color="000000"/>
            </w:tcBorders>
            <w:vAlign w:val="center"/>
          </w:tcPr>
          <w:p w14:paraId="0597FE62" w14:textId="77777777" w:rsidR="00175284" w:rsidRPr="00EE2AE1" w:rsidRDefault="00175284">
            <w:pPr>
              <w:widowControl w:val="0"/>
              <w:spacing w:line="360" w:lineRule="auto"/>
              <w:rPr>
                <w:rFonts w:ascii="Times New Roman" w:hAnsi="Times New Roman" w:cs="Times New Roman"/>
              </w:rPr>
            </w:pPr>
          </w:p>
        </w:tc>
        <w:tc>
          <w:tcPr>
            <w:tcW w:w="3990" w:type="dxa"/>
            <w:tcBorders>
              <w:top w:val="single" w:sz="4" w:space="0" w:color="000000"/>
              <w:left w:val="single" w:sz="4" w:space="0" w:color="000000"/>
              <w:bottom w:val="single" w:sz="4" w:space="0" w:color="000000"/>
              <w:right w:val="single" w:sz="4" w:space="0" w:color="000000"/>
            </w:tcBorders>
            <w:vAlign w:val="center"/>
          </w:tcPr>
          <w:p w14:paraId="3306A329"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Skyriaus, kuris yra kitame struktūriniame padalinyje, vedėjas</w:t>
            </w:r>
          </w:p>
        </w:tc>
        <w:tc>
          <w:tcPr>
            <w:tcW w:w="2494" w:type="dxa"/>
            <w:vMerge/>
            <w:tcBorders>
              <w:top w:val="single" w:sz="4" w:space="0" w:color="000000"/>
              <w:left w:val="single" w:sz="4" w:space="0" w:color="000000"/>
              <w:bottom w:val="single" w:sz="4" w:space="0" w:color="000000"/>
              <w:right w:val="single" w:sz="4" w:space="0" w:color="000000"/>
            </w:tcBorders>
            <w:vAlign w:val="center"/>
          </w:tcPr>
          <w:p w14:paraId="20AE2028" w14:textId="77777777" w:rsidR="00175284" w:rsidRPr="00EE2AE1" w:rsidRDefault="00175284">
            <w:pPr>
              <w:widowControl w:val="0"/>
              <w:spacing w:line="360" w:lineRule="auto"/>
              <w:rPr>
                <w:rFonts w:ascii="Times New Roman" w:hAnsi="Times New Roman" w:cs="Times New Roman"/>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53146437" w14:textId="77777777" w:rsidR="00175284" w:rsidRPr="00EE2AE1" w:rsidRDefault="00175284">
            <w:pPr>
              <w:widowControl w:val="0"/>
              <w:spacing w:line="360" w:lineRule="auto"/>
              <w:rPr>
                <w:rFonts w:ascii="Times New Roman" w:hAnsi="Times New Roman" w:cs="Times New Roman"/>
              </w:rPr>
            </w:pPr>
          </w:p>
        </w:tc>
      </w:tr>
      <w:tr w:rsidR="00175284" w:rsidRPr="00EE2AE1" w14:paraId="417379DD" w14:textId="77777777">
        <w:trPr>
          <w:trHeight w:val="375"/>
        </w:trPr>
        <w:tc>
          <w:tcPr>
            <w:tcW w:w="1350" w:type="dxa"/>
            <w:tcBorders>
              <w:top w:val="single" w:sz="4" w:space="0" w:color="000000"/>
              <w:left w:val="single" w:sz="4" w:space="0" w:color="000000"/>
              <w:bottom w:val="single" w:sz="4" w:space="0" w:color="000000"/>
              <w:right w:val="single" w:sz="4" w:space="0" w:color="000000"/>
            </w:tcBorders>
            <w:vAlign w:val="center"/>
          </w:tcPr>
          <w:p w14:paraId="77A8EDDF" w14:textId="77777777" w:rsidR="00175284" w:rsidRPr="00EE2AE1" w:rsidRDefault="006C4E04">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 xml:space="preserve">7. </w:t>
            </w:r>
          </w:p>
        </w:tc>
        <w:tc>
          <w:tcPr>
            <w:tcW w:w="3990" w:type="dxa"/>
            <w:tcBorders>
              <w:top w:val="single" w:sz="4" w:space="0" w:color="000000"/>
              <w:left w:val="single" w:sz="4" w:space="0" w:color="000000"/>
              <w:bottom w:val="single" w:sz="4" w:space="0" w:color="000000"/>
              <w:right w:val="single" w:sz="4" w:space="0" w:color="000000"/>
            </w:tcBorders>
            <w:vAlign w:val="center"/>
          </w:tcPr>
          <w:p w14:paraId="26BA86EA"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Skyriaus patarėjas</w:t>
            </w:r>
          </w:p>
        </w:tc>
        <w:tc>
          <w:tcPr>
            <w:tcW w:w="2494" w:type="dxa"/>
            <w:tcBorders>
              <w:top w:val="single" w:sz="4" w:space="0" w:color="000000"/>
              <w:left w:val="single" w:sz="4" w:space="0" w:color="000000"/>
              <w:bottom w:val="single" w:sz="4" w:space="0" w:color="000000"/>
              <w:right w:val="single" w:sz="4" w:space="0" w:color="000000"/>
            </w:tcBorders>
            <w:vAlign w:val="center"/>
          </w:tcPr>
          <w:p w14:paraId="5CD67F12" w14:textId="77777777" w:rsidR="00175284" w:rsidRPr="00EE2AE1" w:rsidRDefault="006C4E04">
            <w:pPr>
              <w:widowControl w:val="0"/>
              <w:spacing w:line="360" w:lineRule="auto"/>
              <w:jc w:val="center"/>
              <w:rPr>
                <w:rFonts w:ascii="Times New Roman" w:eastAsia="Symbol" w:hAnsi="Times New Roman" w:cs="Times New Roman"/>
                <w:strike/>
                <w:color w:val="000000"/>
              </w:rPr>
            </w:pPr>
            <w:r w:rsidRPr="00EE2AE1">
              <w:rPr>
                <w:rFonts w:ascii="Times New Roman" w:eastAsia="Symbol" w:hAnsi="Times New Roman" w:cs="Times New Roman"/>
                <w:strike/>
                <w:color w:val="000000"/>
              </w:rPr>
              <w:t></w:t>
            </w:r>
          </w:p>
        </w:tc>
        <w:tc>
          <w:tcPr>
            <w:tcW w:w="1615" w:type="dxa"/>
            <w:tcBorders>
              <w:top w:val="single" w:sz="4" w:space="0" w:color="000000"/>
              <w:left w:val="single" w:sz="4" w:space="0" w:color="000000"/>
              <w:bottom w:val="single" w:sz="4" w:space="0" w:color="000000"/>
              <w:right w:val="single" w:sz="4" w:space="0" w:color="000000"/>
            </w:tcBorders>
            <w:vAlign w:val="center"/>
          </w:tcPr>
          <w:p w14:paraId="2BD5BAFE" w14:textId="77777777" w:rsidR="00175284" w:rsidRPr="00EE2AE1" w:rsidRDefault="006C4E04">
            <w:pPr>
              <w:widowControl w:val="0"/>
              <w:spacing w:line="360" w:lineRule="auto"/>
              <w:jc w:val="center"/>
              <w:rPr>
                <w:rFonts w:ascii="Times New Roman" w:hAnsi="Times New Roman" w:cs="Times New Roman"/>
                <w:strike/>
                <w:color w:val="000000"/>
              </w:rPr>
            </w:pPr>
            <w:r w:rsidRPr="00EE2AE1">
              <w:rPr>
                <w:rFonts w:ascii="Times New Roman" w:hAnsi="Times New Roman" w:cs="Times New Roman"/>
                <w:strike/>
                <w:color w:val="000000"/>
              </w:rPr>
              <w:t>8,8–15,0</w:t>
            </w:r>
          </w:p>
        </w:tc>
      </w:tr>
      <w:tr w:rsidR="00175284" w:rsidRPr="00EE2AE1" w14:paraId="0F943272" w14:textId="77777777">
        <w:trPr>
          <w:trHeight w:val="398"/>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0616FA17" w14:textId="2C64589F" w:rsidR="00175284" w:rsidRPr="00EE2AE1" w:rsidRDefault="006C4E04">
            <w:pPr>
              <w:widowControl w:val="0"/>
              <w:spacing w:line="360" w:lineRule="auto"/>
              <w:jc w:val="center"/>
              <w:rPr>
                <w:rFonts w:ascii="Times New Roman" w:hAnsi="Times New Roman" w:cs="Times New Roman"/>
              </w:rPr>
            </w:pPr>
            <w:r w:rsidRPr="00EE2AE1">
              <w:rPr>
                <w:rFonts w:ascii="Times New Roman" w:hAnsi="Times New Roman" w:cs="Times New Roman"/>
                <w:strike/>
                <w:color w:val="000000"/>
              </w:rPr>
              <w:t>8.</w:t>
            </w:r>
            <w:r w:rsidR="002D5DC0" w:rsidRPr="00EE2AE1">
              <w:rPr>
                <w:rFonts w:ascii="Times New Roman" w:hAnsi="Times New Roman" w:cs="Times New Roman"/>
                <w:b/>
                <w:color w:val="000000"/>
              </w:rPr>
              <w:t xml:space="preserve"> 6.</w:t>
            </w:r>
          </w:p>
        </w:tc>
        <w:tc>
          <w:tcPr>
            <w:tcW w:w="3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84FFED"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Pirmasis sekretorius</w:t>
            </w:r>
          </w:p>
        </w:tc>
        <w:tc>
          <w:tcPr>
            <w:tcW w:w="2494" w:type="dxa"/>
            <w:tcBorders>
              <w:top w:val="single" w:sz="4" w:space="0" w:color="000000"/>
              <w:left w:val="single" w:sz="4" w:space="0" w:color="000000"/>
              <w:bottom w:val="single" w:sz="4" w:space="0" w:color="000000"/>
              <w:right w:val="single" w:sz="4" w:space="0" w:color="000000"/>
            </w:tcBorders>
            <w:vAlign w:val="center"/>
          </w:tcPr>
          <w:p w14:paraId="1B5AEA16"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Pirmasis sekretorius</w:t>
            </w:r>
            <w:r w:rsidRPr="00EE2AE1">
              <w:rPr>
                <w:rFonts w:ascii="Times New Roman" w:hAnsi="Times New Roman" w:cs="Times New Roman"/>
                <w:b/>
                <w:color w:val="000000"/>
              </w:rPr>
              <w:t>,</w:t>
            </w:r>
          </w:p>
          <w:p w14:paraId="09D3104F" w14:textId="6841CEDB" w:rsidR="00175284" w:rsidRPr="00EE2AE1" w:rsidRDefault="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K</w:t>
            </w:r>
            <w:r w:rsidR="006C4E04" w:rsidRPr="00EE2AE1">
              <w:rPr>
                <w:rFonts w:ascii="Times New Roman" w:hAnsi="Times New Roman" w:cs="Times New Roman"/>
                <w:b/>
                <w:color w:val="000000"/>
              </w:rPr>
              <w:t>onsulas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687CBDEF" w14:textId="77777777" w:rsidR="00A04A0D"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8,1–14,5</w:t>
            </w:r>
            <w:r w:rsidRPr="00EE2AE1">
              <w:rPr>
                <w:rFonts w:ascii="Times New Roman" w:hAnsi="Times New Roman" w:cs="Times New Roman"/>
                <w:color w:val="000000"/>
              </w:rPr>
              <w:t xml:space="preserve"> </w:t>
            </w:r>
          </w:p>
          <w:p w14:paraId="012550AA" w14:textId="59C92395" w:rsidR="00985A86" w:rsidRPr="00EE2AE1" w:rsidRDefault="00985A86">
            <w:pPr>
              <w:widowControl w:val="0"/>
              <w:spacing w:line="360" w:lineRule="auto"/>
              <w:jc w:val="center"/>
              <w:rPr>
                <w:rFonts w:ascii="Times New Roman" w:hAnsi="Times New Roman" w:cs="Times New Roman"/>
                <w:color w:val="000000"/>
              </w:rPr>
            </w:pPr>
            <w:r w:rsidRPr="00EE2AE1">
              <w:rPr>
                <w:rFonts w:ascii="Times New Roman" w:hAnsi="Times New Roman" w:cs="Times New Roman"/>
                <w:b/>
              </w:rPr>
              <w:t>9,0</w:t>
            </w:r>
            <w:r w:rsidR="00357B05" w:rsidRPr="00EE2AE1">
              <w:rPr>
                <w:rFonts w:ascii="Times New Roman" w:hAnsi="Times New Roman" w:cs="Times New Roman"/>
                <w:b/>
              </w:rPr>
              <w:t>–</w:t>
            </w:r>
            <w:r w:rsidRPr="00EE2AE1">
              <w:rPr>
                <w:rFonts w:ascii="Times New Roman" w:hAnsi="Times New Roman" w:cs="Times New Roman"/>
                <w:b/>
              </w:rPr>
              <w:t>14,5</w:t>
            </w:r>
          </w:p>
        </w:tc>
      </w:tr>
      <w:tr w:rsidR="00175284" w:rsidRPr="00EE2AE1" w14:paraId="39385F18" w14:textId="77777777">
        <w:trPr>
          <w:trHeight w:val="39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43600B18" w14:textId="77777777" w:rsidR="00175284" w:rsidRPr="00EE2AE1" w:rsidRDefault="00175284">
            <w:pPr>
              <w:widowControl w:val="0"/>
              <w:spacing w:line="360" w:lineRule="auto"/>
              <w:rPr>
                <w:rFonts w:ascii="Times New Roman" w:hAnsi="Times New Roman" w:cs="Times New Roman"/>
              </w:rPr>
            </w:pPr>
          </w:p>
        </w:tc>
        <w:tc>
          <w:tcPr>
            <w:tcW w:w="3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96683A" w14:textId="77777777" w:rsidR="00175284" w:rsidRPr="00EE2AE1" w:rsidRDefault="00175284">
            <w:pPr>
              <w:widowControl w:val="0"/>
              <w:spacing w:line="360" w:lineRule="auto"/>
              <w:rPr>
                <w:rFonts w:ascii="Times New Roman" w:hAnsi="Times New Roman" w:cs="Times New Roman"/>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63296CC2"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Konsulas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473E39B3" w14:textId="77777777" w:rsidR="00175284" w:rsidRPr="00EE2AE1" w:rsidRDefault="00175284">
            <w:pPr>
              <w:widowControl w:val="0"/>
              <w:spacing w:line="360" w:lineRule="auto"/>
              <w:rPr>
                <w:rFonts w:ascii="Times New Roman" w:hAnsi="Times New Roman" w:cs="Times New Roman"/>
              </w:rPr>
            </w:pPr>
          </w:p>
        </w:tc>
      </w:tr>
      <w:tr w:rsidR="00175284" w:rsidRPr="00EE2AE1" w14:paraId="082F3137" w14:textId="77777777">
        <w:trPr>
          <w:trHeight w:val="398"/>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42A4F81B" w14:textId="6D57EBE1" w:rsidR="00175284" w:rsidRPr="00EE2AE1" w:rsidRDefault="006C4E04">
            <w:pPr>
              <w:widowControl w:val="0"/>
              <w:spacing w:line="360" w:lineRule="auto"/>
              <w:jc w:val="center"/>
              <w:rPr>
                <w:rFonts w:ascii="Times New Roman" w:hAnsi="Times New Roman" w:cs="Times New Roman"/>
              </w:rPr>
            </w:pPr>
            <w:r w:rsidRPr="00EE2AE1">
              <w:rPr>
                <w:rFonts w:ascii="Times New Roman" w:hAnsi="Times New Roman" w:cs="Times New Roman"/>
                <w:strike/>
                <w:color w:val="000000"/>
              </w:rPr>
              <w:t>9</w:t>
            </w:r>
            <w:r w:rsidRPr="00EE2AE1">
              <w:rPr>
                <w:rFonts w:ascii="Times New Roman" w:hAnsi="Times New Roman" w:cs="Times New Roman"/>
                <w:color w:val="000000"/>
              </w:rPr>
              <w:t>.</w:t>
            </w:r>
            <w:r w:rsidR="002D5DC0" w:rsidRPr="00EE2AE1">
              <w:rPr>
                <w:rFonts w:ascii="Times New Roman" w:hAnsi="Times New Roman" w:cs="Times New Roman"/>
                <w:b/>
                <w:color w:val="000000"/>
              </w:rPr>
              <w:t xml:space="preserve"> 7.</w:t>
            </w:r>
          </w:p>
        </w:tc>
        <w:tc>
          <w:tcPr>
            <w:tcW w:w="3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CEFC39"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Antrasis sekretorius</w:t>
            </w:r>
          </w:p>
        </w:tc>
        <w:tc>
          <w:tcPr>
            <w:tcW w:w="2494" w:type="dxa"/>
            <w:tcBorders>
              <w:top w:val="single" w:sz="4" w:space="0" w:color="000000"/>
              <w:left w:val="single" w:sz="4" w:space="0" w:color="000000"/>
              <w:bottom w:val="single" w:sz="4" w:space="0" w:color="000000"/>
              <w:right w:val="single" w:sz="4" w:space="0" w:color="000000"/>
            </w:tcBorders>
            <w:vAlign w:val="center"/>
          </w:tcPr>
          <w:p w14:paraId="18AEFD70"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Antrasis sekretorius</w:t>
            </w:r>
            <w:r w:rsidRPr="00EE2AE1">
              <w:rPr>
                <w:rFonts w:ascii="Times New Roman" w:hAnsi="Times New Roman" w:cs="Times New Roman"/>
                <w:b/>
                <w:color w:val="000000"/>
              </w:rPr>
              <w:t>,</w:t>
            </w:r>
          </w:p>
          <w:p w14:paraId="0C3D664A" w14:textId="678B0F29" w:rsidR="00175284" w:rsidRPr="00EE2AE1" w:rsidRDefault="00A04A0D" w:rsidP="00A04A0D">
            <w:pPr>
              <w:widowControl w:val="0"/>
              <w:spacing w:line="360" w:lineRule="auto"/>
              <w:rPr>
                <w:rFonts w:ascii="Times New Roman" w:hAnsi="Times New Roman" w:cs="Times New Roman"/>
                <w:b/>
                <w:color w:val="000000"/>
              </w:rPr>
            </w:pPr>
            <w:r w:rsidRPr="00EE2AE1">
              <w:rPr>
                <w:rFonts w:ascii="Times New Roman" w:hAnsi="Times New Roman" w:cs="Times New Roman"/>
                <w:b/>
                <w:color w:val="000000"/>
              </w:rPr>
              <w:t>V</w:t>
            </w:r>
            <w:r w:rsidR="006C4E04" w:rsidRPr="00EE2AE1">
              <w:rPr>
                <w:rFonts w:ascii="Times New Roman" w:hAnsi="Times New Roman" w:cs="Times New Roman"/>
                <w:b/>
                <w:color w:val="000000"/>
              </w:rPr>
              <w:t>icekonsulas</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tcPr>
          <w:p w14:paraId="6C298110" w14:textId="77777777" w:rsidR="00A04A0D"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7,7–13,5</w:t>
            </w:r>
            <w:r w:rsidRPr="00EE2AE1">
              <w:rPr>
                <w:rFonts w:ascii="Times New Roman" w:hAnsi="Times New Roman" w:cs="Times New Roman"/>
                <w:color w:val="000000"/>
              </w:rPr>
              <w:t xml:space="preserve"> </w:t>
            </w:r>
          </w:p>
          <w:p w14:paraId="2A89EBFE" w14:textId="0102AC02" w:rsidR="00985A86" w:rsidRPr="00EE2AE1" w:rsidRDefault="00985A86">
            <w:pPr>
              <w:widowControl w:val="0"/>
              <w:spacing w:line="360" w:lineRule="auto"/>
              <w:jc w:val="center"/>
              <w:rPr>
                <w:rFonts w:ascii="Times New Roman" w:hAnsi="Times New Roman" w:cs="Times New Roman"/>
                <w:color w:val="000000"/>
              </w:rPr>
            </w:pPr>
            <w:r w:rsidRPr="00EE2AE1">
              <w:rPr>
                <w:rFonts w:ascii="Times New Roman" w:hAnsi="Times New Roman" w:cs="Times New Roman"/>
                <w:b/>
                <w:lang w:eastAsia="lt-LT"/>
              </w:rPr>
              <w:t>8,5</w:t>
            </w:r>
            <w:r w:rsidR="00927AE7" w:rsidRPr="00EE2AE1">
              <w:rPr>
                <w:rFonts w:ascii="Times New Roman" w:hAnsi="Times New Roman" w:cs="Times New Roman"/>
                <w:b/>
                <w:lang w:eastAsia="lt-LT"/>
              </w:rPr>
              <w:t>–</w:t>
            </w:r>
            <w:r w:rsidRPr="00EE2AE1">
              <w:rPr>
                <w:rFonts w:ascii="Times New Roman" w:hAnsi="Times New Roman" w:cs="Times New Roman"/>
                <w:b/>
                <w:lang w:eastAsia="lt-LT"/>
              </w:rPr>
              <w:t>14,0</w:t>
            </w:r>
          </w:p>
        </w:tc>
      </w:tr>
      <w:tr w:rsidR="00175284" w:rsidRPr="00EE2AE1" w14:paraId="021C91B4" w14:textId="77777777">
        <w:trPr>
          <w:trHeight w:val="39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157FB877" w14:textId="77777777" w:rsidR="00175284" w:rsidRPr="00EE2AE1" w:rsidRDefault="00175284">
            <w:pPr>
              <w:widowControl w:val="0"/>
              <w:spacing w:line="360" w:lineRule="auto"/>
              <w:rPr>
                <w:rFonts w:ascii="Times New Roman" w:hAnsi="Times New Roman" w:cs="Times New Roman"/>
              </w:rPr>
            </w:pPr>
          </w:p>
        </w:tc>
        <w:tc>
          <w:tcPr>
            <w:tcW w:w="3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D46A85" w14:textId="77777777" w:rsidR="00175284" w:rsidRPr="00EE2AE1" w:rsidRDefault="00175284">
            <w:pPr>
              <w:widowControl w:val="0"/>
              <w:spacing w:line="360" w:lineRule="auto"/>
              <w:rPr>
                <w:rFonts w:ascii="Times New Roman" w:hAnsi="Times New Roman" w:cs="Times New Roman"/>
              </w:rPr>
            </w:pPr>
          </w:p>
        </w:tc>
        <w:tc>
          <w:tcPr>
            <w:tcW w:w="2494" w:type="dxa"/>
            <w:tcBorders>
              <w:top w:val="single" w:sz="4" w:space="0" w:color="000000"/>
              <w:left w:val="single" w:sz="4" w:space="0" w:color="000000"/>
              <w:bottom w:val="single" w:sz="4" w:space="0" w:color="000000"/>
              <w:right w:val="single" w:sz="4" w:space="0" w:color="000000"/>
            </w:tcBorders>
            <w:vAlign w:val="center"/>
          </w:tcPr>
          <w:p w14:paraId="7307607B" w14:textId="77777777" w:rsidR="00175284" w:rsidRPr="00EE2AE1" w:rsidRDefault="006C4E04">
            <w:pPr>
              <w:widowControl w:val="0"/>
              <w:spacing w:line="360" w:lineRule="auto"/>
              <w:rPr>
                <w:rFonts w:ascii="Times New Roman" w:hAnsi="Times New Roman" w:cs="Times New Roman"/>
                <w:strike/>
                <w:color w:val="000000"/>
              </w:rPr>
            </w:pPr>
            <w:r w:rsidRPr="00EE2AE1">
              <w:rPr>
                <w:rFonts w:ascii="Times New Roman" w:hAnsi="Times New Roman" w:cs="Times New Roman"/>
                <w:strike/>
                <w:color w:val="000000"/>
              </w:rPr>
              <w:t>Vicekonsulas</w:t>
            </w:r>
          </w:p>
        </w:tc>
        <w:tc>
          <w:tcPr>
            <w:tcW w:w="1615" w:type="dxa"/>
            <w:vMerge/>
            <w:tcBorders>
              <w:top w:val="single" w:sz="4" w:space="0" w:color="000000"/>
              <w:left w:val="single" w:sz="4" w:space="0" w:color="000000"/>
              <w:bottom w:val="single" w:sz="4" w:space="0" w:color="000000"/>
              <w:right w:val="single" w:sz="4" w:space="0" w:color="000000"/>
            </w:tcBorders>
            <w:vAlign w:val="center"/>
          </w:tcPr>
          <w:p w14:paraId="7D0D4BA9" w14:textId="77777777" w:rsidR="00175284" w:rsidRPr="00EE2AE1" w:rsidRDefault="00175284">
            <w:pPr>
              <w:widowControl w:val="0"/>
              <w:spacing w:line="360" w:lineRule="auto"/>
              <w:rPr>
                <w:rFonts w:ascii="Times New Roman" w:hAnsi="Times New Roman" w:cs="Times New Roman"/>
              </w:rPr>
            </w:pPr>
          </w:p>
        </w:tc>
      </w:tr>
      <w:tr w:rsidR="00175284" w:rsidRPr="00EE2AE1" w14:paraId="2ABCB9A7" w14:textId="77777777">
        <w:trPr>
          <w:trHeight w:val="375"/>
        </w:trPr>
        <w:tc>
          <w:tcPr>
            <w:tcW w:w="1350" w:type="dxa"/>
            <w:tcBorders>
              <w:top w:val="single" w:sz="4" w:space="0" w:color="000000"/>
              <w:left w:val="single" w:sz="4" w:space="0" w:color="000000"/>
              <w:bottom w:val="single" w:sz="4" w:space="0" w:color="000000"/>
              <w:right w:val="single" w:sz="4" w:space="0" w:color="000000"/>
            </w:tcBorders>
            <w:vAlign w:val="center"/>
          </w:tcPr>
          <w:p w14:paraId="1D0E4AE2" w14:textId="5DA81AD5" w:rsidR="00175284" w:rsidRPr="00EE2AE1" w:rsidRDefault="006C4E04">
            <w:pPr>
              <w:widowControl w:val="0"/>
              <w:spacing w:line="360" w:lineRule="auto"/>
              <w:jc w:val="center"/>
              <w:rPr>
                <w:rFonts w:ascii="Times New Roman" w:hAnsi="Times New Roman" w:cs="Times New Roman"/>
              </w:rPr>
            </w:pPr>
            <w:r w:rsidRPr="00EE2AE1">
              <w:rPr>
                <w:rFonts w:ascii="Times New Roman" w:hAnsi="Times New Roman" w:cs="Times New Roman"/>
                <w:strike/>
                <w:color w:val="000000"/>
              </w:rPr>
              <w:t>10.</w:t>
            </w:r>
            <w:r w:rsidR="002D5DC0" w:rsidRPr="00EE2AE1">
              <w:rPr>
                <w:rFonts w:ascii="Times New Roman" w:hAnsi="Times New Roman" w:cs="Times New Roman"/>
                <w:b/>
                <w:color w:val="000000"/>
              </w:rPr>
              <w:t xml:space="preserve"> 8.</w:t>
            </w:r>
          </w:p>
        </w:tc>
        <w:tc>
          <w:tcPr>
            <w:tcW w:w="3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8530"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Trečiasis sekretorius</w:t>
            </w:r>
          </w:p>
        </w:tc>
        <w:tc>
          <w:tcPr>
            <w:tcW w:w="2494" w:type="dxa"/>
            <w:tcBorders>
              <w:top w:val="single" w:sz="4" w:space="0" w:color="000000"/>
              <w:left w:val="single" w:sz="4" w:space="0" w:color="000000"/>
              <w:bottom w:val="single" w:sz="4" w:space="0" w:color="000000"/>
              <w:right w:val="single" w:sz="4" w:space="0" w:color="000000"/>
            </w:tcBorders>
            <w:vAlign w:val="center"/>
          </w:tcPr>
          <w:p w14:paraId="7A115F0C"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Trečiasis sekretorius</w:t>
            </w:r>
          </w:p>
        </w:tc>
        <w:tc>
          <w:tcPr>
            <w:tcW w:w="1615" w:type="dxa"/>
            <w:tcBorders>
              <w:top w:val="single" w:sz="4" w:space="0" w:color="000000"/>
              <w:left w:val="single" w:sz="4" w:space="0" w:color="000000"/>
              <w:bottom w:val="single" w:sz="4" w:space="0" w:color="000000"/>
              <w:right w:val="single" w:sz="4" w:space="0" w:color="000000"/>
            </w:tcBorders>
            <w:vAlign w:val="center"/>
          </w:tcPr>
          <w:p w14:paraId="250AB47A" w14:textId="77777777" w:rsidR="00A04A0D"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6,9–12,0</w:t>
            </w:r>
            <w:r w:rsidRPr="00EE2AE1">
              <w:rPr>
                <w:rFonts w:ascii="Times New Roman" w:hAnsi="Times New Roman" w:cs="Times New Roman"/>
                <w:color w:val="000000"/>
              </w:rPr>
              <w:t xml:space="preserve"> </w:t>
            </w:r>
          </w:p>
          <w:p w14:paraId="07783CAF" w14:textId="722C4781" w:rsidR="00985A86" w:rsidRPr="00EE2AE1" w:rsidRDefault="00985A86">
            <w:pPr>
              <w:widowControl w:val="0"/>
              <w:spacing w:line="360" w:lineRule="auto"/>
              <w:jc w:val="center"/>
              <w:rPr>
                <w:rFonts w:ascii="Times New Roman" w:hAnsi="Times New Roman" w:cs="Times New Roman"/>
                <w:color w:val="000000"/>
              </w:rPr>
            </w:pPr>
            <w:r w:rsidRPr="00EE2AE1">
              <w:rPr>
                <w:rFonts w:ascii="Times New Roman" w:hAnsi="Times New Roman" w:cs="Times New Roman"/>
                <w:b/>
              </w:rPr>
              <w:t>8,0</w:t>
            </w:r>
            <w:r w:rsidR="00BF7A6A" w:rsidRPr="00EE2AE1">
              <w:rPr>
                <w:rFonts w:ascii="Times New Roman" w:hAnsi="Times New Roman" w:cs="Times New Roman"/>
                <w:b/>
                <w:lang w:eastAsia="lt-LT"/>
              </w:rPr>
              <w:t>–</w:t>
            </w:r>
            <w:r w:rsidRPr="00EE2AE1">
              <w:rPr>
                <w:rFonts w:ascii="Times New Roman" w:hAnsi="Times New Roman" w:cs="Times New Roman"/>
                <w:b/>
              </w:rPr>
              <w:t>13,5</w:t>
            </w:r>
          </w:p>
        </w:tc>
      </w:tr>
      <w:tr w:rsidR="00175284" w:rsidRPr="00EE2AE1" w14:paraId="5D00E94A" w14:textId="77777777">
        <w:trPr>
          <w:trHeight w:val="375"/>
        </w:trPr>
        <w:tc>
          <w:tcPr>
            <w:tcW w:w="1350" w:type="dxa"/>
            <w:tcBorders>
              <w:top w:val="single" w:sz="4" w:space="0" w:color="000000"/>
              <w:left w:val="single" w:sz="4" w:space="0" w:color="000000"/>
              <w:bottom w:val="single" w:sz="4" w:space="0" w:color="000000"/>
              <w:right w:val="single" w:sz="4" w:space="0" w:color="000000"/>
            </w:tcBorders>
            <w:vAlign w:val="center"/>
          </w:tcPr>
          <w:p w14:paraId="252AF85D" w14:textId="5CF936B9" w:rsidR="00175284" w:rsidRPr="00EE2AE1" w:rsidRDefault="006C4E04">
            <w:pPr>
              <w:widowControl w:val="0"/>
              <w:spacing w:line="360" w:lineRule="auto"/>
              <w:jc w:val="center"/>
              <w:rPr>
                <w:rFonts w:ascii="Times New Roman" w:hAnsi="Times New Roman" w:cs="Times New Roman"/>
              </w:rPr>
            </w:pPr>
            <w:r w:rsidRPr="00EE2AE1">
              <w:rPr>
                <w:rFonts w:ascii="Times New Roman" w:hAnsi="Times New Roman" w:cs="Times New Roman"/>
                <w:strike/>
                <w:color w:val="000000"/>
              </w:rPr>
              <w:t>11.</w:t>
            </w:r>
            <w:r w:rsidR="002D5DC0" w:rsidRPr="00EE2AE1">
              <w:rPr>
                <w:rFonts w:ascii="Times New Roman" w:hAnsi="Times New Roman" w:cs="Times New Roman"/>
                <w:b/>
                <w:color w:val="000000"/>
              </w:rPr>
              <w:t xml:space="preserve"> 9</w:t>
            </w:r>
            <w:r w:rsidR="002D5DC0" w:rsidRPr="00EE2AE1">
              <w:rPr>
                <w:rFonts w:ascii="Times New Roman" w:hAnsi="Times New Roman" w:cs="Times New Roman"/>
                <w:color w:val="000000"/>
              </w:rPr>
              <w:t>.</w:t>
            </w:r>
          </w:p>
        </w:tc>
        <w:tc>
          <w:tcPr>
            <w:tcW w:w="3990" w:type="dxa"/>
            <w:tcBorders>
              <w:top w:val="single" w:sz="4" w:space="0" w:color="000000"/>
              <w:left w:val="single" w:sz="4" w:space="0" w:color="000000"/>
              <w:bottom w:val="single" w:sz="4" w:space="0" w:color="000000"/>
              <w:right w:val="single" w:sz="4" w:space="0" w:color="000000"/>
            </w:tcBorders>
            <w:vAlign w:val="center"/>
          </w:tcPr>
          <w:p w14:paraId="7C86C034"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Atašė</w:t>
            </w:r>
          </w:p>
        </w:tc>
        <w:tc>
          <w:tcPr>
            <w:tcW w:w="2494" w:type="dxa"/>
            <w:tcBorders>
              <w:top w:val="single" w:sz="4" w:space="0" w:color="000000"/>
              <w:left w:val="single" w:sz="4" w:space="0" w:color="000000"/>
              <w:bottom w:val="single" w:sz="4" w:space="0" w:color="000000"/>
              <w:right w:val="single" w:sz="4" w:space="0" w:color="000000"/>
            </w:tcBorders>
            <w:vAlign w:val="center"/>
          </w:tcPr>
          <w:p w14:paraId="5888827A" w14:textId="77777777" w:rsidR="00175284" w:rsidRPr="00EE2AE1" w:rsidRDefault="006C4E04">
            <w:pPr>
              <w:widowControl w:val="0"/>
              <w:spacing w:line="360" w:lineRule="auto"/>
              <w:rPr>
                <w:rFonts w:ascii="Times New Roman" w:hAnsi="Times New Roman" w:cs="Times New Roman"/>
                <w:color w:val="000000"/>
              </w:rPr>
            </w:pPr>
            <w:r w:rsidRPr="00EE2AE1">
              <w:rPr>
                <w:rFonts w:ascii="Times New Roman" w:hAnsi="Times New Roman" w:cs="Times New Roman"/>
                <w:color w:val="000000"/>
              </w:rPr>
              <w:t>Atašė</w:t>
            </w:r>
          </w:p>
        </w:tc>
        <w:tc>
          <w:tcPr>
            <w:tcW w:w="1615" w:type="dxa"/>
            <w:tcBorders>
              <w:top w:val="single" w:sz="4" w:space="0" w:color="000000"/>
              <w:left w:val="single" w:sz="4" w:space="0" w:color="000000"/>
              <w:bottom w:val="single" w:sz="4" w:space="0" w:color="000000"/>
              <w:right w:val="single" w:sz="4" w:space="0" w:color="000000"/>
            </w:tcBorders>
            <w:vAlign w:val="center"/>
          </w:tcPr>
          <w:p w14:paraId="644CB5BE" w14:textId="77777777" w:rsidR="00A04A0D" w:rsidRPr="00EE2AE1" w:rsidRDefault="006C4E04">
            <w:pPr>
              <w:widowControl w:val="0"/>
              <w:spacing w:line="360" w:lineRule="auto"/>
              <w:jc w:val="center"/>
              <w:rPr>
                <w:rFonts w:ascii="Times New Roman" w:hAnsi="Times New Roman" w:cs="Times New Roman"/>
                <w:color w:val="000000"/>
              </w:rPr>
            </w:pPr>
            <w:r w:rsidRPr="00EE2AE1">
              <w:rPr>
                <w:rFonts w:ascii="Times New Roman" w:hAnsi="Times New Roman" w:cs="Times New Roman"/>
                <w:strike/>
                <w:color w:val="000000"/>
              </w:rPr>
              <w:t>6,6–11,0</w:t>
            </w:r>
            <w:r w:rsidRPr="00EE2AE1">
              <w:rPr>
                <w:rFonts w:ascii="Times New Roman" w:hAnsi="Times New Roman" w:cs="Times New Roman"/>
                <w:color w:val="000000"/>
              </w:rPr>
              <w:t xml:space="preserve"> </w:t>
            </w:r>
          </w:p>
          <w:p w14:paraId="08025844" w14:textId="77CBB93A" w:rsidR="00175284" w:rsidRPr="00EE2AE1" w:rsidRDefault="00985A86" w:rsidP="00985A86">
            <w:pPr>
              <w:widowControl w:val="0"/>
              <w:spacing w:line="360" w:lineRule="auto"/>
              <w:jc w:val="center"/>
              <w:rPr>
                <w:rFonts w:ascii="Times New Roman" w:hAnsi="Times New Roman" w:cs="Times New Roman"/>
                <w:color w:val="000000"/>
              </w:rPr>
            </w:pPr>
            <w:r w:rsidRPr="00EE2AE1">
              <w:rPr>
                <w:rFonts w:ascii="Times New Roman" w:hAnsi="Times New Roman" w:cs="Times New Roman"/>
                <w:b/>
              </w:rPr>
              <w:lastRenderedPageBreak/>
              <w:t>7,7</w:t>
            </w:r>
            <w:r w:rsidR="00BF7A6A" w:rsidRPr="00EE2AE1">
              <w:rPr>
                <w:rFonts w:ascii="Times New Roman" w:hAnsi="Times New Roman" w:cs="Times New Roman"/>
                <w:b/>
                <w:lang w:eastAsia="lt-LT"/>
              </w:rPr>
              <w:t>–</w:t>
            </w:r>
            <w:r w:rsidRPr="00EE2AE1">
              <w:rPr>
                <w:rFonts w:ascii="Times New Roman" w:hAnsi="Times New Roman" w:cs="Times New Roman"/>
                <w:b/>
              </w:rPr>
              <w:t>13,0</w:t>
            </w:r>
            <w:r w:rsidR="006C4E04" w:rsidRPr="00EE2AE1">
              <w:rPr>
                <w:rFonts w:ascii="Times New Roman" w:hAnsi="Times New Roman" w:cs="Times New Roman"/>
                <w:color w:val="000000"/>
              </w:rPr>
              <w:t>“</w:t>
            </w:r>
          </w:p>
        </w:tc>
      </w:tr>
    </w:tbl>
    <w:p w14:paraId="0702ABC1" w14:textId="77777777" w:rsidR="00175284" w:rsidRPr="00EE2AE1" w:rsidRDefault="00175284">
      <w:pPr>
        <w:spacing w:line="360" w:lineRule="auto"/>
        <w:rPr>
          <w:rFonts w:ascii="Times New Roman" w:hAnsi="Times New Roman" w:cs="Times New Roman"/>
        </w:rPr>
      </w:pPr>
    </w:p>
    <w:p w14:paraId="0C83C5DC" w14:textId="77777777" w:rsidR="00175284" w:rsidRPr="00EE2AE1" w:rsidRDefault="00175284">
      <w:pPr>
        <w:spacing w:line="360" w:lineRule="auto"/>
        <w:rPr>
          <w:rFonts w:ascii="Times New Roman" w:hAnsi="Times New Roman" w:cs="Times New Roman"/>
        </w:rPr>
      </w:pPr>
    </w:p>
    <w:p w14:paraId="364A4BFC" w14:textId="3C20778E" w:rsidR="00175284" w:rsidRPr="00EE2AE1" w:rsidRDefault="00293AC7">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b/>
          <w:spacing w:val="2"/>
          <w:kern w:val="0"/>
          <w:lang w:eastAsia="lt-LT" w:bidi="ar-SA"/>
        </w:rPr>
        <w:t>4</w:t>
      </w:r>
      <w:r w:rsidR="00551F49" w:rsidRPr="00EE2AE1">
        <w:rPr>
          <w:rFonts w:ascii="Times New Roman" w:eastAsia="Calibri" w:hAnsi="Times New Roman" w:cs="Times New Roman"/>
          <w:b/>
          <w:spacing w:val="2"/>
          <w:kern w:val="0"/>
          <w:lang w:eastAsia="lt-LT" w:bidi="ar-SA"/>
        </w:rPr>
        <w:t>5</w:t>
      </w:r>
      <w:r w:rsidR="005D7D30" w:rsidRPr="00EE2AE1">
        <w:rPr>
          <w:rFonts w:ascii="Times New Roman" w:eastAsia="Calibri" w:hAnsi="Times New Roman" w:cs="Times New Roman"/>
          <w:b/>
          <w:spacing w:val="2"/>
          <w:kern w:val="0"/>
          <w:lang w:eastAsia="lt-LT" w:bidi="ar-SA"/>
        </w:rPr>
        <w:t xml:space="preserve"> </w:t>
      </w:r>
      <w:r w:rsidR="006C4E04" w:rsidRPr="00EE2AE1">
        <w:rPr>
          <w:rFonts w:ascii="Times New Roman" w:eastAsia="Calibri" w:hAnsi="Times New Roman" w:cs="Times New Roman"/>
          <w:b/>
          <w:spacing w:val="2"/>
          <w:kern w:val="0"/>
          <w:lang w:eastAsia="lt-LT" w:bidi="ar-SA"/>
        </w:rPr>
        <w:t xml:space="preserve">straipsnis. Įstatymo 3 priedo pripažinimas netekusiu galios </w:t>
      </w:r>
    </w:p>
    <w:p w14:paraId="5B51CBD3" w14:textId="77777777" w:rsidR="00175284" w:rsidRPr="00EE2AE1" w:rsidRDefault="006C4E04">
      <w:pPr>
        <w:widowControl w:val="0"/>
        <w:spacing w:line="360" w:lineRule="auto"/>
        <w:ind w:firstLine="600"/>
        <w:jc w:val="both"/>
        <w:rPr>
          <w:rFonts w:ascii="Times New Roman" w:hAnsi="Times New Roman" w:cs="Times New Roman"/>
        </w:rPr>
      </w:pPr>
      <w:r w:rsidRPr="00EE2AE1">
        <w:rPr>
          <w:rFonts w:ascii="Times New Roman" w:eastAsia="Calibri" w:hAnsi="Times New Roman" w:cs="Times New Roman"/>
          <w:spacing w:val="2"/>
          <w:kern w:val="0"/>
          <w:lang w:eastAsia="lt-LT" w:bidi="ar-SA"/>
        </w:rPr>
        <w:t>Pripažinti netekusiu galios Įstatymo 3 priedą.</w:t>
      </w:r>
    </w:p>
    <w:p w14:paraId="6C055037" w14:textId="77777777" w:rsidR="00175284" w:rsidRPr="00EE2AE1" w:rsidRDefault="00175284">
      <w:pPr>
        <w:widowControl w:val="0"/>
        <w:spacing w:line="360" w:lineRule="auto"/>
        <w:ind w:firstLine="600"/>
        <w:jc w:val="both"/>
        <w:rPr>
          <w:rFonts w:ascii="Times New Roman" w:eastAsia="Calibri" w:hAnsi="Times New Roman" w:cs="Times New Roman"/>
          <w:spacing w:val="2"/>
          <w:kern w:val="0"/>
          <w:lang w:eastAsia="lt-LT" w:bidi="ar-SA"/>
        </w:rPr>
      </w:pPr>
    </w:p>
    <w:p w14:paraId="22E343C5" w14:textId="77777777" w:rsidR="00175284" w:rsidRPr="00EE2AE1" w:rsidRDefault="006C4E04">
      <w:pPr>
        <w:widowControl w:val="0"/>
        <w:spacing w:line="360" w:lineRule="auto"/>
        <w:ind w:firstLine="5760"/>
        <w:rPr>
          <w:rFonts w:ascii="Times New Roman" w:hAnsi="Times New Roman" w:cs="Times New Roman"/>
        </w:rPr>
      </w:pPr>
      <w:r w:rsidRPr="00EE2AE1">
        <w:rPr>
          <w:rFonts w:ascii="Times New Roman" w:eastAsia="Calibri" w:hAnsi="Times New Roman" w:cs="Times New Roman"/>
          <w:kern w:val="0"/>
          <w:lang w:eastAsia="en-US" w:bidi="ar-SA"/>
        </w:rPr>
        <w:t>„</w:t>
      </w:r>
      <w:r w:rsidRPr="00EE2AE1">
        <w:rPr>
          <w:rFonts w:ascii="Times New Roman" w:eastAsia="Calibri" w:hAnsi="Times New Roman" w:cs="Times New Roman"/>
          <w:strike/>
          <w:kern w:val="0"/>
          <w:lang w:eastAsia="en-US" w:bidi="ar-SA"/>
        </w:rPr>
        <w:t>Lietuvos Respublikos</w:t>
      </w:r>
    </w:p>
    <w:p w14:paraId="03ABA4BA" w14:textId="77777777" w:rsidR="00175284" w:rsidRPr="00EE2AE1" w:rsidRDefault="006C4E04">
      <w:pPr>
        <w:widowControl w:val="0"/>
        <w:spacing w:line="360" w:lineRule="auto"/>
        <w:ind w:firstLine="5760"/>
        <w:rPr>
          <w:rFonts w:ascii="Times New Roman" w:hAnsi="Times New Roman" w:cs="Times New Roman"/>
        </w:rPr>
      </w:pPr>
      <w:r w:rsidRPr="00EE2AE1">
        <w:rPr>
          <w:rFonts w:ascii="Times New Roman" w:eastAsia="Calibri" w:hAnsi="Times New Roman" w:cs="Times New Roman"/>
          <w:strike/>
          <w:kern w:val="0"/>
          <w:lang w:eastAsia="en-US" w:bidi="ar-SA"/>
        </w:rPr>
        <w:t xml:space="preserve">diplomatinės tarnybos įstatymo </w:t>
      </w:r>
    </w:p>
    <w:p w14:paraId="6ADB23F9" w14:textId="77777777" w:rsidR="00175284" w:rsidRPr="00EE2AE1" w:rsidRDefault="006C4E04">
      <w:pPr>
        <w:widowControl w:val="0"/>
        <w:spacing w:line="360" w:lineRule="auto"/>
        <w:ind w:firstLine="5760"/>
        <w:rPr>
          <w:rFonts w:ascii="Times New Roman" w:hAnsi="Times New Roman" w:cs="Times New Roman"/>
        </w:rPr>
      </w:pPr>
      <w:r w:rsidRPr="00EE2AE1">
        <w:rPr>
          <w:rFonts w:ascii="Times New Roman" w:eastAsia="Calibri" w:hAnsi="Times New Roman" w:cs="Times New Roman"/>
          <w:strike/>
          <w:kern w:val="0"/>
          <w:lang w:eastAsia="lt-LT" w:bidi="ar-SA"/>
        </w:rPr>
        <w:t>3 priedas</w:t>
      </w:r>
    </w:p>
    <w:p w14:paraId="73FFEE55" w14:textId="77777777" w:rsidR="00175284" w:rsidRPr="00EE2AE1" w:rsidRDefault="00175284">
      <w:pPr>
        <w:widowControl w:val="0"/>
        <w:spacing w:line="360" w:lineRule="auto"/>
        <w:ind w:firstLine="720"/>
        <w:rPr>
          <w:rFonts w:ascii="Times New Roman" w:hAnsi="Times New Roman" w:cs="Times New Roman"/>
          <w:strike/>
        </w:rPr>
      </w:pPr>
    </w:p>
    <w:p w14:paraId="3C671BDB" w14:textId="77777777" w:rsidR="00175284" w:rsidRPr="00EE2AE1" w:rsidRDefault="006C4E04">
      <w:pPr>
        <w:widowControl w:val="0"/>
        <w:spacing w:line="360" w:lineRule="auto"/>
        <w:ind w:firstLine="720"/>
        <w:rPr>
          <w:rFonts w:ascii="Times New Roman" w:hAnsi="Times New Roman" w:cs="Times New Roman"/>
        </w:rPr>
      </w:pPr>
      <w:r w:rsidRPr="00EE2AE1">
        <w:rPr>
          <w:rFonts w:ascii="Times New Roman" w:eastAsia="Calibri" w:hAnsi="Times New Roman" w:cs="Times New Roman"/>
          <w:b/>
          <w:bCs/>
          <w:strike/>
          <w:spacing w:val="2"/>
          <w:kern w:val="0"/>
          <w:lang w:eastAsia="lt-LT" w:bidi="ar-SA"/>
        </w:rPr>
        <w:t>SU DARBU UŽSIENYJE SUSIJUSIŲ IŠLAIDŲ KOMPENSACIJA</w:t>
      </w:r>
    </w:p>
    <w:p w14:paraId="5AA46677" w14:textId="77777777" w:rsidR="00175284" w:rsidRPr="00EE2AE1" w:rsidRDefault="00175284">
      <w:pPr>
        <w:widowControl w:val="0"/>
        <w:spacing w:line="360" w:lineRule="auto"/>
        <w:ind w:firstLine="720"/>
        <w:rPr>
          <w:rFonts w:ascii="Times New Roman" w:hAnsi="Times New Roman" w:cs="Times New Roman"/>
          <w:strike/>
          <w:spacing w:val="2"/>
          <w:lang w:eastAsia="lt-LT"/>
        </w:rPr>
      </w:pPr>
    </w:p>
    <w:tbl>
      <w:tblPr>
        <w:tblW w:w="9360" w:type="dxa"/>
        <w:tblInd w:w="41" w:type="dxa"/>
        <w:tblLayout w:type="fixed"/>
        <w:tblCellMar>
          <w:left w:w="5" w:type="dxa"/>
          <w:right w:w="5" w:type="dxa"/>
        </w:tblCellMar>
        <w:tblLook w:val="04A0" w:firstRow="1" w:lastRow="0" w:firstColumn="1" w:lastColumn="0" w:noHBand="0" w:noVBand="1"/>
      </w:tblPr>
      <w:tblGrid>
        <w:gridCol w:w="901"/>
        <w:gridCol w:w="4398"/>
        <w:gridCol w:w="2441"/>
        <w:gridCol w:w="1620"/>
      </w:tblGrid>
      <w:tr w:rsidR="00175284" w:rsidRPr="00EE2AE1" w14:paraId="5CDD1236"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6FFBCF20"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Eil. Nr.</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45EE0C"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Diplomatai</w:t>
            </w:r>
          </w:p>
        </w:tc>
        <w:tc>
          <w:tcPr>
            <w:tcW w:w="2441" w:type="dxa"/>
            <w:tcBorders>
              <w:top w:val="single" w:sz="4" w:space="0" w:color="000000"/>
              <w:left w:val="single" w:sz="4" w:space="0" w:color="000000"/>
              <w:bottom w:val="single" w:sz="4" w:space="0" w:color="000000"/>
              <w:right w:val="single" w:sz="4" w:space="0" w:color="000000"/>
            </w:tcBorders>
            <w:vAlign w:val="center"/>
          </w:tcPr>
          <w:p w14:paraId="57C9F9BB"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Kiti valstybės tarnautojai</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7E5DB0" w14:textId="77777777" w:rsidR="00175284" w:rsidRPr="00EE2AE1" w:rsidRDefault="006C4E04">
            <w:pPr>
              <w:widowControl w:val="0"/>
              <w:spacing w:line="360" w:lineRule="auto"/>
              <w:ind w:right="180"/>
              <w:jc w:val="center"/>
              <w:rPr>
                <w:rFonts w:ascii="Times New Roman" w:hAnsi="Times New Roman" w:cs="Times New Roman"/>
                <w:strike/>
                <w:lang w:eastAsia="lt-LT"/>
              </w:rPr>
            </w:pPr>
            <w:r w:rsidRPr="00EE2AE1">
              <w:rPr>
                <w:rFonts w:ascii="Times New Roman" w:hAnsi="Times New Roman" w:cs="Times New Roman"/>
                <w:strike/>
                <w:lang w:eastAsia="lt-LT"/>
              </w:rPr>
              <w:t>Koeficientas</w:t>
            </w:r>
          </w:p>
        </w:tc>
      </w:tr>
      <w:tr w:rsidR="00175284" w:rsidRPr="00EE2AE1" w14:paraId="572E5954" w14:textId="77777777">
        <w:tc>
          <w:tcPr>
            <w:tcW w:w="900" w:type="dxa"/>
            <w:tcBorders>
              <w:top w:val="single" w:sz="4" w:space="0" w:color="000000"/>
              <w:left w:val="single" w:sz="4" w:space="0" w:color="000000"/>
              <w:bottom w:val="single" w:sz="4" w:space="0" w:color="000000"/>
              <w:right w:val="single" w:sz="4" w:space="0" w:color="000000"/>
            </w:tcBorders>
          </w:tcPr>
          <w:p w14:paraId="28108367"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1.</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DBB78"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 xml:space="preserve">Ambasadorius </w:t>
            </w:r>
          </w:p>
        </w:tc>
        <w:tc>
          <w:tcPr>
            <w:tcW w:w="2441" w:type="dxa"/>
            <w:tcBorders>
              <w:top w:val="single" w:sz="4" w:space="0" w:color="000000"/>
              <w:left w:val="single" w:sz="4" w:space="0" w:color="000000"/>
              <w:bottom w:val="single" w:sz="4" w:space="0" w:color="000000"/>
              <w:right w:val="single" w:sz="4" w:space="0" w:color="000000"/>
            </w:tcBorders>
          </w:tcPr>
          <w:p w14:paraId="045DB527"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FB4262"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10,87</w:t>
            </w:r>
          </w:p>
        </w:tc>
      </w:tr>
      <w:tr w:rsidR="00175284" w:rsidRPr="00EE2AE1" w14:paraId="5341BF33" w14:textId="77777777">
        <w:tc>
          <w:tcPr>
            <w:tcW w:w="900" w:type="dxa"/>
            <w:tcBorders>
              <w:top w:val="single" w:sz="4" w:space="0" w:color="000000"/>
              <w:left w:val="single" w:sz="4" w:space="0" w:color="000000"/>
              <w:bottom w:val="single" w:sz="4" w:space="0" w:color="000000"/>
              <w:right w:val="single" w:sz="4" w:space="0" w:color="000000"/>
            </w:tcBorders>
          </w:tcPr>
          <w:p w14:paraId="2825E068"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2.</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1EB70B"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 xml:space="preserve">Ambasadorius ypatingiems </w:t>
            </w:r>
            <w:proofErr w:type="spellStart"/>
            <w:r w:rsidRPr="00EE2AE1">
              <w:rPr>
                <w:rFonts w:ascii="Times New Roman" w:hAnsi="Times New Roman" w:cs="Times New Roman"/>
                <w:strike/>
                <w:lang w:eastAsia="lt-LT"/>
              </w:rPr>
              <w:t>pavedimams</w:t>
            </w:r>
            <w:proofErr w:type="spellEnd"/>
          </w:p>
        </w:tc>
        <w:tc>
          <w:tcPr>
            <w:tcW w:w="2441" w:type="dxa"/>
            <w:tcBorders>
              <w:top w:val="single" w:sz="4" w:space="0" w:color="000000"/>
              <w:left w:val="single" w:sz="4" w:space="0" w:color="000000"/>
              <w:bottom w:val="single" w:sz="4" w:space="0" w:color="000000"/>
              <w:right w:val="single" w:sz="4" w:space="0" w:color="000000"/>
            </w:tcBorders>
          </w:tcPr>
          <w:p w14:paraId="456102DA"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B74794"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10,09</w:t>
            </w:r>
          </w:p>
        </w:tc>
      </w:tr>
      <w:tr w:rsidR="00175284" w:rsidRPr="00EE2AE1" w14:paraId="08DA11BC" w14:textId="77777777">
        <w:tc>
          <w:tcPr>
            <w:tcW w:w="900" w:type="dxa"/>
            <w:tcBorders>
              <w:top w:val="single" w:sz="4" w:space="0" w:color="000000"/>
              <w:left w:val="single" w:sz="4" w:space="0" w:color="000000"/>
              <w:bottom w:val="single" w:sz="4" w:space="0" w:color="000000"/>
              <w:right w:val="single" w:sz="4" w:space="0" w:color="000000"/>
            </w:tcBorders>
          </w:tcPr>
          <w:p w14:paraId="1C50D77A"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3.</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6735E4"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Laikinasis reikalų patikėtinis, įgaliotasis ministras, generalinis konsulas</w:t>
            </w:r>
          </w:p>
        </w:tc>
        <w:tc>
          <w:tcPr>
            <w:tcW w:w="2441" w:type="dxa"/>
            <w:tcBorders>
              <w:top w:val="single" w:sz="4" w:space="0" w:color="000000"/>
              <w:left w:val="single" w:sz="4" w:space="0" w:color="000000"/>
              <w:bottom w:val="single" w:sz="4" w:space="0" w:color="000000"/>
              <w:right w:val="single" w:sz="4" w:space="0" w:color="000000"/>
            </w:tcBorders>
          </w:tcPr>
          <w:p w14:paraId="668B4C1C"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F3B7AD"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9,70</w:t>
            </w:r>
          </w:p>
        </w:tc>
      </w:tr>
      <w:tr w:rsidR="00175284" w:rsidRPr="00EE2AE1" w14:paraId="0B120F96" w14:textId="77777777">
        <w:tc>
          <w:tcPr>
            <w:tcW w:w="900" w:type="dxa"/>
            <w:tcBorders>
              <w:top w:val="single" w:sz="4" w:space="0" w:color="000000"/>
              <w:left w:val="single" w:sz="4" w:space="0" w:color="000000"/>
              <w:bottom w:val="single" w:sz="4" w:space="0" w:color="000000"/>
              <w:right w:val="single" w:sz="4" w:space="0" w:color="000000"/>
            </w:tcBorders>
          </w:tcPr>
          <w:p w14:paraId="30E72161"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4.</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F8560A"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Ministras patarėjas, konsulas – konsulinės įstaigos vadovas</w:t>
            </w:r>
          </w:p>
        </w:tc>
        <w:tc>
          <w:tcPr>
            <w:tcW w:w="2441" w:type="dxa"/>
            <w:tcBorders>
              <w:top w:val="single" w:sz="4" w:space="0" w:color="000000"/>
              <w:left w:val="single" w:sz="4" w:space="0" w:color="000000"/>
              <w:bottom w:val="single" w:sz="4" w:space="0" w:color="000000"/>
              <w:right w:val="single" w:sz="4" w:space="0" w:color="000000"/>
            </w:tcBorders>
          </w:tcPr>
          <w:p w14:paraId="2B098245" w14:textId="77777777" w:rsidR="00175284" w:rsidRPr="00EE2AE1" w:rsidRDefault="00175284">
            <w:pPr>
              <w:widowControl w:val="0"/>
              <w:spacing w:line="360" w:lineRule="auto"/>
              <w:rPr>
                <w:rFonts w:ascii="Times New Roman" w:hAnsi="Times New Roman" w:cs="Times New Roman"/>
                <w:strike/>
              </w:rPr>
            </w:pPr>
          </w:p>
          <w:p w14:paraId="26D7533B" w14:textId="77777777" w:rsidR="00175284" w:rsidRPr="00EE2AE1" w:rsidRDefault="006C4E04">
            <w:pPr>
              <w:widowControl w:val="0"/>
              <w:spacing w:line="360" w:lineRule="auto"/>
              <w:ind w:left="148"/>
              <w:rPr>
                <w:rFonts w:ascii="Times New Roman" w:hAnsi="Times New Roman" w:cs="Times New Roman"/>
                <w:strike/>
                <w:lang w:eastAsia="lt-LT"/>
              </w:rPr>
            </w:pPr>
            <w:r w:rsidRPr="00EE2AE1">
              <w:rPr>
                <w:rFonts w:ascii="Times New Roman" w:hAnsi="Times New Roman" w:cs="Times New Roman"/>
                <w:strike/>
                <w:lang w:eastAsia="lt-LT"/>
              </w:rPr>
              <w:t>Specialusis patarėjas</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A0C0D2"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8,93</w:t>
            </w:r>
          </w:p>
        </w:tc>
      </w:tr>
      <w:tr w:rsidR="00175284" w:rsidRPr="00EE2AE1" w14:paraId="4DB51837" w14:textId="77777777">
        <w:tc>
          <w:tcPr>
            <w:tcW w:w="900" w:type="dxa"/>
            <w:tcBorders>
              <w:top w:val="single" w:sz="4" w:space="0" w:color="000000"/>
              <w:left w:val="single" w:sz="4" w:space="0" w:color="000000"/>
              <w:bottom w:val="single" w:sz="4" w:space="0" w:color="000000"/>
              <w:right w:val="single" w:sz="4" w:space="0" w:color="000000"/>
            </w:tcBorders>
          </w:tcPr>
          <w:p w14:paraId="4EEC920E"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5.</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AC1580"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 xml:space="preserve">Patarėjas </w:t>
            </w:r>
          </w:p>
        </w:tc>
        <w:tc>
          <w:tcPr>
            <w:tcW w:w="2441" w:type="dxa"/>
            <w:tcBorders>
              <w:top w:val="single" w:sz="4" w:space="0" w:color="000000"/>
              <w:left w:val="single" w:sz="4" w:space="0" w:color="000000"/>
              <w:bottom w:val="single" w:sz="4" w:space="0" w:color="000000"/>
              <w:right w:val="single" w:sz="4" w:space="0" w:color="000000"/>
            </w:tcBorders>
          </w:tcPr>
          <w:p w14:paraId="38C1B75A" w14:textId="77777777" w:rsidR="00175284" w:rsidRPr="00EE2AE1" w:rsidRDefault="00175284">
            <w:pPr>
              <w:widowControl w:val="0"/>
              <w:spacing w:line="360" w:lineRule="auto"/>
              <w:rPr>
                <w:rFonts w:ascii="Times New Roman" w:hAnsi="Times New Roman" w:cs="Times New Roman"/>
                <w:strike/>
              </w:rPr>
            </w:pPr>
          </w:p>
          <w:p w14:paraId="7AA3C817" w14:textId="77777777" w:rsidR="00175284" w:rsidRPr="00EE2AE1" w:rsidRDefault="006C4E04">
            <w:pPr>
              <w:widowControl w:val="0"/>
              <w:spacing w:line="360" w:lineRule="auto"/>
              <w:ind w:left="148"/>
              <w:rPr>
                <w:rFonts w:ascii="Times New Roman" w:hAnsi="Times New Roman" w:cs="Times New Roman"/>
                <w:strike/>
              </w:rPr>
            </w:pPr>
            <w:r w:rsidRPr="00EE2AE1">
              <w:rPr>
                <w:rFonts w:ascii="Times New Roman" w:hAnsi="Times New Roman" w:cs="Times New Roman"/>
                <w:strike/>
                <w:lang w:eastAsia="lt-LT"/>
              </w:rPr>
              <w:t xml:space="preserve">Specialusis atašė, </w:t>
            </w:r>
            <w:r w:rsidRPr="00EE2AE1">
              <w:rPr>
                <w:rFonts w:ascii="Times New Roman" w:hAnsi="Times New Roman" w:cs="Times New Roman"/>
                <w:strike/>
              </w:rPr>
              <w:t>specialiojo patarėjo pavaduotojas</w:t>
            </w:r>
            <w:r w:rsidRPr="00EE2AE1">
              <w:rPr>
                <w:rFonts w:ascii="Times New Roman" w:hAnsi="Times New Roman" w:cs="Times New Roman"/>
                <w:strike/>
                <w:lang w:eastAsia="lt-LT"/>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4016BC"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8,15</w:t>
            </w:r>
          </w:p>
        </w:tc>
      </w:tr>
      <w:tr w:rsidR="00175284" w:rsidRPr="00EE2AE1" w14:paraId="41735FB4" w14:textId="77777777">
        <w:tc>
          <w:tcPr>
            <w:tcW w:w="900" w:type="dxa"/>
            <w:tcBorders>
              <w:top w:val="single" w:sz="4" w:space="0" w:color="000000"/>
              <w:left w:val="single" w:sz="4" w:space="0" w:color="000000"/>
              <w:bottom w:val="single" w:sz="4" w:space="0" w:color="000000"/>
              <w:right w:val="single" w:sz="4" w:space="0" w:color="000000"/>
            </w:tcBorders>
          </w:tcPr>
          <w:p w14:paraId="376EE1CE"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6.</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D95DEC"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 xml:space="preserve">Pirmasis sekretorius, konsulas </w:t>
            </w:r>
          </w:p>
        </w:tc>
        <w:tc>
          <w:tcPr>
            <w:tcW w:w="2441" w:type="dxa"/>
            <w:tcBorders>
              <w:top w:val="single" w:sz="4" w:space="0" w:color="000000"/>
              <w:left w:val="single" w:sz="4" w:space="0" w:color="000000"/>
              <w:bottom w:val="single" w:sz="4" w:space="0" w:color="000000"/>
              <w:right w:val="single" w:sz="4" w:space="0" w:color="000000"/>
            </w:tcBorders>
          </w:tcPr>
          <w:p w14:paraId="34F50884" w14:textId="77777777" w:rsidR="00175284" w:rsidRPr="00EE2AE1" w:rsidRDefault="006C4E04">
            <w:pPr>
              <w:widowControl w:val="0"/>
              <w:spacing w:line="360" w:lineRule="auto"/>
              <w:ind w:left="148" w:right="32"/>
              <w:rPr>
                <w:rFonts w:ascii="Times New Roman" w:hAnsi="Times New Roman" w:cs="Times New Roman"/>
                <w:strike/>
              </w:rPr>
            </w:pPr>
            <w:r w:rsidRPr="00EE2AE1">
              <w:rPr>
                <w:rFonts w:ascii="Times New Roman" w:hAnsi="Times New Roman" w:cs="Times New Roman"/>
                <w:strike/>
              </w:rPr>
              <w:t xml:space="preserve">Vyriausiasis specialistas, specialiojo atašė pavaduotojas </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48B5E"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6,99</w:t>
            </w:r>
          </w:p>
        </w:tc>
      </w:tr>
      <w:tr w:rsidR="00175284" w:rsidRPr="00EE2AE1" w14:paraId="39A6A89D" w14:textId="77777777">
        <w:tc>
          <w:tcPr>
            <w:tcW w:w="900" w:type="dxa"/>
            <w:tcBorders>
              <w:top w:val="single" w:sz="4" w:space="0" w:color="000000"/>
              <w:left w:val="single" w:sz="4" w:space="0" w:color="000000"/>
              <w:bottom w:val="single" w:sz="4" w:space="0" w:color="000000"/>
              <w:right w:val="single" w:sz="4" w:space="0" w:color="000000"/>
            </w:tcBorders>
          </w:tcPr>
          <w:p w14:paraId="022B4BF8"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7.</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0E18D3"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Antrasis sekretorius, vicekonsulas</w:t>
            </w:r>
          </w:p>
        </w:tc>
        <w:tc>
          <w:tcPr>
            <w:tcW w:w="2441" w:type="dxa"/>
            <w:tcBorders>
              <w:top w:val="single" w:sz="4" w:space="0" w:color="000000"/>
              <w:left w:val="single" w:sz="4" w:space="0" w:color="000000"/>
              <w:bottom w:val="single" w:sz="4" w:space="0" w:color="000000"/>
              <w:right w:val="single" w:sz="4" w:space="0" w:color="000000"/>
            </w:tcBorders>
          </w:tcPr>
          <w:p w14:paraId="01DB252F" w14:textId="77777777" w:rsidR="00175284" w:rsidRPr="00EE2AE1" w:rsidRDefault="006C4E04">
            <w:pPr>
              <w:widowControl w:val="0"/>
              <w:spacing w:line="360" w:lineRule="auto"/>
              <w:ind w:left="148"/>
              <w:rPr>
                <w:rFonts w:ascii="Times New Roman" w:hAnsi="Times New Roman" w:cs="Times New Roman"/>
                <w:strike/>
              </w:rPr>
            </w:pPr>
            <w:r w:rsidRPr="00EE2AE1">
              <w:rPr>
                <w:rFonts w:ascii="Times New Roman" w:hAnsi="Times New Roman" w:cs="Times New Roman"/>
                <w:strike/>
              </w:rPr>
              <w:t>Vyresnysis specialistas</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2E2DFA"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5,82</w:t>
            </w:r>
          </w:p>
        </w:tc>
      </w:tr>
      <w:tr w:rsidR="00175284" w:rsidRPr="00EE2AE1" w14:paraId="5867D721" w14:textId="77777777">
        <w:tc>
          <w:tcPr>
            <w:tcW w:w="900" w:type="dxa"/>
            <w:tcBorders>
              <w:top w:val="single" w:sz="4" w:space="0" w:color="000000"/>
              <w:left w:val="single" w:sz="4" w:space="0" w:color="000000"/>
              <w:bottom w:val="single" w:sz="4" w:space="0" w:color="000000"/>
              <w:right w:val="single" w:sz="4" w:space="0" w:color="000000"/>
            </w:tcBorders>
          </w:tcPr>
          <w:p w14:paraId="499F62E1"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8.</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A13566"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Trečiasis sekretorius</w:t>
            </w:r>
          </w:p>
        </w:tc>
        <w:tc>
          <w:tcPr>
            <w:tcW w:w="2441" w:type="dxa"/>
            <w:tcBorders>
              <w:top w:val="single" w:sz="4" w:space="0" w:color="000000"/>
              <w:left w:val="single" w:sz="4" w:space="0" w:color="000000"/>
              <w:bottom w:val="single" w:sz="4" w:space="0" w:color="000000"/>
              <w:right w:val="single" w:sz="4" w:space="0" w:color="000000"/>
            </w:tcBorders>
          </w:tcPr>
          <w:p w14:paraId="7D8A2D7E" w14:textId="77777777" w:rsidR="00175284" w:rsidRPr="00EE2AE1" w:rsidRDefault="006C4E04">
            <w:pPr>
              <w:widowControl w:val="0"/>
              <w:spacing w:line="360" w:lineRule="auto"/>
              <w:ind w:left="148"/>
              <w:rPr>
                <w:rFonts w:ascii="Times New Roman" w:hAnsi="Times New Roman" w:cs="Times New Roman"/>
                <w:strike/>
                <w:lang w:eastAsia="lt-LT"/>
              </w:rPr>
            </w:pPr>
            <w:r w:rsidRPr="00EE2AE1">
              <w:rPr>
                <w:rFonts w:ascii="Times New Roman" w:hAnsi="Times New Roman" w:cs="Times New Roman"/>
                <w:strike/>
                <w:lang w:eastAsia="lt-LT"/>
              </w:rPr>
              <w:t>Specialistas</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0037C2"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5,05</w:t>
            </w:r>
          </w:p>
        </w:tc>
      </w:tr>
      <w:tr w:rsidR="00175284" w:rsidRPr="00EE2AE1" w14:paraId="37322334" w14:textId="77777777">
        <w:tc>
          <w:tcPr>
            <w:tcW w:w="900" w:type="dxa"/>
            <w:tcBorders>
              <w:top w:val="single" w:sz="4" w:space="0" w:color="000000"/>
              <w:left w:val="single" w:sz="4" w:space="0" w:color="000000"/>
              <w:bottom w:val="single" w:sz="4" w:space="0" w:color="000000"/>
              <w:right w:val="single" w:sz="4" w:space="0" w:color="000000"/>
            </w:tcBorders>
          </w:tcPr>
          <w:p w14:paraId="22B4FC09"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9.</w:t>
            </w:r>
          </w:p>
        </w:tc>
        <w:tc>
          <w:tcPr>
            <w:tcW w:w="439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35A017" w14:textId="77777777" w:rsidR="00175284" w:rsidRPr="00EE2AE1" w:rsidRDefault="006C4E04">
            <w:pPr>
              <w:widowControl w:val="0"/>
              <w:spacing w:line="360" w:lineRule="auto"/>
              <w:rPr>
                <w:rFonts w:ascii="Times New Roman" w:hAnsi="Times New Roman" w:cs="Times New Roman"/>
                <w:strike/>
                <w:lang w:eastAsia="lt-LT"/>
              </w:rPr>
            </w:pPr>
            <w:r w:rsidRPr="00EE2AE1">
              <w:rPr>
                <w:rFonts w:ascii="Times New Roman" w:hAnsi="Times New Roman" w:cs="Times New Roman"/>
                <w:strike/>
                <w:lang w:eastAsia="lt-LT"/>
              </w:rPr>
              <w:t>Atašė</w:t>
            </w:r>
          </w:p>
        </w:tc>
        <w:tc>
          <w:tcPr>
            <w:tcW w:w="2441" w:type="dxa"/>
            <w:tcBorders>
              <w:top w:val="single" w:sz="4" w:space="0" w:color="000000"/>
              <w:left w:val="single" w:sz="4" w:space="0" w:color="000000"/>
              <w:bottom w:val="single" w:sz="4" w:space="0" w:color="000000"/>
              <w:right w:val="single" w:sz="4" w:space="0" w:color="000000"/>
            </w:tcBorders>
          </w:tcPr>
          <w:p w14:paraId="684B5C62"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w:t>
            </w:r>
          </w:p>
        </w:tc>
        <w:tc>
          <w:tcPr>
            <w:tcW w:w="162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40720" w14:textId="77777777" w:rsidR="00175284" w:rsidRPr="00EE2AE1" w:rsidRDefault="006C4E04">
            <w:pPr>
              <w:widowControl w:val="0"/>
              <w:spacing w:line="360" w:lineRule="auto"/>
              <w:jc w:val="center"/>
              <w:rPr>
                <w:rFonts w:ascii="Times New Roman" w:hAnsi="Times New Roman" w:cs="Times New Roman"/>
                <w:strike/>
                <w:lang w:eastAsia="lt-LT"/>
              </w:rPr>
            </w:pPr>
            <w:r w:rsidRPr="00EE2AE1">
              <w:rPr>
                <w:rFonts w:ascii="Times New Roman" w:hAnsi="Times New Roman" w:cs="Times New Roman"/>
                <w:strike/>
                <w:lang w:eastAsia="lt-LT"/>
              </w:rPr>
              <w:t>4,27</w:t>
            </w:r>
            <w:r w:rsidRPr="00EE2AE1">
              <w:rPr>
                <w:rFonts w:ascii="Times New Roman" w:hAnsi="Times New Roman" w:cs="Times New Roman"/>
                <w:lang w:eastAsia="lt-LT"/>
              </w:rPr>
              <w:t>“</w:t>
            </w:r>
          </w:p>
        </w:tc>
      </w:tr>
    </w:tbl>
    <w:p w14:paraId="197D4DCC" w14:textId="77777777" w:rsidR="00175284" w:rsidRPr="00EE2AE1" w:rsidRDefault="00175284">
      <w:pPr>
        <w:widowControl w:val="0"/>
        <w:spacing w:line="360" w:lineRule="auto"/>
        <w:ind w:firstLine="720"/>
        <w:rPr>
          <w:rFonts w:ascii="Times New Roman" w:hAnsi="Times New Roman" w:cs="Times New Roman"/>
          <w:strike/>
          <w:spacing w:val="2"/>
          <w:lang w:eastAsia="lt-LT"/>
        </w:rPr>
      </w:pPr>
    </w:p>
    <w:p w14:paraId="771E3EA8" w14:textId="2374861B" w:rsidR="00175284" w:rsidRPr="00EE2AE1" w:rsidRDefault="00293AC7" w:rsidP="00D40E5F">
      <w:pPr>
        <w:widowControl w:val="0"/>
        <w:spacing w:line="360" w:lineRule="auto"/>
        <w:ind w:left="2268" w:hanging="1559"/>
        <w:jc w:val="both"/>
        <w:rPr>
          <w:rFonts w:ascii="Times New Roman" w:hAnsi="Times New Roman" w:cs="Times New Roman"/>
        </w:rPr>
      </w:pPr>
      <w:r w:rsidRPr="00EE2AE1">
        <w:rPr>
          <w:rFonts w:ascii="Times New Roman" w:eastAsia="Calibri" w:hAnsi="Times New Roman" w:cs="Times New Roman"/>
          <w:b/>
          <w:kern w:val="0"/>
          <w:lang w:eastAsia="en-US" w:bidi="ar-SA"/>
        </w:rPr>
        <w:t>4</w:t>
      </w:r>
      <w:r w:rsidR="00551F49" w:rsidRPr="00EE2AE1">
        <w:rPr>
          <w:rFonts w:ascii="Times New Roman" w:eastAsia="Calibri" w:hAnsi="Times New Roman" w:cs="Times New Roman"/>
          <w:b/>
          <w:kern w:val="0"/>
          <w:lang w:eastAsia="en-US" w:bidi="ar-SA"/>
        </w:rPr>
        <w:t>6</w:t>
      </w:r>
      <w:r w:rsidR="005D7D30" w:rsidRPr="00EE2AE1">
        <w:rPr>
          <w:rFonts w:ascii="Times New Roman" w:eastAsia="Calibri" w:hAnsi="Times New Roman" w:cs="Times New Roman"/>
          <w:b/>
          <w:kern w:val="0"/>
          <w:lang w:eastAsia="en-US" w:bidi="ar-SA"/>
        </w:rPr>
        <w:t xml:space="preserve"> </w:t>
      </w:r>
      <w:r w:rsidR="006C4E04" w:rsidRPr="00EE2AE1">
        <w:rPr>
          <w:rFonts w:ascii="Times New Roman" w:eastAsia="Calibri" w:hAnsi="Times New Roman" w:cs="Times New Roman"/>
          <w:b/>
          <w:kern w:val="0"/>
          <w:lang w:eastAsia="en-US" w:bidi="ar-SA"/>
        </w:rPr>
        <w:t xml:space="preserve">straipsnis. Pasiūlymas Lietuvos Respublikos Vyriausybei </w:t>
      </w:r>
      <w:r w:rsidR="006875D7" w:rsidRPr="00EE2AE1">
        <w:rPr>
          <w:rFonts w:ascii="Times New Roman" w:eastAsia="Calibri" w:hAnsi="Times New Roman" w:cs="Times New Roman"/>
          <w:b/>
          <w:kern w:val="0"/>
          <w:lang w:eastAsia="en-US" w:bidi="ar-SA"/>
        </w:rPr>
        <w:t>ir kitoms valstybės institucijoms</w:t>
      </w:r>
    </w:p>
    <w:p w14:paraId="5E56B208" w14:textId="79069E33" w:rsidR="00175284" w:rsidRPr="00EE2AE1" w:rsidRDefault="006C4E04">
      <w:pPr>
        <w:pStyle w:val="hyperlink1"/>
        <w:widowControl w:val="0"/>
        <w:spacing w:before="0" w:after="0" w:line="360" w:lineRule="auto"/>
        <w:ind w:firstLine="316"/>
        <w:jc w:val="both"/>
      </w:pPr>
      <w:r w:rsidRPr="00EE2AE1">
        <w:rPr>
          <w:kern w:val="0"/>
          <w:lang w:bidi="ar-SA"/>
        </w:rPr>
        <w:lastRenderedPageBreak/>
        <w:tab/>
        <w:t xml:space="preserve">Lietuvos Respublikos Vyriausybė </w:t>
      </w:r>
      <w:r w:rsidR="006875D7" w:rsidRPr="00EE2AE1">
        <w:rPr>
          <w:kern w:val="0"/>
          <w:lang w:bidi="ar-SA"/>
        </w:rPr>
        <w:t xml:space="preserve">ir kitos valstybės institucijos </w:t>
      </w:r>
      <w:r w:rsidRPr="00EE2AE1">
        <w:rPr>
          <w:kern w:val="0"/>
          <w:lang w:bidi="ar-SA"/>
        </w:rPr>
        <w:t>iki 202</w:t>
      </w:r>
      <w:r w:rsidR="00A927ED" w:rsidRPr="00EE2AE1">
        <w:rPr>
          <w:kern w:val="0"/>
          <w:lang w:val="en-US" w:bidi="ar-SA"/>
        </w:rPr>
        <w:t>2</w:t>
      </w:r>
      <w:r w:rsidRPr="00EE2AE1">
        <w:rPr>
          <w:kern w:val="0"/>
          <w:lang w:bidi="ar-SA"/>
        </w:rPr>
        <w:t xml:space="preserve"> m. </w:t>
      </w:r>
      <w:r w:rsidR="00027E00" w:rsidRPr="00EE2AE1">
        <w:rPr>
          <w:kern w:val="0"/>
          <w:lang w:bidi="ar-SA"/>
        </w:rPr>
        <w:t xml:space="preserve">kovo </w:t>
      </w:r>
      <w:r w:rsidR="00027E00" w:rsidRPr="00EE2AE1">
        <w:rPr>
          <w:kern w:val="0"/>
          <w:lang w:val="en-US" w:bidi="ar-SA"/>
        </w:rPr>
        <w:t>30</w:t>
      </w:r>
      <w:r w:rsidRPr="00EE2AE1">
        <w:rPr>
          <w:kern w:val="0"/>
          <w:lang w:bidi="ar-SA"/>
        </w:rPr>
        <w:t xml:space="preserve"> d. priima šio įstatymo įgyvendinamuosius teisės aktus.</w:t>
      </w:r>
    </w:p>
    <w:p w14:paraId="3EF8D89D" w14:textId="77777777" w:rsidR="00175284" w:rsidRPr="00EE2AE1" w:rsidRDefault="00175284">
      <w:pPr>
        <w:widowControl w:val="0"/>
        <w:spacing w:line="360" w:lineRule="auto"/>
        <w:jc w:val="both"/>
        <w:rPr>
          <w:rFonts w:ascii="Times New Roman" w:hAnsi="Times New Roman" w:cs="Times New Roman"/>
          <w:lang w:val="en-US"/>
        </w:rPr>
      </w:pPr>
    </w:p>
    <w:p w14:paraId="6B9AD49A" w14:textId="4A095520" w:rsidR="00175284" w:rsidRPr="00EE2AE1" w:rsidRDefault="006C4E04">
      <w:pPr>
        <w:widowControl w:val="0"/>
        <w:spacing w:line="360" w:lineRule="auto"/>
        <w:jc w:val="both"/>
        <w:rPr>
          <w:rFonts w:ascii="Times New Roman" w:hAnsi="Times New Roman" w:cs="Times New Roman"/>
        </w:rPr>
      </w:pPr>
      <w:r w:rsidRPr="00EE2AE1">
        <w:rPr>
          <w:rFonts w:ascii="Times New Roman" w:eastAsia="Calibri" w:hAnsi="Times New Roman" w:cs="Times New Roman"/>
          <w:b/>
          <w:kern w:val="0"/>
          <w:lang w:eastAsia="en-US" w:bidi="ar-SA"/>
        </w:rPr>
        <w:tab/>
      </w:r>
      <w:r w:rsidR="00293AC7" w:rsidRPr="00EE2AE1">
        <w:rPr>
          <w:rFonts w:ascii="Times New Roman" w:eastAsia="Calibri" w:hAnsi="Times New Roman" w:cs="Times New Roman"/>
          <w:b/>
          <w:color w:val="000000"/>
          <w:kern w:val="0"/>
          <w:lang w:eastAsia="en-US" w:bidi="ar-SA"/>
        </w:rPr>
        <w:t>4</w:t>
      </w:r>
      <w:r w:rsidR="00551F49" w:rsidRPr="00EE2AE1">
        <w:rPr>
          <w:rFonts w:ascii="Times New Roman" w:eastAsia="Calibri" w:hAnsi="Times New Roman" w:cs="Times New Roman"/>
          <w:b/>
          <w:color w:val="000000"/>
          <w:kern w:val="0"/>
          <w:lang w:eastAsia="en-US" w:bidi="ar-SA"/>
        </w:rPr>
        <w:t>7</w:t>
      </w:r>
      <w:r w:rsidR="005D7D30" w:rsidRPr="00EE2AE1">
        <w:rPr>
          <w:rFonts w:ascii="Times New Roman" w:eastAsia="Calibri" w:hAnsi="Times New Roman" w:cs="Times New Roman"/>
          <w:b/>
          <w:kern w:val="0"/>
          <w:lang w:eastAsia="en-US" w:bidi="ar-SA"/>
        </w:rPr>
        <w:t xml:space="preserve"> </w:t>
      </w:r>
      <w:r w:rsidRPr="00EE2AE1">
        <w:rPr>
          <w:rFonts w:ascii="Times New Roman" w:eastAsia="Calibri" w:hAnsi="Times New Roman" w:cs="Times New Roman"/>
          <w:b/>
          <w:kern w:val="0"/>
          <w:lang w:eastAsia="en-US" w:bidi="ar-SA"/>
        </w:rPr>
        <w:t>straipsnis. Įstatymo įsigaliojimas ir taikymas</w:t>
      </w:r>
    </w:p>
    <w:p w14:paraId="2DDB026B" w14:textId="69D83B11" w:rsidR="00175284" w:rsidRPr="00EE2AE1" w:rsidRDefault="006C4E04">
      <w:pPr>
        <w:pStyle w:val="ListParagraph"/>
        <w:widowControl w:val="0"/>
        <w:spacing w:after="0" w:line="360" w:lineRule="auto"/>
        <w:ind w:left="0"/>
        <w:jc w:val="both"/>
        <w:rPr>
          <w:rFonts w:ascii="Times New Roman" w:hAnsi="Times New Roman" w:cs="Times New Roman"/>
        </w:rPr>
      </w:pPr>
      <w:r w:rsidRPr="00EE2AE1">
        <w:rPr>
          <w:rFonts w:ascii="Times New Roman" w:eastAsia="Calibri" w:hAnsi="Times New Roman" w:cs="Times New Roman"/>
          <w:kern w:val="0"/>
          <w:lang w:eastAsia="en-US" w:bidi="ar-SA"/>
        </w:rPr>
        <w:tab/>
        <w:t xml:space="preserve">1. Šis įstatymas, išskyrus šio įstatymo </w:t>
      </w:r>
      <w:r w:rsidR="00293AC7" w:rsidRPr="00EE2AE1">
        <w:rPr>
          <w:rFonts w:ascii="Times New Roman" w:eastAsia="Calibri" w:hAnsi="Times New Roman" w:cs="Times New Roman"/>
          <w:kern w:val="0"/>
          <w:lang w:eastAsia="en-US" w:bidi="ar-SA"/>
        </w:rPr>
        <w:t>4</w:t>
      </w:r>
      <w:r w:rsidR="00551F49" w:rsidRPr="00EE2AE1">
        <w:rPr>
          <w:rFonts w:ascii="Times New Roman" w:eastAsia="Calibri" w:hAnsi="Times New Roman" w:cs="Times New Roman"/>
          <w:kern w:val="0"/>
          <w:lang w:eastAsia="en-US" w:bidi="ar-SA"/>
        </w:rPr>
        <w:t>6</w:t>
      </w:r>
      <w:r w:rsidRPr="00EE2AE1">
        <w:rPr>
          <w:rFonts w:ascii="Times New Roman" w:eastAsia="Calibri" w:hAnsi="Times New Roman" w:cs="Times New Roman"/>
          <w:kern w:val="0"/>
          <w:lang w:eastAsia="en-US" w:bidi="ar-SA"/>
        </w:rPr>
        <w:t xml:space="preserve"> straipsnį, įsigalioja </w:t>
      </w:r>
      <w:r w:rsidR="002A2E3A" w:rsidRPr="00EE2AE1">
        <w:rPr>
          <w:rFonts w:ascii="Times New Roman" w:eastAsia="Calibri" w:hAnsi="Times New Roman" w:cs="Times New Roman"/>
          <w:kern w:val="0"/>
          <w:lang w:eastAsia="en-US" w:bidi="ar-SA"/>
        </w:rPr>
        <w:t xml:space="preserve">2022 </w:t>
      </w:r>
      <w:r w:rsidRPr="00EE2AE1">
        <w:rPr>
          <w:rFonts w:ascii="Times New Roman" w:eastAsia="Calibri" w:hAnsi="Times New Roman" w:cs="Times New Roman"/>
          <w:kern w:val="0"/>
          <w:lang w:eastAsia="en-US" w:bidi="ar-SA"/>
        </w:rPr>
        <w:t xml:space="preserve">m. </w:t>
      </w:r>
      <w:r w:rsidR="00A927ED" w:rsidRPr="00EE2AE1">
        <w:rPr>
          <w:rFonts w:ascii="Times New Roman" w:eastAsia="Calibri" w:hAnsi="Times New Roman" w:cs="Times New Roman"/>
          <w:kern w:val="0"/>
          <w:lang w:eastAsia="en-US" w:bidi="ar-SA"/>
        </w:rPr>
        <w:t>kovo</w:t>
      </w:r>
      <w:r w:rsidR="002A2E3A" w:rsidRPr="00EE2AE1">
        <w:rPr>
          <w:rFonts w:ascii="Times New Roman" w:eastAsia="Calibri" w:hAnsi="Times New Roman" w:cs="Times New Roman"/>
          <w:kern w:val="0"/>
          <w:lang w:eastAsia="en-US" w:bidi="ar-SA"/>
        </w:rPr>
        <w:t xml:space="preserve"> </w:t>
      </w:r>
      <w:r w:rsidR="00027E00" w:rsidRPr="00EE2AE1">
        <w:rPr>
          <w:rFonts w:ascii="Times New Roman" w:eastAsia="Calibri" w:hAnsi="Times New Roman" w:cs="Times New Roman"/>
          <w:kern w:val="0"/>
          <w:lang w:eastAsia="en-US" w:bidi="ar-SA"/>
        </w:rPr>
        <w:t>3</w:t>
      </w:r>
      <w:r w:rsidRPr="00EE2AE1">
        <w:rPr>
          <w:rFonts w:ascii="Times New Roman" w:eastAsia="Calibri" w:hAnsi="Times New Roman" w:cs="Times New Roman"/>
          <w:kern w:val="0"/>
          <w:lang w:eastAsia="en-US" w:bidi="ar-SA"/>
        </w:rPr>
        <w:t xml:space="preserve">1 d.  </w:t>
      </w:r>
    </w:p>
    <w:p w14:paraId="45F8A10E" w14:textId="0227634F" w:rsidR="00175284" w:rsidRPr="00EE2AE1" w:rsidRDefault="006C4E04">
      <w:pPr>
        <w:pStyle w:val="hyperlink1"/>
        <w:widowControl w:val="0"/>
        <w:spacing w:before="0" w:after="0" w:line="360" w:lineRule="auto"/>
        <w:jc w:val="both"/>
        <w:rPr>
          <w:kern w:val="0"/>
          <w:lang w:bidi="ar-SA"/>
        </w:rPr>
      </w:pPr>
      <w:r w:rsidRPr="00EE2AE1">
        <w:rPr>
          <w:kern w:val="0"/>
          <w:lang w:bidi="ar-SA"/>
        </w:rPr>
        <w:tab/>
        <w:t>2. Diplomato statuso atkūrimo procedūros, pradėtos iki šio įstatymo įsigaliojimo, baigiamos iki šio įstatymo įsigaliojimo galiojusia tvarka.</w:t>
      </w:r>
    </w:p>
    <w:p w14:paraId="0079BBBF" w14:textId="630E1BB3" w:rsidR="00842D6C" w:rsidRPr="00EE2AE1" w:rsidRDefault="00BA7155">
      <w:pPr>
        <w:pStyle w:val="hyperlink1"/>
        <w:widowControl w:val="0"/>
        <w:spacing w:before="0" w:after="0" w:line="360" w:lineRule="auto"/>
        <w:jc w:val="both"/>
        <w:rPr>
          <w:kern w:val="0"/>
          <w:lang w:val="en-US" w:bidi="ar-SA"/>
        </w:rPr>
      </w:pPr>
      <w:r w:rsidRPr="00EE2AE1">
        <w:rPr>
          <w:kern w:val="0"/>
          <w:lang w:bidi="ar-SA"/>
        </w:rPr>
        <w:tab/>
      </w:r>
      <w:r w:rsidR="00842D6C" w:rsidRPr="00EE2AE1">
        <w:rPr>
          <w:kern w:val="0"/>
          <w:lang w:val="en-US" w:bidi="ar-SA"/>
        </w:rPr>
        <w:t xml:space="preserve">3. </w:t>
      </w:r>
      <w:r w:rsidR="00842D6C" w:rsidRPr="00EE2AE1">
        <w:t>Lietuvos Respublikos diplomatinės tarnybos įstatymo 92 straipsnio 13 dalyje nurodytiems buvusiems diplomatams, diplomato tarnybos sutartis nutraukusiems iki šio įstatymo įsigaliojimo, šio įstatymo 2</w:t>
      </w:r>
      <w:r w:rsidR="00551F49" w:rsidRPr="00EE2AE1">
        <w:t>3</w:t>
      </w:r>
      <w:r w:rsidR="00842D6C" w:rsidRPr="00EE2AE1">
        <w:t xml:space="preserve"> straipsnio 2 dalyje išdėstytoje </w:t>
      </w:r>
      <w:r w:rsidR="00514107" w:rsidRPr="00EE2AE1">
        <w:t>Lietuvos Respublikos d</w:t>
      </w:r>
      <w:r w:rsidR="00842D6C" w:rsidRPr="00EE2AE1">
        <w:t>iplomatinės tarnybos įstatymo 62 straipsnio 5 dalyje nustatytas 5 metų terminas pradedamas skaičiuoti nuo šio įstatymo įsigaliojimo dienos.</w:t>
      </w:r>
    </w:p>
    <w:p w14:paraId="3C196DB2" w14:textId="262AA4EE" w:rsidR="00BA7155" w:rsidRPr="00EE2AE1" w:rsidRDefault="00842D6C" w:rsidP="00842D6C">
      <w:pPr>
        <w:pStyle w:val="hyperlink1"/>
        <w:widowControl w:val="0"/>
        <w:spacing w:before="0" w:after="0" w:line="360" w:lineRule="auto"/>
        <w:ind w:firstLine="709"/>
        <w:jc w:val="both"/>
        <w:rPr>
          <w:kern w:val="0"/>
          <w:lang w:val="en-US" w:bidi="ar-SA"/>
        </w:rPr>
      </w:pPr>
      <w:r w:rsidRPr="00EE2AE1">
        <w:rPr>
          <w:kern w:val="0"/>
          <w:lang w:val="en-US" w:bidi="ar-SA"/>
        </w:rPr>
        <w:t>4</w:t>
      </w:r>
      <w:r w:rsidR="00BA7155" w:rsidRPr="00EE2AE1">
        <w:rPr>
          <w:kern w:val="0"/>
          <w:lang w:val="en-US" w:bidi="ar-SA"/>
        </w:rPr>
        <w:t>. Diplomat</w:t>
      </w:r>
      <w:r w:rsidR="00BA7155" w:rsidRPr="00EE2AE1">
        <w:rPr>
          <w:kern w:val="0"/>
          <w:lang w:bidi="ar-SA"/>
        </w:rPr>
        <w:t xml:space="preserve">ų, kurių pareigybės nenurodytos šio įstatymo </w:t>
      </w:r>
      <w:r w:rsidR="00293AC7" w:rsidRPr="00EE2AE1">
        <w:rPr>
          <w:kern w:val="0"/>
          <w:lang w:val="en-US" w:bidi="ar-SA"/>
        </w:rPr>
        <w:t>4</w:t>
      </w:r>
      <w:r w:rsidR="00551F49" w:rsidRPr="00EE2AE1">
        <w:rPr>
          <w:kern w:val="0"/>
          <w:lang w:val="en-US" w:bidi="ar-SA"/>
        </w:rPr>
        <w:t>4</w:t>
      </w:r>
      <w:r w:rsidR="00BA7155" w:rsidRPr="00EE2AE1">
        <w:rPr>
          <w:kern w:val="0"/>
          <w:lang w:val="en-US" w:bidi="ar-SA"/>
        </w:rPr>
        <w:t xml:space="preserve"> </w:t>
      </w:r>
      <w:r w:rsidR="00BA7155" w:rsidRPr="00EE2AE1">
        <w:rPr>
          <w:kern w:val="0"/>
          <w:lang w:bidi="ar-SA"/>
        </w:rPr>
        <w:t xml:space="preserve">straipsnyje išdėstytame Lietuvos Respublikos diplomatinės tarnybos įstatymo 1 priede, pareigybės nustatomos atsižvelgiant į šiame priede nurodytas pareigybių grupes ir joms priskirtas diplomatų pareigybes. </w:t>
      </w:r>
    </w:p>
    <w:p w14:paraId="0F8662CC" w14:textId="7D91F528" w:rsidR="00BA7155" w:rsidRPr="00EE2AE1" w:rsidRDefault="006C4E04">
      <w:pPr>
        <w:pStyle w:val="hyperlink1"/>
        <w:widowControl w:val="0"/>
        <w:spacing w:before="0" w:after="0" w:line="360" w:lineRule="auto"/>
        <w:jc w:val="both"/>
        <w:rPr>
          <w:kern w:val="0"/>
          <w:lang w:bidi="ar-SA"/>
        </w:rPr>
      </w:pPr>
      <w:r w:rsidRPr="00EE2AE1">
        <w:rPr>
          <w:kern w:val="0"/>
          <w:lang w:bidi="ar-SA"/>
        </w:rPr>
        <w:tab/>
      </w:r>
      <w:r w:rsidR="00842D6C" w:rsidRPr="00EE2AE1">
        <w:rPr>
          <w:kern w:val="0"/>
          <w:lang w:bidi="ar-SA"/>
        </w:rPr>
        <w:t>5</w:t>
      </w:r>
      <w:r w:rsidRPr="00EE2AE1">
        <w:rPr>
          <w:kern w:val="0"/>
          <w:lang w:bidi="ar-SA"/>
        </w:rPr>
        <w:t xml:space="preserve">. </w:t>
      </w:r>
      <w:r w:rsidR="008609D5" w:rsidRPr="00EE2AE1">
        <w:rPr>
          <w:kern w:val="0"/>
          <w:lang w:bidi="ar-SA"/>
        </w:rPr>
        <w:t xml:space="preserve">Jeigu iki </w:t>
      </w:r>
      <w:r w:rsidRPr="00EE2AE1">
        <w:rPr>
          <w:kern w:val="0"/>
          <w:lang w:bidi="ar-SA"/>
        </w:rPr>
        <w:t>šio įstatymo įsigaliojimo diplomat</w:t>
      </w:r>
      <w:r w:rsidR="00BA7155" w:rsidRPr="00EE2AE1">
        <w:rPr>
          <w:kern w:val="0"/>
          <w:lang w:bidi="ar-SA"/>
        </w:rPr>
        <w:t xml:space="preserve">o gauta pareiginė alga buvo mažesnė už šio įstatymo </w:t>
      </w:r>
      <w:r w:rsidR="00293AC7" w:rsidRPr="00EE2AE1">
        <w:rPr>
          <w:kern w:val="0"/>
          <w:lang w:val="en-US" w:bidi="ar-SA"/>
        </w:rPr>
        <w:t>4</w:t>
      </w:r>
      <w:r w:rsidR="00551F49" w:rsidRPr="00EE2AE1">
        <w:rPr>
          <w:kern w:val="0"/>
          <w:lang w:val="en-US" w:bidi="ar-SA"/>
        </w:rPr>
        <w:t>4</w:t>
      </w:r>
      <w:r w:rsidR="00BA7155" w:rsidRPr="00EE2AE1">
        <w:rPr>
          <w:kern w:val="0"/>
          <w:lang w:val="en-US" w:bidi="ar-SA"/>
        </w:rPr>
        <w:t xml:space="preserve"> </w:t>
      </w:r>
      <w:r w:rsidR="00BA7155" w:rsidRPr="00EE2AE1">
        <w:rPr>
          <w:kern w:val="0"/>
          <w:lang w:bidi="ar-SA"/>
        </w:rPr>
        <w:t xml:space="preserve">straipsnyje išdėstytame Lietuvos Respublikos diplomatinės tarnybos įstatymo 1 priede nurodytą atitinkamai diplomato pareigybei nustatyto pareiginės algos koeficientų intervalo žemiausią pareiginę algą, diplomatui nustatoma šio įstatymo </w:t>
      </w:r>
      <w:r w:rsidR="00293AC7" w:rsidRPr="00EE2AE1">
        <w:rPr>
          <w:kern w:val="0"/>
          <w:lang w:val="en-US" w:bidi="ar-SA"/>
        </w:rPr>
        <w:t>4</w:t>
      </w:r>
      <w:r w:rsidR="00551F49" w:rsidRPr="00EE2AE1">
        <w:rPr>
          <w:kern w:val="0"/>
          <w:lang w:val="en-US" w:bidi="ar-SA"/>
        </w:rPr>
        <w:t>4</w:t>
      </w:r>
      <w:r w:rsidR="00BA7155" w:rsidRPr="00EE2AE1">
        <w:rPr>
          <w:kern w:val="0"/>
          <w:lang w:val="en-US" w:bidi="ar-SA"/>
        </w:rPr>
        <w:t xml:space="preserve"> </w:t>
      </w:r>
      <w:r w:rsidR="00BA7155" w:rsidRPr="00EE2AE1">
        <w:rPr>
          <w:kern w:val="0"/>
          <w:lang w:bidi="ar-SA"/>
        </w:rPr>
        <w:t>straipsnyje išdėstytame Lietuvos Respublikos diplomatinės tarnybos įstatymo 1 priede diplomato pareigybei nustatyto pareiginės algos koeficientų intervalo žemiausia pareiginė alga.</w:t>
      </w:r>
    </w:p>
    <w:p w14:paraId="3AA28F63" w14:textId="50FB7E21" w:rsidR="00867FD9" w:rsidRPr="00EE2AE1" w:rsidRDefault="00BA7155" w:rsidP="00867FD9">
      <w:pPr>
        <w:pStyle w:val="hyperlink1"/>
        <w:widowControl w:val="0"/>
        <w:spacing w:before="0" w:after="0" w:line="360" w:lineRule="auto"/>
        <w:jc w:val="both"/>
        <w:rPr>
          <w:kern w:val="0"/>
          <w:lang w:bidi="ar-SA"/>
        </w:rPr>
      </w:pPr>
      <w:r w:rsidRPr="00EE2AE1">
        <w:rPr>
          <w:kern w:val="0"/>
          <w:lang w:bidi="ar-SA"/>
        </w:rPr>
        <w:tab/>
      </w:r>
      <w:proofErr w:type="gramStart"/>
      <w:r w:rsidR="00842D6C" w:rsidRPr="00EE2AE1">
        <w:rPr>
          <w:kern w:val="0"/>
          <w:lang w:val="en-US" w:bidi="ar-SA"/>
        </w:rPr>
        <w:t>6</w:t>
      </w:r>
      <w:r w:rsidRPr="00EE2AE1">
        <w:rPr>
          <w:kern w:val="0"/>
          <w:lang w:val="en-US" w:bidi="ar-SA"/>
        </w:rPr>
        <w:t xml:space="preserve">. </w:t>
      </w:r>
      <w:r w:rsidRPr="00EE2AE1">
        <w:rPr>
          <w:kern w:val="0"/>
          <w:lang w:bidi="ar-SA"/>
        </w:rPr>
        <w:t xml:space="preserve">Jeigu iki šio įstatymo įsigaliojimo diplomato gauta pareiginė alga buvo didesnė už šio įstatymo </w:t>
      </w:r>
      <w:r w:rsidR="00551F49" w:rsidRPr="00EE2AE1">
        <w:rPr>
          <w:kern w:val="0"/>
          <w:lang w:val="en-US" w:bidi="ar-SA"/>
        </w:rPr>
        <w:t>44</w:t>
      </w:r>
      <w:r w:rsidRPr="00EE2AE1">
        <w:rPr>
          <w:kern w:val="0"/>
          <w:lang w:val="en-US" w:bidi="ar-SA"/>
        </w:rPr>
        <w:t xml:space="preserve"> </w:t>
      </w:r>
      <w:r w:rsidRPr="00EE2AE1">
        <w:rPr>
          <w:kern w:val="0"/>
          <w:lang w:bidi="ar-SA"/>
        </w:rPr>
        <w:t xml:space="preserve">straipsnyje išdėstytame Lietuvos Respublikos diplomatinės tarnybos įstatymo 1 priede nurodytą atitinkamai diplomato pareigybei nustatyto pareiginės algos koeficientų intervalo </w:t>
      </w:r>
      <w:r w:rsidR="00124501" w:rsidRPr="00EE2AE1">
        <w:rPr>
          <w:kern w:val="0"/>
          <w:lang w:bidi="ar-SA"/>
        </w:rPr>
        <w:t>didžiausią</w:t>
      </w:r>
      <w:r w:rsidRPr="00EE2AE1">
        <w:rPr>
          <w:kern w:val="0"/>
          <w:lang w:bidi="ar-SA"/>
        </w:rPr>
        <w:t xml:space="preserve"> pareiginę algą, diplomatui nustatoma pareiginė alga, lygi jo gauta</w:t>
      </w:r>
      <w:r w:rsidR="009904E3" w:rsidRPr="00EE2AE1">
        <w:rPr>
          <w:kern w:val="0"/>
          <w:lang w:bidi="ar-SA"/>
        </w:rPr>
        <w:t>i</w:t>
      </w:r>
      <w:r w:rsidRPr="00EE2AE1">
        <w:rPr>
          <w:kern w:val="0"/>
          <w:lang w:bidi="ar-SA"/>
        </w:rPr>
        <w:t xml:space="preserve"> pareiginei algai</w:t>
      </w:r>
      <w:r w:rsidR="00867FD9" w:rsidRPr="00EE2AE1">
        <w:rPr>
          <w:kern w:val="0"/>
          <w:lang w:bidi="ar-SA"/>
        </w:rPr>
        <w:t xml:space="preserve">, </w:t>
      </w:r>
      <w:r w:rsidR="00867FD9" w:rsidRPr="00EE2AE1">
        <w:rPr>
          <w:color w:val="000000"/>
        </w:rPr>
        <w:t>kuri būtų mokama tol, kol diplomatas eis iki šio įstatymo įsigaliojimo eitas diplomato pareigas ir (arba) kol Lietuvos Respublikos diplomatinės tarnybos įstatymo nustatyta tvarka jam bus padidinta ar sumažinta pareiginė alga.</w:t>
      </w:r>
      <w:proofErr w:type="gramEnd"/>
      <w:r w:rsidR="00867FD9" w:rsidRPr="00EE2AE1">
        <w:rPr>
          <w:color w:val="000000"/>
        </w:rPr>
        <w:t xml:space="preserve"> </w:t>
      </w:r>
    </w:p>
    <w:p w14:paraId="4777F36E" w14:textId="7F0AF385" w:rsidR="00175284" w:rsidRPr="00EE2AE1" w:rsidRDefault="006C4E04">
      <w:pPr>
        <w:pStyle w:val="hyperlink1"/>
        <w:widowControl w:val="0"/>
        <w:spacing w:before="0" w:after="0" w:line="360" w:lineRule="auto"/>
        <w:jc w:val="both"/>
        <w:rPr>
          <w:i/>
          <w:color w:val="FF0000"/>
          <w:kern w:val="0"/>
          <w:lang w:bidi="ar-SA"/>
        </w:rPr>
      </w:pPr>
      <w:r w:rsidRPr="00EE2AE1">
        <w:rPr>
          <w:kern w:val="0"/>
          <w:lang w:bidi="ar-SA"/>
        </w:rPr>
        <w:tab/>
      </w:r>
      <w:r w:rsidR="00842D6C" w:rsidRPr="00EE2AE1">
        <w:rPr>
          <w:kern w:val="0"/>
          <w:lang w:val="en-US" w:bidi="ar-SA"/>
        </w:rPr>
        <w:t>7.</w:t>
      </w:r>
      <w:r w:rsidRPr="00EE2AE1">
        <w:rPr>
          <w:kern w:val="0"/>
          <w:lang w:bidi="ar-SA"/>
        </w:rPr>
        <w:t xml:space="preserve"> Iki šio įstatymo įsigaliojimo </w:t>
      </w:r>
      <w:r w:rsidR="009122A8" w:rsidRPr="00EE2AE1">
        <w:rPr>
          <w:kern w:val="0"/>
          <w:lang w:bidi="ar-SA"/>
        </w:rPr>
        <w:t>paskirtos</w:t>
      </w:r>
      <w:r w:rsidRPr="00EE2AE1">
        <w:rPr>
          <w:kern w:val="0"/>
          <w:lang w:bidi="ar-SA"/>
        </w:rPr>
        <w:t xml:space="preserve"> su darbu užsienyje susijusių išlaidų kompensacijos nemažinam</w:t>
      </w:r>
      <w:r w:rsidR="005E3DE3" w:rsidRPr="00EE2AE1">
        <w:rPr>
          <w:kern w:val="0"/>
          <w:lang w:bidi="ar-SA"/>
        </w:rPr>
        <w:t>os</w:t>
      </w:r>
      <w:r w:rsidRPr="00EE2AE1">
        <w:rPr>
          <w:kern w:val="0"/>
          <w:lang w:bidi="ar-SA"/>
        </w:rPr>
        <w:t>.</w:t>
      </w:r>
      <w:r w:rsidR="009122A8" w:rsidRPr="00EE2AE1">
        <w:rPr>
          <w:kern w:val="0"/>
          <w:lang w:bidi="ar-SA"/>
        </w:rPr>
        <w:t xml:space="preserve"> </w:t>
      </w:r>
    </w:p>
    <w:p w14:paraId="498D248E" w14:textId="6D4FD86E" w:rsidR="002A2E3A" w:rsidRPr="00EE2AE1" w:rsidRDefault="00842D6C" w:rsidP="002A2E3A">
      <w:pPr>
        <w:tabs>
          <w:tab w:val="left" w:pos="709"/>
        </w:tabs>
        <w:spacing w:line="360" w:lineRule="auto"/>
        <w:ind w:firstLine="709"/>
        <w:jc w:val="both"/>
        <w:rPr>
          <w:rFonts w:ascii="Times New Roman" w:eastAsia="Calibri" w:hAnsi="Times New Roman" w:cs="Times New Roman"/>
        </w:rPr>
      </w:pPr>
      <w:r w:rsidRPr="00EE2AE1">
        <w:rPr>
          <w:rFonts w:ascii="Times New Roman" w:hAnsi="Times New Roman" w:cs="Times New Roman"/>
        </w:rPr>
        <w:t>8</w:t>
      </w:r>
      <w:r w:rsidR="002A2E3A" w:rsidRPr="00EE2AE1">
        <w:rPr>
          <w:rFonts w:ascii="Times New Roman" w:hAnsi="Times New Roman" w:cs="Times New Roman"/>
        </w:rPr>
        <w:t>. Lietuvos Respublikos specialusis atašė ar jo pavaduotojas, iki šio įstatymo įsigaliojimo dienos priimtas į pareigas pagal terminuotą darbo sutartį, kurio priėmimo atvejai ir tvarka nebuvo</w:t>
      </w:r>
      <w:r w:rsidR="00053E5D" w:rsidRPr="00EE2AE1">
        <w:rPr>
          <w:rFonts w:ascii="Times New Roman" w:hAnsi="Times New Roman" w:cs="Times New Roman"/>
        </w:rPr>
        <w:t xml:space="preserve"> nustatyti įstatymuose, eina pareigas iki su juo sudarytos terminuotos darbo sutarties pasibaigimo.</w:t>
      </w:r>
    </w:p>
    <w:p w14:paraId="46C043F6" w14:textId="77777777" w:rsidR="00053E5D" w:rsidRPr="00EE2AE1" w:rsidRDefault="00053E5D">
      <w:pPr>
        <w:widowControl w:val="0"/>
        <w:spacing w:line="360" w:lineRule="auto"/>
        <w:jc w:val="both"/>
        <w:rPr>
          <w:rFonts w:ascii="Times New Roman" w:eastAsia="Calibri" w:hAnsi="Times New Roman" w:cs="Times New Roman"/>
          <w:i/>
          <w:strike/>
          <w:spacing w:val="2"/>
          <w:kern w:val="0"/>
          <w:shd w:val="clear" w:color="auto" w:fill="FFFF00"/>
          <w:lang w:eastAsia="en-US" w:bidi="ar-SA"/>
        </w:rPr>
      </w:pPr>
    </w:p>
    <w:p w14:paraId="58FC0F2E" w14:textId="77777777" w:rsidR="00175284" w:rsidRPr="00EE2AE1" w:rsidRDefault="006C4E04">
      <w:pPr>
        <w:spacing w:line="360" w:lineRule="auto"/>
        <w:rPr>
          <w:rFonts w:ascii="Times New Roman" w:hAnsi="Times New Roman" w:cs="Times New Roman"/>
          <w:i/>
          <w:iCs/>
        </w:rPr>
      </w:pPr>
      <w:r w:rsidRPr="00EE2AE1">
        <w:rPr>
          <w:rFonts w:ascii="Times New Roman" w:hAnsi="Times New Roman" w:cs="Times New Roman"/>
          <w:i/>
          <w:iCs/>
        </w:rPr>
        <w:lastRenderedPageBreak/>
        <w:t>Skelbiu šį Lietuvos Respublikos Seimo priimtą įstatymą.</w:t>
      </w:r>
    </w:p>
    <w:p w14:paraId="58DF373E" w14:textId="77777777" w:rsidR="00053E5D" w:rsidRPr="00EE2AE1" w:rsidRDefault="00053E5D">
      <w:pPr>
        <w:spacing w:line="360" w:lineRule="auto"/>
        <w:rPr>
          <w:rFonts w:ascii="Times New Roman" w:hAnsi="Times New Roman" w:cs="Times New Roman"/>
        </w:rPr>
      </w:pPr>
    </w:p>
    <w:p w14:paraId="06573612" w14:textId="77777777" w:rsidR="00175284" w:rsidRPr="002D1A43" w:rsidRDefault="006C4E04">
      <w:pPr>
        <w:spacing w:line="360" w:lineRule="auto"/>
        <w:jc w:val="both"/>
        <w:rPr>
          <w:rFonts w:ascii="Times New Roman" w:hAnsi="Times New Roman" w:cs="Times New Roman"/>
        </w:rPr>
      </w:pPr>
      <w:r w:rsidRPr="00EE2AE1">
        <w:rPr>
          <w:rFonts w:ascii="Times New Roman" w:eastAsia="Calibri" w:hAnsi="Times New Roman" w:cs="Times New Roman"/>
          <w:spacing w:val="2"/>
          <w:kern w:val="0"/>
          <w:lang w:eastAsia="lt-LT" w:bidi="ar-SA"/>
        </w:rPr>
        <w:t>Respublikos Prezidentas</w:t>
      </w:r>
    </w:p>
    <w:sectPr w:rsidR="00175284" w:rsidRPr="002D1A43" w:rsidSect="0044486C">
      <w:headerReference w:type="default" r:id="rId8"/>
      <w:pgSz w:w="11906" w:h="16838"/>
      <w:pgMar w:top="1701" w:right="755" w:bottom="1134" w:left="1701" w:header="567" w:footer="0" w:gutter="0"/>
      <w:pgNumType w:start="1"/>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BFBE7" w14:textId="77777777" w:rsidR="008D7F93" w:rsidRDefault="008D7F93">
      <w:pPr>
        <w:rPr>
          <w:rFonts w:hint="eastAsia"/>
        </w:rPr>
      </w:pPr>
      <w:r>
        <w:separator/>
      </w:r>
    </w:p>
  </w:endnote>
  <w:endnote w:type="continuationSeparator" w:id="0">
    <w:p w14:paraId="13AD748C" w14:textId="77777777" w:rsidR="008D7F93" w:rsidRDefault="008D7F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E15E7" w14:textId="77777777" w:rsidR="008D7F93" w:rsidRDefault="008D7F93">
      <w:pPr>
        <w:rPr>
          <w:rFonts w:hint="eastAsia"/>
        </w:rPr>
      </w:pPr>
      <w:r>
        <w:separator/>
      </w:r>
    </w:p>
  </w:footnote>
  <w:footnote w:type="continuationSeparator" w:id="0">
    <w:p w14:paraId="31436CA2" w14:textId="77777777" w:rsidR="008D7F93" w:rsidRDefault="008D7F9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258307"/>
      <w:docPartObj>
        <w:docPartGallery w:val="Page Numbers (Top of Page)"/>
        <w:docPartUnique/>
      </w:docPartObj>
    </w:sdtPr>
    <w:sdtEndPr>
      <w:rPr>
        <w:rFonts w:ascii="Times New Roman" w:hAnsi="Times New Roman" w:cs="Times New Roman"/>
        <w:noProof/>
        <w:sz w:val="22"/>
        <w:szCs w:val="22"/>
      </w:rPr>
    </w:sdtEndPr>
    <w:sdtContent>
      <w:p w14:paraId="2E7B5279" w14:textId="41D1790B" w:rsidR="00870F93" w:rsidRPr="0044486C" w:rsidRDefault="00870F93">
        <w:pPr>
          <w:pStyle w:val="Header"/>
          <w:jc w:val="center"/>
          <w:rPr>
            <w:rFonts w:ascii="Times New Roman" w:hAnsi="Times New Roman" w:cs="Times New Roman"/>
            <w:sz w:val="22"/>
            <w:szCs w:val="22"/>
          </w:rPr>
        </w:pPr>
        <w:r w:rsidRPr="0044486C">
          <w:rPr>
            <w:rFonts w:ascii="Times New Roman" w:hAnsi="Times New Roman" w:cs="Times New Roman"/>
            <w:sz w:val="22"/>
            <w:szCs w:val="22"/>
          </w:rPr>
          <w:fldChar w:fldCharType="begin"/>
        </w:r>
        <w:r w:rsidRPr="0044486C">
          <w:rPr>
            <w:rFonts w:ascii="Times New Roman" w:hAnsi="Times New Roman" w:cs="Times New Roman"/>
            <w:sz w:val="22"/>
            <w:szCs w:val="22"/>
          </w:rPr>
          <w:instrText xml:space="preserve"> PAGE   \* MERGEFORMAT </w:instrText>
        </w:r>
        <w:r w:rsidRPr="0044486C">
          <w:rPr>
            <w:rFonts w:ascii="Times New Roman" w:hAnsi="Times New Roman" w:cs="Times New Roman"/>
            <w:sz w:val="22"/>
            <w:szCs w:val="22"/>
          </w:rPr>
          <w:fldChar w:fldCharType="separate"/>
        </w:r>
        <w:r w:rsidR="00F15386">
          <w:rPr>
            <w:rFonts w:ascii="Times New Roman" w:hAnsi="Times New Roman" w:cs="Times New Roman"/>
            <w:noProof/>
            <w:sz w:val="22"/>
            <w:szCs w:val="22"/>
          </w:rPr>
          <w:t>21</w:t>
        </w:r>
        <w:r w:rsidRPr="0044486C">
          <w:rPr>
            <w:rFonts w:ascii="Times New Roman" w:hAnsi="Times New Roman" w:cs="Times New Roman"/>
            <w:noProof/>
            <w:sz w:val="22"/>
            <w:szCs w:val="22"/>
          </w:rPr>
          <w:fldChar w:fldCharType="end"/>
        </w:r>
      </w:p>
    </w:sdtContent>
  </w:sdt>
  <w:p w14:paraId="4C17AC78" w14:textId="77777777" w:rsidR="00870F93" w:rsidRPr="0044486C" w:rsidRDefault="00870F93" w:rsidP="0044486C">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60D"/>
    <w:multiLevelType w:val="hybridMultilevel"/>
    <w:tmpl w:val="00A05468"/>
    <w:lvl w:ilvl="0" w:tplc="9C2499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84"/>
    <w:rsid w:val="00004C8B"/>
    <w:rsid w:val="00007B5E"/>
    <w:rsid w:val="00015A88"/>
    <w:rsid w:val="000240D1"/>
    <w:rsid w:val="00027E00"/>
    <w:rsid w:val="000328B9"/>
    <w:rsid w:val="000360A6"/>
    <w:rsid w:val="000501DD"/>
    <w:rsid w:val="00050F5B"/>
    <w:rsid w:val="00053E5D"/>
    <w:rsid w:val="00055C61"/>
    <w:rsid w:val="00057DBA"/>
    <w:rsid w:val="000618D3"/>
    <w:rsid w:val="00073489"/>
    <w:rsid w:val="00075E8C"/>
    <w:rsid w:val="00077DA5"/>
    <w:rsid w:val="000800DD"/>
    <w:rsid w:val="00095950"/>
    <w:rsid w:val="000A1782"/>
    <w:rsid w:val="000A416A"/>
    <w:rsid w:val="000B1CF0"/>
    <w:rsid w:val="000B2CD5"/>
    <w:rsid w:val="000B713D"/>
    <w:rsid w:val="000C4D8C"/>
    <w:rsid w:val="000C6E68"/>
    <w:rsid w:val="000D0118"/>
    <w:rsid w:val="000F1F61"/>
    <w:rsid w:val="00104A7E"/>
    <w:rsid w:val="00112E1F"/>
    <w:rsid w:val="00114519"/>
    <w:rsid w:val="00115C5B"/>
    <w:rsid w:val="00116641"/>
    <w:rsid w:val="001202AF"/>
    <w:rsid w:val="00124501"/>
    <w:rsid w:val="001251DE"/>
    <w:rsid w:val="001277D7"/>
    <w:rsid w:val="00131729"/>
    <w:rsid w:val="0014202C"/>
    <w:rsid w:val="001435B8"/>
    <w:rsid w:val="00152C20"/>
    <w:rsid w:val="001568DB"/>
    <w:rsid w:val="001608AD"/>
    <w:rsid w:val="00165FB0"/>
    <w:rsid w:val="00167A53"/>
    <w:rsid w:val="001727C8"/>
    <w:rsid w:val="00175284"/>
    <w:rsid w:val="00182B60"/>
    <w:rsid w:val="001875E0"/>
    <w:rsid w:val="00187C70"/>
    <w:rsid w:val="001972D6"/>
    <w:rsid w:val="001A0C53"/>
    <w:rsid w:val="001A3B99"/>
    <w:rsid w:val="001A63F8"/>
    <w:rsid w:val="001B108D"/>
    <w:rsid w:val="001B12A3"/>
    <w:rsid w:val="001B29E5"/>
    <w:rsid w:val="001B2BD9"/>
    <w:rsid w:val="001B2E6B"/>
    <w:rsid w:val="001C1D26"/>
    <w:rsid w:val="001C2758"/>
    <w:rsid w:val="001C2D78"/>
    <w:rsid w:val="001D3D26"/>
    <w:rsid w:val="001D4157"/>
    <w:rsid w:val="001D44A3"/>
    <w:rsid w:val="001D570D"/>
    <w:rsid w:val="001E3E33"/>
    <w:rsid w:val="001F530D"/>
    <w:rsid w:val="00210B45"/>
    <w:rsid w:val="00232264"/>
    <w:rsid w:val="002422DE"/>
    <w:rsid w:val="00247731"/>
    <w:rsid w:val="002509C8"/>
    <w:rsid w:val="00251028"/>
    <w:rsid w:val="00251974"/>
    <w:rsid w:val="00251CB7"/>
    <w:rsid w:val="00254536"/>
    <w:rsid w:val="0025668E"/>
    <w:rsid w:val="00264AF3"/>
    <w:rsid w:val="00270E79"/>
    <w:rsid w:val="002758F9"/>
    <w:rsid w:val="00277BC1"/>
    <w:rsid w:val="00281009"/>
    <w:rsid w:val="0028282C"/>
    <w:rsid w:val="0029194E"/>
    <w:rsid w:val="002922C8"/>
    <w:rsid w:val="00293AC7"/>
    <w:rsid w:val="002A0EF1"/>
    <w:rsid w:val="002A2A21"/>
    <w:rsid w:val="002A2E3A"/>
    <w:rsid w:val="002A3823"/>
    <w:rsid w:val="002A461A"/>
    <w:rsid w:val="002A6DEF"/>
    <w:rsid w:val="002A7652"/>
    <w:rsid w:val="002D1A43"/>
    <w:rsid w:val="002D5DC0"/>
    <w:rsid w:val="002E55C1"/>
    <w:rsid w:val="002E76F5"/>
    <w:rsid w:val="002F1483"/>
    <w:rsid w:val="002F3800"/>
    <w:rsid w:val="002F3934"/>
    <w:rsid w:val="002F7F90"/>
    <w:rsid w:val="00300386"/>
    <w:rsid w:val="00307DB1"/>
    <w:rsid w:val="0031099E"/>
    <w:rsid w:val="00311C4D"/>
    <w:rsid w:val="00312A18"/>
    <w:rsid w:val="00314CB8"/>
    <w:rsid w:val="00316741"/>
    <w:rsid w:val="003171B7"/>
    <w:rsid w:val="00322415"/>
    <w:rsid w:val="00323879"/>
    <w:rsid w:val="0034236B"/>
    <w:rsid w:val="00344A4E"/>
    <w:rsid w:val="00346CE2"/>
    <w:rsid w:val="003503B7"/>
    <w:rsid w:val="00353746"/>
    <w:rsid w:val="00357B05"/>
    <w:rsid w:val="003658CE"/>
    <w:rsid w:val="00380CDB"/>
    <w:rsid w:val="00380E02"/>
    <w:rsid w:val="0038117B"/>
    <w:rsid w:val="00387D87"/>
    <w:rsid w:val="00387F49"/>
    <w:rsid w:val="003A2EB2"/>
    <w:rsid w:val="003A50C0"/>
    <w:rsid w:val="003B173F"/>
    <w:rsid w:val="003B4F97"/>
    <w:rsid w:val="003D04E7"/>
    <w:rsid w:val="003D08E0"/>
    <w:rsid w:val="003D263F"/>
    <w:rsid w:val="003E6557"/>
    <w:rsid w:val="003F39EB"/>
    <w:rsid w:val="003F4B1A"/>
    <w:rsid w:val="00401EDE"/>
    <w:rsid w:val="00406BCF"/>
    <w:rsid w:val="004071E1"/>
    <w:rsid w:val="004118F6"/>
    <w:rsid w:val="00414372"/>
    <w:rsid w:val="0041556A"/>
    <w:rsid w:val="00415B34"/>
    <w:rsid w:val="00417EFF"/>
    <w:rsid w:val="00423781"/>
    <w:rsid w:val="00425C63"/>
    <w:rsid w:val="004279B1"/>
    <w:rsid w:val="00430FF9"/>
    <w:rsid w:val="00431A0E"/>
    <w:rsid w:val="00435126"/>
    <w:rsid w:val="00435EC5"/>
    <w:rsid w:val="00441C80"/>
    <w:rsid w:val="0044486C"/>
    <w:rsid w:val="004502E3"/>
    <w:rsid w:val="00460EC2"/>
    <w:rsid w:val="004615F3"/>
    <w:rsid w:val="004729AD"/>
    <w:rsid w:val="0048492C"/>
    <w:rsid w:val="0048574A"/>
    <w:rsid w:val="004B0032"/>
    <w:rsid w:val="004B0E82"/>
    <w:rsid w:val="004B2388"/>
    <w:rsid w:val="004C1988"/>
    <w:rsid w:val="004C57D7"/>
    <w:rsid w:val="004D55C7"/>
    <w:rsid w:val="004E0B8D"/>
    <w:rsid w:val="004F283A"/>
    <w:rsid w:val="005056AB"/>
    <w:rsid w:val="00514107"/>
    <w:rsid w:val="0052134E"/>
    <w:rsid w:val="00523F95"/>
    <w:rsid w:val="00532989"/>
    <w:rsid w:val="005402A6"/>
    <w:rsid w:val="00540642"/>
    <w:rsid w:val="00546085"/>
    <w:rsid w:val="0054753C"/>
    <w:rsid w:val="00551F49"/>
    <w:rsid w:val="005545DF"/>
    <w:rsid w:val="00554F5E"/>
    <w:rsid w:val="005637DB"/>
    <w:rsid w:val="00575751"/>
    <w:rsid w:val="005843D2"/>
    <w:rsid w:val="00584491"/>
    <w:rsid w:val="005859D5"/>
    <w:rsid w:val="00595775"/>
    <w:rsid w:val="00595AAD"/>
    <w:rsid w:val="00597770"/>
    <w:rsid w:val="005C06D3"/>
    <w:rsid w:val="005C2728"/>
    <w:rsid w:val="005C4B32"/>
    <w:rsid w:val="005D5986"/>
    <w:rsid w:val="005D6879"/>
    <w:rsid w:val="005D7D30"/>
    <w:rsid w:val="005E1516"/>
    <w:rsid w:val="005E3DE3"/>
    <w:rsid w:val="005F39EC"/>
    <w:rsid w:val="005F3D82"/>
    <w:rsid w:val="00612500"/>
    <w:rsid w:val="0061743C"/>
    <w:rsid w:val="00630419"/>
    <w:rsid w:val="006358F2"/>
    <w:rsid w:val="00635D1F"/>
    <w:rsid w:val="0063786F"/>
    <w:rsid w:val="006537DF"/>
    <w:rsid w:val="006613C6"/>
    <w:rsid w:val="006632C9"/>
    <w:rsid w:val="00670B36"/>
    <w:rsid w:val="00673F2C"/>
    <w:rsid w:val="00677563"/>
    <w:rsid w:val="0068244B"/>
    <w:rsid w:val="006875D7"/>
    <w:rsid w:val="006A1A0F"/>
    <w:rsid w:val="006A3643"/>
    <w:rsid w:val="006A3DD8"/>
    <w:rsid w:val="006A4F94"/>
    <w:rsid w:val="006C1DAC"/>
    <w:rsid w:val="006C4E04"/>
    <w:rsid w:val="006C5788"/>
    <w:rsid w:val="006C5B14"/>
    <w:rsid w:val="006C609E"/>
    <w:rsid w:val="006D7B27"/>
    <w:rsid w:val="006F1E22"/>
    <w:rsid w:val="007003A6"/>
    <w:rsid w:val="007005FB"/>
    <w:rsid w:val="00704703"/>
    <w:rsid w:val="00705C74"/>
    <w:rsid w:val="00706685"/>
    <w:rsid w:val="00712791"/>
    <w:rsid w:val="00717FA4"/>
    <w:rsid w:val="00724765"/>
    <w:rsid w:val="007249B2"/>
    <w:rsid w:val="00735D1F"/>
    <w:rsid w:val="00747FCE"/>
    <w:rsid w:val="007523FE"/>
    <w:rsid w:val="00752E80"/>
    <w:rsid w:val="00762A38"/>
    <w:rsid w:val="007638B8"/>
    <w:rsid w:val="0077201D"/>
    <w:rsid w:val="00776960"/>
    <w:rsid w:val="00787331"/>
    <w:rsid w:val="007A1BA4"/>
    <w:rsid w:val="007A37DB"/>
    <w:rsid w:val="007B5992"/>
    <w:rsid w:val="007C270F"/>
    <w:rsid w:val="007D31A1"/>
    <w:rsid w:val="007D3DC9"/>
    <w:rsid w:val="007E048E"/>
    <w:rsid w:val="007E40DF"/>
    <w:rsid w:val="007F6FCB"/>
    <w:rsid w:val="008014C7"/>
    <w:rsid w:val="0081110A"/>
    <w:rsid w:val="00814F7C"/>
    <w:rsid w:val="00815F6D"/>
    <w:rsid w:val="00823610"/>
    <w:rsid w:val="0083164D"/>
    <w:rsid w:val="00832732"/>
    <w:rsid w:val="0083487B"/>
    <w:rsid w:val="00842C8C"/>
    <w:rsid w:val="00842D6C"/>
    <w:rsid w:val="00856452"/>
    <w:rsid w:val="0085720A"/>
    <w:rsid w:val="008609D5"/>
    <w:rsid w:val="00860C89"/>
    <w:rsid w:val="00867FD9"/>
    <w:rsid w:val="00870F93"/>
    <w:rsid w:val="0087253C"/>
    <w:rsid w:val="00873C51"/>
    <w:rsid w:val="00881162"/>
    <w:rsid w:val="0088160A"/>
    <w:rsid w:val="008848E9"/>
    <w:rsid w:val="00891DF3"/>
    <w:rsid w:val="00892D8F"/>
    <w:rsid w:val="008A1FC0"/>
    <w:rsid w:val="008B5B20"/>
    <w:rsid w:val="008B6BBB"/>
    <w:rsid w:val="008B777C"/>
    <w:rsid w:val="008B7876"/>
    <w:rsid w:val="008C0098"/>
    <w:rsid w:val="008C7793"/>
    <w:rsid w:val="008D7F93"/>
    <w:rsid w:val="008E18D2"/>
    <w:rsid w:val="008E231B"/>
    <w:rsid w:val="008E6F7B"/>
    <w:rsid w:val="008E7048"/>
    <w:rsid w:val="00900ABE"/>
    <w:rsid w:val="00903BE6"/>
    <w:rsid w:val="009051F7"/>
    <w:rsid w:val="009061A8"/>
    <w:rsid w:val="009122A8"/>
    <w:rsid w:val="0091474D"/>
    <w:rsid w:val="00927AE7"/>
    <w:rsid w:val="009311E3"/>
    <w:rsid w:val="009470FB"/>
    <w:rsid w:val="00951C2E"/>
    <w:rsid w:val="00952709"/>
    <w:rsid w:val="00960130"/>
    <w:rsid w:val="00971729"/>
    <w:rsid w:val="00973D53"/>
    <w:rsid w:val="009859CE"/>
    <w:rsid w:val="00985A86"/>
    <w:rsid w:val="009904E3"/>
    <w:rsid w:val="009A41F7"/>
    <w:rsid w:val="009A701F"/>
    <w:rsid w:val="009B1563"/>
    <w:rsid w:val="009B3C9A"/>
    <w:rsid w:val="009C2EBA"/>
    <w:rsid w:val="009E1294"/>
    <w:rsid w:val="009F14FB"/>
    <w:rsid w:val="009F7EE8"/>
    <w:rsid w:val="00A02B33"/>
    <w:rsid w:val="00A04A0D"/>
    <w:rsid w:val="00A15AAF"/>
    <w:rsid w:val="00A16F3A"/>
    <w:rsid w:val="00A22E93"/>
    <w:rsid w:val="00A2730D"/>
    <w:rsid w:val="00A2745A"/>
    <w:rsid w:val="00A318EF"/>
    <w:rsid w:val="00A43173"/>
    <w:rsid w:val="00A44A67"/>
    <w:rsid w:val="00A52DC4"/>
    <w:rsid w:val="00A7112D"/>
    <w:rsid w:val="00A71C4C"/>
    <w:rsid w:val="00A75F15"/>
    <w:rsid w:val="00A80ED4"/>
    <w:rsid w:val="00A90B23"/>
    <w:rsid w:val="00A91E49"/>
    <w:rsid w:val="00A927ED"/>
    <w:rsid w:val="00AA53DD"/>
    <w:rsid w:val="00AA5535"/>
    <w:rsid w:val="00AB0E37"/>
    <w:rsid w:val="00AB6CED"/>
    <w:rsid w:val="00AC01B2"/>
    <w:rsid w:val="00AC23C3"/>
    <w:rsid w:val="00AD629B"/>
    <w:rsid w:val="00AE3F57"/>
    <w:rsid w:val="00AE76F9"/>
    <w:rsid w:val="00AF3310"/>
    <w:rsid w:val="00AF53F0"/>
    <w:rsid w:val="00AF7012"/>
    <w:rsid w:val="00B07AA3"/>
    <w:rsid w:val="00B12F3F"/>
    <w:rsid w:val="00B26A32"/>
    <w:rsid w:val="00B376F3"/>
    <w:rsid w:val="00B42BA9"/>
    <w:rsid w:val="00B51A15"/>
    <w:rsid w:val="00B545D9"/>
    <w:rsid w:val="00B54725"/>
    <w:rsid w:val="00B56777"/>
    <w:rsid w:val="00B64133"/>
    <w:rsid w:val="00B72E31"/>
    <w:rsid w:val="00B85340"/>
    <w:rsid w:val="00B92CFA"/>
    <w:rsid w:val="00B95BA2"/>
    <w:rsid w:val="00BA12E8"/>
    <w:rsid w:val="00BA14AE"/>
    <w:rsid w:val="00BA2678"/>
    <w:rsid w:val="00BA7155"/>
    <w:rsid w:val="00BC2603"/>
    <w:rsid w:val="00BD0E49"/>
    <w:rsid w:val="00BE1D42"/>
    <w:rsid w:val="00BF03CB"/>
    <w:rsid w:val="00BF130A"/>
    <w:rsid w:val="00BF309C"/>
    <w:rsid w:val="00BF4891"/>
    <w:rsid w:val="00BF59CF"/>
    <w:rsid w:val="00BF7A6A"/>
    <w:rsid w:val="00C04D50"/>
    <w:rsid w:val="00C17CC2"/>
    <w:rsid w:val="00C206C6"/>
    <w:rsid w:val="00C23BF8"/>
    <w:rsid w:val="00C273D0"/>
    <w:rsid w:val="00C32D53"/>
    <w:rsid w:val="00C358E2"/>
    <w:rsid w:val="00C54AF0"/>
    <w:rsid w:val="00C54BDF"/>
    <w:rsid w:val="00C560FB"/>
    <w:rsid w:val="00C622CF"/>
    <w:rsid w:val="00C65B50"/>
    <w:rsid w:val="00C6717B"/>
    <w:rsid w:val="00C752E3"/>
    <w:rsid w:val="00C8055B"/>
    <w:rsid w:val="00C806F6"/>
    <w:rsid w:val="00C94328"/>
    <w:rsid w:val="00C949C8"/>
    <w:rsid w:val="00C97568"/>
    <w:rsid w:val="00CA020F"/>
    <w:rsid w:val="00CA17A6"/>
    <w:rsid w:val="00CA1AF6"/>
    <w:rsid w:val="00CB27CE"/>
    <w:rsid w:val="00CB36B0"/>
    <w:rsid w:val="00CC0FCE"/>
    <w:rsid w:val="00CC3906"/>
    <w:rsid w:val="00CC3C8B"/>
    <w:rsid w:val="00CF54F7"/>
    <w:rsid w:val="00D04307"/>
    <w:rsid w:val="00D04920"/>
    <w:rsid w:val="00D05E8D"/>
    <w:rsid w:val="00D23E43"/>
    <w:rsid w:val="00D2501F"/>
    <w:rsid w:val="00D31F0F"/>
    <w:rsid w:val="00D36E2F"/>
    <w:rsid w:val="00D40DD2"/>
    <w:rsid w:val="00D40E5F"/>
    <w:rsid w:val="00D4224F"/>
    <w:rsid w:val="00D52F0E"/>
    <w:rsid w:val="00D70100"/>
    <w:rsid w:val="00D801D3"/>
    <w:rsid w:val="00DC2E3A"/>
    <w:rsid w:val="00DC708C"/>
    <w:rsid w:val="00DD1B51"/>
    <w:rsid w:val="00DD5FE3"/>
    <w:rsid w:val="00DD6475"/>
    <w:rsid w:val="00DD7B65"/>
    <w:rsid w:val="00DF21F9"/>
    <w:rsid w:val="00DF2C9D"/>
    <w:rsid w:val="00DF45D8"/>
    <w:rsid w:val="00DF4CD3"/>
    <w:rsid w:val="00DF5527"/>
    <w:rsid w:val="00DF7D82"/>
    <w:rsid w:val="00E00910"/>
    <w:rsid w:val="00E04B25"/>
    <w:rsid w:val="00E07B2B"/>
    <w:rsid w:val="00E108B1"/>
    <w:rsid w:val="00E118E4"/>
    <w:rsid w:val="00E12636"/>
    <w:rsid w:val="00E20266"/>
    <w:rsid w:val="00E230B6"/>
    <w:rsid w:val="00E25F8C"/>
    <w:rsid w:val="00E326BE"/>
    <w:rsid w:val="00E3520D"/>
    <w:rsid w:val="00E42AB3"/>
    <w:rsid w:val="00E437E8"/>
    <w:rsid w:val="00E44FDA"/>
    <w:rsid w:val="00E50C18"/>
    <w:rsid w:val="00E527C4"/>
    <w:rsid w:val="00E52C2D"/>
    <w:rsid w:val="00E55F49"/>
    <w:rsid w:val="00E56F5E"/>
    <w:rsid w:val="00E62C29"/>
    <w:rsid w:val="00E7049F"/>
    <w:rsid w:val="00E73C89"/>
    <w:rsid w:val="00E90446"/>
    <w:rsid w:val="00E910E5"/>
    <w:rsid w:val="00E92709"/>
    <w:rsid w:val="00E95247"/>
    <w:rsid w:val="00EA14F7"/>
    <w:rsid w:val="00EB22BA"/>
    <w:rsid w:val="00EC01F5"/>
    <w:rsid w:val="00EC0F84"/>
    <w:rsid w:val="00EC668D"/>
    <w:rsid w:val="00EC6BE7"/>
    <w:rsid w:val="00ED7ED5"/>
    <w:rsid w:val="00EE2239"/>
    <w:rsid w:val="00EE2AE1"/>
    <w:rsid w:val="00EE4A09"/>
    <w:rsid w:val="00EE5282"/>
    <w:rsid w:val="00EF722B"/>
    <w:rsid w:val="00F00B1C"/>
    <w:rsid w:val="00F04162"/>
    <w:rsid w:val="00F05C00"/>
    <w:rsid w:val="00F06147"/>
    <w:rsid w:val="00F15386"/>
    <w:rsid w:val="00F33926"/>
    <w:rsid w:val="00F35A2D"/>
    <w:rsid w:val="00F36A47"/>
    <w:rsid w:val="00F42862"/>
    <w:rsid w:val="00F66DB5"/>
    <w:rsid w:val="00F67B9C"/>
    <w:rsid w:val="00F8131B"/>
    <w:rsid w:val="00F81B1A"/>
    <w:rsid w:val="00F83BB8"/>
    <w:rsid w:val="00F8594D"/>
    <w:rsid w:val="00F85A06"/>
    <w:rsid w:val="00F911D7"/>
    <w:rsid w:val="00F927C6"/>
    <w:rsid w:val="00F9293E"/>
    <w:rsid w:val="00F93AF1"/>
    <w:rsid w:val="00F93C71"/>
    <w:rsid w:val="00F96844"/>
    <w:rsid w:val="00FB4634"/>
    <w:rsid w:val="00FC0B0D"/>
    <w:rsid w:val="00FC21DD"/>
    <w:rsid w:val="00FC40C4"/>
    <w:rsid w:val="00FC42F5"/>
    <w:rsid w:val="00FC6666"/>
    <w:rsid w:val="00FD3268"/>
    <w:rsid w:val="00FD56D9"/>
    <w:rsid w:val="00FD71B2"/>
    <w:rsid w:val="00FE3285"/>
    <w:rsid w:val="00FE3901"/>
    <w:rsid w:val="00FE40BD"/>
    <w:rsid w:val="00FF5454"/>
    <w:rsid w:val="00FF72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386"/>
  <w15:docId w15:val="{BD479861-3AB0-484B-ABF8-BAFF356D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link w:val="HeaderChar"/>
    <w:uiPriority w:val="99"/>
    <w:pPr>
      <w:tabs>
        <w:tab w:val="center" w:pos="4819"/>
        <w:tab w:val="right" w:pos="9638"/>
      </w:tabs>
    </w:pPr>
  </w:style>
  <w:style w:type="paragraph" w:customStyle="1" w:styleId="hyperlink1">
    <w:name w:val="hyperlink1"/>
    <w:basedOn w:val="Normal"/>
    <w:qFormat/>
    <w:pPr>
      <w:spacing w:before="280" w:after="280"/>
    </w:pPr>
    <w:rPr>
      <w:rFonts w:ascii="Times New Roman" w:eastAsia="Times New Roman" w:hAnsi="Times New Roman" w:cs="Times New Roman"/>
      <w:lang w:eastAsia="lt-LT"/>
    </w:rPr>
  </w:style>
  <w:style w:type="paragraph" w:styleId="ListParagraph">
    <w:name w:val="List Paragraph"/>
    <w:basedOn w:val="Normal"/>
    <w:qFormat/>
    <w:pPr>
      <w:spacing w:after="160"/>
      <w:ind w:left="720"/>
      <w:contextualSpacing/>
    </w:pPr>
  </w:style>
  <w:style w:type="paragraph" w:customStyle="1" w:styleId="TableContents">
    <w:name w:val="Table Contents"/>
    <w:basedOn w:val="Normal"/>
    <w:qFormat/>
    <w:pPr>
      <w:widowControl w:val="0"/>
      <w:suppressLineNumbers/>
    </w:pPr>
  </w:style>
  <w:style w:type="paragraph" w:styleId="Footer">
    <w:name w:val="footer"/>
    <w:basedOn w:val="Normal"/>
    <w:link w:val="FooterChar"/>
    <w:uiPriority w:val="99"/>
    <w:unhideWhenUsed/>
    <w:rsid w:val="0044486C"/>
    <w:pPr>
      <w:tabs>
        <w:tab w:val="center" w:pos="4819"/>
        <w:tab w:val="right" w:pos="9638"/>
      </w:tabs>
    </w:pPr>
    <w:rPr>
      <w:rFonts w:cs="Mangal"/>
      <w:szCs w:val="21"/>
    </w:rPr>
  </w:style>
  <w:style w:type="character" w:customStyle="1" w:styleId="FooterChar">
    <w:name w:val="Footer Char"/>
    <w:basedOn w:val="DefaultParagraphFont"/>
    <w:link w:val="Footer"/>
    <w:uiPriority w:val="99"/>
    <w:rsid w:val="0044486C"/>
    <w:rPr>
      <w:rFonts w:cs="Mangal"/>
      <w:szCs w:val="21"/>
    </w:rPr>
  </w:style>
  <w:style w:type="character" w:customStyle="1" w:styleId="HeaderChar">
    <w:name w:val="Header Char"/>
    <w:basedOn w:val="DefaultParagraphFont"/>
    <w:link w:val="Header"/>
    <w:uiPriority w:val="99"/>
    <w:rsid w:val="0044486C"/>
  </w:style>
  <w:style w:type="paragraph" w:styleId="BalloonText">
    <w:name w:val="Balloon Text"/>
    <w:basedOn w:val="Normal"/>
    <w:link w:val="BalloonTextChar"/>
    <w:uiPriority w:val="99"/>
    <w:semiHidden/>
    <w:unhideWhenUsed/>
    <w:rsid w:val="00960130"/>
    <w:rPr>
      <w:rFonts w:ascii="Segoe UI" w:hAnsi="Segoe UI" w:cs="Mangal"/>
      <w:sz w:val="18"/>
      <w:szCs w:val="16"/>
    </w:rPr>
  </w:style>
  <w:style w:type="character" w:customStyle="1" w:styleId="BalloonTextChar">
    <w:name w:val="Balloon Text Char"/>
    <w:basedOn w:val="DefaultParagraphFont"/>
    <w:link w:val="BalloonText"/>
    <w:uiPriority w:val="99"/>
    <w:semiHidden/>
    <w:rsid w:val="00960130"/>
    <w:rPr>
      <w:rFonts w:ascii="Segoe UI" w:hAnsi="Segoe UI" w:cs="Mangal"/>
      <w:sz w:val="18"/>
      <w:szCs w:val="16"/>
    </w:rPr>
  </w:style>
  <w:style w:type="paragraph" w:styleId="CommentText">
    <w:name w:val="annotation text"/>
    <w:basedOn w:val="Normal"/>
    <w:link w:val="CommentTextChar"/>
    <w:uiPriority w:val="99"/>
    <w:semiHidden/>
    <w:unhideWhenUsed/>
    <w:rsid w:val="002A2E3A"/>
    <w:rPr>
      <w:rFonts w:cs="Mangal"/>
      <w:sz w:val="20"/>
      <w:szCs w:val="18"/>
    </w:rPr>
  </w:style>
  <w:style w:type="character" w:customStyle="1" w:styleId="CommentTextChar">
    <w:name w:val="Comment Text Char"/>
    <w:basedOn w:val="DefaultParagraphFont"/>
    <w:link w:val="CommentText"/>
    <w:uiPriority w:val="99"/>
    <w:semiHidden/>
    <w:rsid w:val="002A2E3A"/>
    <w:rPr>
      <w:rFonts w:cs="Mangal"/>
      <w:sz w:val="20"/>
      <w:szCs w:val="18"/>
    </w:rPr>
  </w:style>
  <w:style w:type="paragraph" w:styleId="CommentSubject">
    <w:name w:val="annotation subject"/>
    <w:basedOn w:val="CommentText"/>
    <w:next w:val="CommentText"/>
    <w:link w:val="CommentSubjectChar"/>
    <w:uiPriority w:val="99"/>
    <w:semiHidden/>
    <w:unhideWhenUsed/>
    <w:rsid w:val="002A2E3A"/>
    <w:pPr>
      <w:suppressAutoHyphens w:val="0"/>
      <w:spacing w:after="160"/>
    </w:pPr>
    <w:rPr>
      <w:rFonts w:asciiTheme="minorHAnsi" w:eastAsiaTheme="minorHAnsi" w:hAnsiTheme="minorHAnsi" w:cstheme="minorBidi"/>
      <w:b/>
      <w:bCs/>
      <w:kern w:val="0"/>
      <w:szCs w:val="20"/>
      <w:lang w:eastAsia="en-US" w:bidi="ar-SA"/>
    </w:rPr>
  </w:style>
  <w:style w:type="character" w:customStyle="1" w:styleId="CommentSubjectChar">
    <w:name w:val="Comment Subject Char"/>
    <w:basedOn w:val="CommentTextChar"/>
    <w:link w:val="CommentSubject"/>
    <w:uiPriority w:val="99"/>
    <w:semiHidden/>
    <w:rsid w:val="002A2E3A"/>
    <w:rPr>
      <w:rFonts w:asciiTheme="minorHAnsi" w:eastAsiaTheme="minorHAnsi" w:hAnsiTheme="minorHAnsi" w:cstheme="minorBidi"/>
      <w:b/>
      <w:bCs/>
      <w:kern w:val="0"/>
      <w:sz w:val="20"/>
      <w:szCs w:val="20"/>
      <w:lang w:eastAsia="en-US" w:bidi="ar-SA"/>
    </w:rPr>
  </w:style>
  <w:style w:type="character" w:styleId="CommentReference">
    <w:name w:val="annotation reference"/>
    <w:basedOn w:val="DefaultParagraphFont"/>
    <w:uiPriority w:val="99"/>
    <w:semiHidden/>
    <w:unhideWhenUsed/>
    <w:rsid w:val="00C358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53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2BDC-47EB-495C-9BCD-E0A0F8B6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56224</Words>
  <Characters>32048</Characters>
  <Application>Microsoft Office Word</Application>
  <DocSecurity>0</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2021-11-30T14:33:00Z</dcterms:created>
  <dc:creator>Inga Galdikaitė</dc:creator>
  <dc:language>en-US</dc:language>
  <cp:lastModifiedBy>Inga Galdikaitė</cp:lastModifiedBy>
  <dcterms:modified xsi:type="dcterms:W3CDTF">2021-12-01T14:54:00Z</dcterms:modified>
  <cp:revision>14</cp:revision>
</cp:coreProperties>
</file>