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29FE8" w14:textId="77777777" w:rsidR="00050854" w:rsidRPr="00AF7BAD" w:rsidRDefault="00050854" w:rsidP="00050854">
      <w:pPr>
        <w:tabs>
          <w:tab w:val="center" w:pos="4819"/>
          <w:tab w:val="right" w:pos="9638"/>
        </w:tabs>
        <w:spacing w:after="0" w:line="240" w:lineRule="atLeast"/>
        <w:jc w:val="center"/>
        <w:rPr>
          <w:rFonts w:ascii="Times New Roman" w:eastAsia="Times New Roman" w:hAnsi="Times New Roman" w:cs="Times New Roman"/>
          <w:b/>
          <w:bCs/>
          <w:sz w:val="24"/>
          <w:szCs w:val="24"/>
          <w:lang w:val="x-none" w:eastAsia="x-none"/>
        </w:rPr>
      </w:pPr>
      <w:bookmarkStart w:id="0" w:name="Dalyviai"/>
      <w:r w:rsidRPr="00AF7BAD">
        <w:rPr>
          <w:rFonts w:ascii="Times New Roman" w:eastAsia="Times New Roman" w:hAnsi="Times New Roman" w:cs="Times New Roman"/>
          <w:b/>
          <w:bCs/>
          <w:sz w:val="24"/>
          <w:szCs w:val="24"/>
          <w:lang w:val="x-none" w:eastAsia="x-none"/>
        </w:rPr>
        <w:t>Išrašas</w:t>
      </w:r>
    </w:p>
    <w:p w14:paraId="57829FE9" w14:textId="77777777" w:rsidR="00050854" w:rsidRPr="00050854" w:rsidRDefault="00050854" w:rsidP="00050854">
      <w:pPr>
        <w:tabs>
          <w:tab w:val="center" w:pos="4819"/>
          <w:tab w:val="right" w:pos="9638"/>
        </w:tabs>
        <w:spacing w:after="0" w:line="240" w:lineRule="atLeast"/>
        <w:jc w:val="center"/>
        <w:rPr>
          <w:rFonts w:ascii="Times New Roman" w:eastAsia="Times New Roman" w:hAnsi="Times New Roman" w:cs="Times New Roman"/>
          <w:sz w:val="24"/>
          <w:szCs w:val="24"/>
          <w:lang w:val="x-none" w:eastAsia="x-none"/>
        </w:rPr>
      </w:pPr>
      <w:r w:rsidRPr="00050854">
        <w:rPr>
          <w:rFonts w:ascii="Times New Roman" w:eastAsia="Times New Roman" w:hAnsi="Times New Roman" w:cs="Times New Roman"/>
          <w:sz w:val="24"/>
          <w:szCs w:val="24"/>
          <w:lang w:val="x-none" w:eastAsia="x-none"/>
        </w:rPr>
        <w:t xml:space="preserve">  </w:t>
      </w:r>
    </w:p>
    <w:p w14:paraId="57829FEA" w14:textId="77777777" w:rsidR="00050854" w:rsidRPr="00050854" w:rsidRDefault="00050854" w:rsidP="004E690D">
      <w:pPr>
        <w:spacing w:after="0" w:line="120" w:lineRule="atLeast"/>
        <w:jc w:val="center"/>
        <w:rPr>
          <w:rFonts w:ascii="Times New Roman" w:eastAsia="Times New Roman" w:hAnsi="Times New Roman" w:cs="Times New Roman"/>
          <w:b/>
          <w:sz w:val="24"/>
          <w:szCs w:val="24"/>
          <w:lang w:eastAsia="lt-LT"/>
        </w:rPr>
      </w:pPr>
      <w:r w:rsidRPr="00050854">
        <w:rPr>
          <w:rFonts w:ascii="Times New Roman" w:eastAsia="Times New Roman" w:hAnsi="Times New Roman" w:cs="Times New Roman"/>
          <w:b/>
          <w:sz w:val="24"/>
          <w:szCs w:val="24"/>
          <w:lang w:eastAsia="lt-LT"/>
        </w:rPr>
        <w:t>LIETUVOS RESPUBLIKOS VYRIAUSYBĖS</w:t>
      </w:r>
    </w:p>
    <w:p w14:paraId="57829FEB" w14:textId="5D68A984" w:rsidR="00050854" w:rsidRPr="00050854" w:rsidRDefault="00050854" w:rsidP="004E690D">
      <w:pPr>
        <w:spacing w:after="0" w:line="120" w:lineRule="atLeast"/>
        <w:jc w:val="center"/>
        <w:rPr>
          <w:rFonts w:ascii="Times New Roman" w:eastAsia="Times New Roman" w:hAnsi="Times New Roman" w:cs="Times New Roman"/>
          <w:b/>
          <w:sz w:val="24"/>
          <w:szCs w:val="24"/>
          <w:lang w:eastAsia="lt-LT"/>
        </w:rPr>
      </w:pPr>
      <w:r w:rsidRPr="00050854">
        <w:rPr>
          <w:rFonts w:ascii="Times New Roman" w:eastAsia="Times New Roman" w:hAnsi="Times New Roman" w:cs="Times New Roman"/>
          <w:b/>
          <w:sz w:val="24"/>
          <w:szCs w:val="24"/>
          <w:lang w:eastAsia="lt-LT"/>
        </w:rPr>
        <w:t>PASITARIMO</w:t>
      </w:r>
    </w:p>
    <w:p w14:paraId="57829FEC" w14:textId="133C03F3" w:rsidR="00050854" w:rsidRPr="00050854" w:rsidRDefault="00050854" w:rsidP="00050854">
      <w:pPr>
        <w:spacing w:after="0" w:line="240" w:lineRule="auto"/>
        <w:jc w:val="center"/>
        <w:rPr>
          <w:rFonts w:ascii="Times New Roman" w:eastAsia="Times New Roman" w:hAnsi="Times New Roman" w:cs="Times New Roman"/>
          <w:b/>
          <w:sz w:val="24"/>
          <w:szCs w:val="24"/>
          <w:lang w:eastAsia="lt-LT"/>
        </w:rPr>
      </w:pPr>
      <w:r w:rsidRPr="00050854">
        <w:rPr>
          <w:rFonts w:ascii="Times New Roman" w:eastAsia="Times New Roman" w:hAnsi="Times New Roman" w:cs="Times New Roman"/>
          <w:b/>
          <w:sz w:val="24"/>
          <w:szCs w:val="24"/>
          <w:lang w:eastAsia="lt-LT"/>
        </w:rPr>
        <w:t>PROTOKOLAS</w:t>
      </w:r>
    </w:p>
    <w:p w14:paraId="57829FEE" w14:textId="77777777" w:rsidR="00050854" w:rsidRPr="00050854" w:rsidRDefault="00050854" w:rsidP="00050854">
      <w:pPr>
        <w:spacing w:after="0" w:line="240" w:lineRule="auto"/>
        <w:jc w:val="center"/>
        <w:rPr>
          <w:rFonts w:ascii="Times New Roman" w:eastAsia="Times New Roman" w:hAnsi="Times New Roman" w:cs="Times New Roman"/>
          <w:b/>
          <w:sz w:val="24"/>
          <w:szCs w:val="24"/>
          <w:lang w:eastAsia="lt-LT"/>
        </w:rPr>
      </w:pPr>
    </w:p>
    <w:p w14:paraId="57829FEF" w14:textId="594DF30A" w:rsidR="00050854" w:rsidRDefault="0050581C" w:rsidP="00050854">
      <w:pPr>
        <w:tabs>
          <w:tab w:val="center" w:pos="4819"/>
          <w:tab w:val="right" w:pos="9638"/>
        </w:tabs>
        <w:spacing w:after="0" w:line="240" w:lineRule="auto"/>
        <w:jc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2021</w:t>
      </w:r>
      <w:r w:rsidR="00050854" w:rsidRPr="00050854">
        <w:rPr>
          <w:rFonts w:ascii="Times New Roman" w:eastAsia="Times New Roman" w:hAnsi="Times New Roman" w:cs="Times New Roman"/>
          <w:sz w:val="24"/>
          <w:szCs w:val="24"/>
          <w:lang w:val="x-none" w:eastAsia="x-none"/>
        </w:rPr>
        <w:t xml:space="preserve"> m.</w:t>
      </w:r>
      <w:r w:rsidR="005E64B0">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                      </w:t>
      </w:r>
      <w:r w:rsidR="00A8079B">
        <w:rPr>
          <w:rFonts w:ascii="Times New Roman" w:eastAsia="Times New Roman" w:hAnsi="Times New Roman" w:cs="Times New Roman"/>
          <w:sz w:val="24"/>
          <w:szCs w:val="24"/>
          <w:lang w:eastAsia="x-none"/>
        </w:rPr>
        <w:t xml:space="preserve">   d.</w:t>
      </w:r>
      <w:r w:rsidR="00050854" w:rsidRPr="00050854">
        <w:rPr>
          <w:rFonts w:ascii="Times New Roman" w:eastAsia="Times New Roman" w:hAnsi="Times New Roman" w:cs="Times New Roman"/>
          <w:sz w:val="24"/>
          <w:szCs w:val="24"/>
          <w:lang w:val="x-none" w:eastAsia="x-none"/>
        </w:rPr>
        <w:t xml:space="preserve"> Nr. </w:t>
      </w:r>
    </w:p>
    <w:p w14:paraId="09E94986" w14:textId="77777777" w:rsidR="005242FF" w:rsidRPr="00050854" w:rsidRDefault="005242FF" w:rsidP="00050854">
      <w:pPr>
        <w:tabs>
          <w:tab w:val="center" w:pos="4819"/>
          <w:tab w:val="right" w:pos="9638"/>
        </w:tabs>
        <w:spacing w:after="0" w:line="240" w:lineRule="auto"/>
        <w:jc w:val="center"/>
        <w:rPr>
          <w:rFonts w:ascii="Times New Roman" w:eastAsia="Times New Roman" w:hAnsi="Times New Roman" w:cs="Times New Roman"/>
          <w:sz w:val="24"/>
          <w:szCs w:val="24"/>
          <w:lang w:val="x-none" w:eastAsia="x-none"/>
        </w:rPr>
      </w:pPr>
    </w:p>
    <w:p w14:paraId="57829FF0" w14:textId="04B9D288" w:rsidR="00050854" w:rsidRPr="00A44611" w:rsidRDefault="00A44611" w:rsidP="00050854">
      <w:pPr>
        <w:tabs>
          <w:tab w:val="center" w:pos="4819"/>
          <w:tab w:val="right" w:pos="9638"/>
        </w:tabs>
        <w:spacing w:after="0" w:line="240" w:lineRule="auto"/>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________________________________________________________________________________</w:t>
      </w:r>
      <w:r w:rsidR="000353EF">
        <w:rPr>
          <w:rFonts w:ascii="Times New Roman" w:eastAsia="Times New Roman" w:hAnsi="Times New Roman" w:cs="Times New Roman"/>
          <w:sz w:val="24"/>
          <w:szCs w:val="24"/>
          <w:lang w:eastAsia="x-none"/>
        </w:rPr>
        <w:t xml:space="preserve"> </w:t>
      </w:r>
    </w:p>
    <w:p w14:paraId="57829FF2" w14:textId="0B1A90C1" w:rsidR="00050854" w:rsidRPr="00050854" w:rsidRDefault="00E36F8E" w:rsidP="00BC2D22">
      <w:pPr>
        <w:pBdr>
          <w:bottom w:val="single" w:sz="12" w:space="1" w:color="auto"/>
        </w:pBdr>
        <w:tabs>
          <w:tab w:val="left" w:pos="72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Dėl </w:t>
      </w:r>
      <w:r w:rsidR="00CD05B1" w:rsidRPr="00CD05B1">
        <w:rPr>
          <w:rFonts w:ascii="Times New Roman" w:eastAsia="Times New Roman" w:hAnsi="Times New Roman" w:cs="Times New Roman"/>
          <w:sz w:val="24"/>
          <w:szCs w:val="24"/>
          <w:lang w:eastAsia="lt-LT"/>
        </w:rPr>
        <w:t>Valstybės valdomų įmonių pertvarkos ir valdymo</w:t>
      </w:r>
      <w:r w:rsidR="00BB5F32">
        <w:rPr>
          <w:rFonts w:ascii="Times New Roman" w:eastAsia="Times New Roman" w:hAnsi="Times New Roman" w:cs="Times New Roman"/>
          <w:sz w:val="24"/>
          <w:szCs w:val="24"/>
          <w:lang w:eastAsia="lt-LT"/>
        </w:rPr>
        <w:t xml:space="preserve"> centralizavimo priemonių</w:t>
      </w:r>
      <w:r w:rsidR="00025958">
        <w:rPr>
          <w:rFonts w:ascii="Times New Roman" w:eastAsia="Times New Roman" w:hAnsi="Times New Roman" w:cs="Times New Roman"/>
          <w:sz w:val="24"/>
          <w:szCs w:val="24"/>
          <w:lang w:eastAsia="lt-LT"/>
        </w:rPr>
        <w:t xml:space="preserve"> plano</w:t>
      </w:r>
    </w:p>
    <w:p w14:paraId="57829FF3" w14:textId="67FD31F5" w:rsidR="00050854" w:rsidRDefault="00050854" w:rsidP="00050854">
      <w:pPr>
        <w:tabs>
          <w:tab w:val="left" w:pos="1296"/>
          <w:tab w:val="center" w:pos="4819"/>
          <w:tab w:val="right" w:pos="9638"/>
        </w:tabs>
        <w:spacing w:after="0" w:line="240" w:lineRule="auto"/>
        <w:ind w:firstLine="567"/>
        <w:jc w:val="both"/>
        <w:rPr>
          <w:rFonts w:ascii="Times New Roman" w:eastAsia="Times New Roman" w:hAnsi="Times New Roman" w:cs="Times New Roman"/>
          <w:sz w:val="24"/>
          <w:szCs w:val="24"/>
          <w:highlight w:val="yellow"/>
          <w:lang w:val="x-none" w:eastAsia="x-none"/>
        </w:rPr>
      </w:pPr>
    </w:p>
    <w:p w14:paraId="7070F5F2" w14:textId="152FF91C" w:rsidR="006937A4" w:rsidRDefault="00166E99" w:rsidP="0000545F">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00545F">
        <w:rPr>
          <w:rFonts w:ascii="Times New Roman" w:eastAsia="Times New Roman" w:hAnsi="Times New Roman" w:cs="Times New Roman"/>
          <w:sz w:val="24"/>
          <w:szCs w:val="24"/>
          <w:lang w:eastAsia="x-none"/>
        </w:rPr>
        <w:t xml:space="preserve">1. </w:t>
      </w:r>
      <w:r w:rsidR="00B33DAF" w:rsidRPr="00B33DAF">
        <w:rPr>
          <w:rFonts w:ascii="Times New Roman" w:eastAsia="Times New Roman" w:hAnsi="Times New Roman" w:cs="Times New Roman"/>
          <w:sz w:val="24"/>
          <w:szCs w:val="24"/>
          <w:lang w:eastAsia="x-none"/>
        </w:rPr>
        <w:t xml:space="preserve">Pritarti </w:t>
      </w:r>
      <w:r w:rsidR="006937A4" w:rsidRPr="006937A4">
        <w:rPr>
          <w:rFonts w:ascii="Times New Roman" w:eastAsia="Times New Roman" w:hAnsi="Times New Roman" w:cs="Times New Roman"/>
          <w:sz w:val="24"/>
          <w:szCs w:val="24"/>
          <w:lang w:eastAsia="x-none"/>
        </w:rPr>
        <w:t>pakeistam</w:t>
      </w:r>
      <w:r w:rsidR="006937A4">
        <w:rPr>
          <w:rFonts w:ascii="Times New Roman" w:eastAsia="Times New Roman" w:hAnsi="Times New Roman" w:cs="Times New Roman"/>
          <w:sz w:val="24"/>
          <w:szCs w:val="24"/>
          <w:lang w:eastAsia="x-none"/>
        </w:rPr>
        <w:t xml:space="preserve"> </w:t>
      </w:r>
      <w:r w:rsidR="00B33DAF" w:rsidRPr="00B33DAF">
        <w:rPr>
          <w:rFonts w:ascii="Times New Roman" w:eastAsia="Times New Roman" w:hAnsi="Times New Roman" w:cs="Times New Roman"/>
          <w:sz w:val="24"/>
          <w:szCs w:val="24"/>
          <w:lang w:eastAsia="x-none"/>
        </w:rPr>
        <w:t>Valstybės valdomų įmonių pertvarkos ir valdymo centralizavim</w:t>
      </w:r>
      <w:r w:rsidR="00B33DAF">
        <w:rPr>
          <w:rFonts w:ascii="Times New Roman" w:eastAsia="Times New Roman" w:hAnsi="Times New Roman" w:cs="Times New Roman"/>
          <w:sz w:val="24"/>
          <w:szCs w:val="24"/>
          <w:lang w:eastAsia="x-none"/>
        </w:rPr>
        <w:t xml:space="preserve">o priemonių planui </w:t>
      </w:r>
      <w:r w:rsidR="006937A4" w:rsidRPr="006937A4">
        <w:rPr>
          <w:rFonts w:ascii="Times New Roman" w:eastAsia="Times New Roman" w:hAnsi="Times New Roman" w:cs="Times New Roman"/>
          <w:bCs/>
          <w:sz w:val="24"/>
          <w:szCs w:val="24"/>
          <w:lang w:eastAsia="x-none"/>
        </w:rPr>
        <w:t>(toliau – Planas)</w:t>
      </w:r>
      <w:r w:rsidR="006937A4" w:rsidRPr="006937A4">
        <w:rPr>
          <w:rFonts w:ascii="Times New Roman" w:eastAsia="Times New Roman" w:hAnsi="Times New Roman" w:cs="Times New Roman"/>
          <w:sz w:val="24"/>
          <w:szCs w:val="24"/>
          <w:lang w:eastAsia="x-none"/>
        </w:rPr>
        <w:t xml:space="preserve"> </w:t>
      </w:r>
      <w:r w:rsidR="00B33DAF">
        <w:rPr>
          <w:rFonts w:ascii="Times New Roman" w:eastAsia="Times New Roman" w:hAnsi="Times New Roman" w:cs="Times New Roman"/>
          <w:sz w:val="24"/>
          <w:szCs w:val="24"/>
          <w:lang w:eastAsia="x-none"/>
        </w:rPr>
        <w:t>(pridedama).</w:t>
      </w:r>
    </w:p>
    <w:p w14:paraId="12C78871" w14:textId="77777777" w:rsidR="00897E56" w:rsidRDefault="006937A4" w:rsidP="0000545F">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897E56">
        <w:rPr>
          <w:rFonts w:ascii="Times New Roman" w:eastAsia="Times New Roman" w:hAnsi="Times New Roman" w:cs="Times New Roman"/>
          <w:sz w:val="24"/>
          <w:szCs w:val="24"/>
          <w:lang w:eastAsia="x-none"/>
        </w:rPr>
        <w:t>2</w:t>
      </w:r>
      <w:r w:rsidR="00897E56" w:rsidRPr="00897E56">
        <w:rPr>
          <w:rFonts w:ascii="Times New Roman" w:eastAsia="Times New Roman" w:hAnsi="Times New Roman" w:cs="Times New Roman"/>
          <w:sz w:val="24"/>
          <w:szCs w:val="24"/>
          <w:lang w:eastAsia="x-none"/>
        </w:rPr>
        <w:t>. Pritarti nuostatai, kad įstatymų projektai, siekiant pertvarkyti valstybės įmones į valstybės valdomas bendroves, susiję su specialiųjų įpareigojimų (įskaitant viešojo administravimo įgaliojimus) suteikimu valstybės valdomai bendrovei, būtų įtraukiami į galimo didesnio poveikio teisės aktų projektų sąrašą. Atliekant šių projektų išsamesnį galimo poveikio įvertinimą, turi būti vertinama ir alternatyva, numatanti viešojo administravimo įgaliojimų įgyvendinimą ne valstybės valdomoje bendrovėje.</w:t>
      </w:r>
    </w:p>
    <w:p w14:paraId="523DE84F" w14:textId="1512F4D2" w:rsidR="00724860" w:rsidRPr="000F2A1A" w:rsidRDefault="00897E56" w:rsidP="0000545F">
      <w:pPr>
        <w:tabs>
          <w:tab w:val="left" w:pos="709"/>
          <w:tab w:val="center" w:pos="4819"/>
          <w:tab w:val="right" w:pos="963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3</w:t>
      </w:r>
      <w:r w:rsidR="0000545F" w:rsidRPr="000F2A1A">
        <w:rPr>
          <w:rFonts w:ascii="Times New Roman" w:hAnsi="Times New Roman" w:cs="Times New Roman"/>
          <w:bCs/>
          <w:sz w:val="24"/>
          <w:szCs w:val="24"/>
        </w:rPr>
        <w:t xml:space="preserve">. Pavesti </w:t>
      </w:r>
      <w:r w:rsidR="006937A4" w:rsidRPr="000F2A1A">
        <w:rPr>
          <w:rFonts w:ascii="Times New Roman" w:hAnsi="Times New Roman" w:cs="Times New Roman"/>
          <w:bCs/>
          <w:sz w:val="24"/>
          <w:szCs w:val="24"/>
        </w:rPr>
        <w:t xml:space="preserve">Plane nurodytoms atsakingoms </w:t>
      </w:r>
      <w:r w:rsidR="002754FC" w:rsidRPr="000F2A1A">
        <w:rPr>
          <w:rFonts w:ascii="Times New Roman" w:hAnsi="Times New Roman" w:cs="Times New Roman"/>
          <w:bCs/>
          <w:sz w:val="24"/>
          <w:szCs w:val="24"/>
        </w:rPr>
        <w:t>institucijoms</w:t>
      </w:r>
      <w:r w:rsidR="00724860" w:rsidRPr="000F2A1A">
        <w:rPr>
          <w:rFonts w:ascii="Times New Roman" w:hAnsi="Times New Roman" w:cs="Times New Roman"/>
          <w:bCs/>
          <w:sz w:val="24"/>
          <w:szCs w:val="24"/>
        </w:rPr>
        <w:t>:</w:t>
      </w:r>
    </w:p>
    <w:p w14:paraId="53EE9B83" w14:textId="215224B6" w:rsidR="00F23A8B" w:rsidRDefault="00724860" w:rsidP="0000545F">
      <w:pPr>
        <w:tabs>
          <w:tab w:val="left" w:pos="709"/>
          <w:tab w:val="center" w:pos="4819"/>
          <w:tab w:val="right" w:pos="9638"/>
        </w:tabs>
        <w:spacing w:after="0" w:line="360" w:lineRule="auto"/>
        <w:jc w:val="both"/>
        <w:rPr>
          <w:rFonts w:ascii="Times New Roman" w:hAnsi="Times New Roman" w:cs="Times New Roman"/>
          <w:bCs/>
          <w:sz w:val="24"/>
          <w:szCs w:val="24"/>
        </w:rPr>
      </w:pPr>
      <w:r w:rsidRPr="000F2A1A">
        <w:rPr>
          <w:rFonts w:ascii="Times New Roman" w:hAnsi="Times New Roman" w:cs="Times New Roman"/>
          <w:bCs/>
          <w:sz w:val="24"/>
          <w:szCs w:val="24"/>
        </w:rPr>
        <w:tab/>
      </w:r>
      <w:r w:rsidR="00897E56">
        <w:rPr>
          <w:rFonts w:ascii="Times New Roman" w:hAnsi="Times New Roman" w:cs="Times New Roman"/>
          <w:bCs/>
          <w:sz w:val="24"/>
          <w:szCs w:val="24"/>
        </w:rPr>
        <w:t>3</w:t>
      </w:r>
      <w:r w:rsidRPr="000F2A1A">
        <w:rPr>
          <w:rFonts w:ascii="Times New Roman" w:hAnsi="Times New Roman" w:cs="Times New Roman"/>
          <w:bCs/>
          <w:sz w:val="24"/>
          <w:szCs w:val="24"/>
        </w:rPr>
        <w:t>.1.</w:t>
      </w:r>
      <w:r w:rsidR="006937A4" w:rsidRPr="000F2A1A">
        <w:rPr>
          <w:rFonts w:ascii="Times New Roman" w:hAnsi="Times New Roman" w:cs="Times New Roman"/>
          <w:bCs/>
          <w:sz w:val="24"/>
          <w:szCs w:val="24"/>
        </w:rPr>
        <w:t xml:space="preserve"> pateikti Ekonomikos ir inovacijų </w:t>
      </w:r>
      <w:r w:rsidR="0000545F" w:rsidRPr="000F2A1A">
        <w:rPr>
          <w:rFonts w:ascii="Times New Roman" w:hAnsi="Times New Roman" w:cs="Times New Roman"/>
          <w:bCs/>
          <w:sz w:val="24"/>
          <w:szCs w:val="24"/>
        </w:rPr>
        <w:t>ministerijai informaciją apie jų valdomų įmonių, nurodytų Plane, pertvarkos ir valdymo ce</w:t>
      </w:r>
      <w:r w:rsidR="002B7214" w:rsidRPr="000F2A1A">
        <w:rPr>
          <w:rFonts w:ascii="Times New Roman" w:hAnsi="Times New Roman" w:cs="Times New Roman"/>
          <w:bCs/>
          <w:sz w:val="24"/>
          <w:szCs w:val="24"/>
        </w:rPr>
        <w:t>ntralizavimo priemonių vykdymą</w:t>
      </w:r>
      <w:r w:rsidR="001C3311">
        <w:rPr>
          <w:rFonts w:ascii="Times New Roman" w:hAnsi="Times New Roman" w:cs="Times New Roman"/>
          <w:bCs/>
          <w:sz w:val="24"/>
          <w:szCs w:val="24"/>
        </w:rPr>
        <w:t>:</w:t>
      </w:r>
    </w:p>
    <w:p w14:paraId="6D0E5F89" w14:textId="1243EB4C" w:rsidR="00F23A8B" w:rsidRPr="00BE7028" w:rsidRDefault="00F23A8B" w:rsidP="00F23A8B">
      <w:pPr>
        <w:tabs>
          <w:tab w:val="left" w:pos="709"/>
          <w:tab w:val="center" w:pos="4819"/>
          <w:tab w:val="right" w:pos="963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97E56">
        <w:rPr>
          <w:rFonts w:ascii="Times New Roman" w:hAnsi="Times New Roman" w:cs="Times New Roman"/>
          <w:bCs/>
          <w:sz w:val="24"/>
          <w:szCs w:val="24"/>
        </w:rPr>
        <w:t>3</w:t>
      </w:r>
      <w:r w:rsidRPr="00BE7028">
        <w:rPr>
          <w:rFonts w:ascii="Times New Roman" w:hAnsi="Times New Roman" w:cs="Times New Roman"/>
          <w:bCs/>
          <w:sz w:val="24"/>
          <w:szCs w:val="24"/>
        </w:rPr>
        <w:t xml:space="preserve">.1.1. iki kiekvieno pusmečio paskutinio mėnesio 1 dienos; </w:t>
      </w:r>
    </w:p>
    <w:p w14:paraId="7C06CEB9" w14:textId="15E9779D" w:rsidR="00F23A8B" w:rsidRPr="00BE7028" w:rsidRDefault="00897E56" w:rsidP="00F23A8B">
      <w:pPr>
        <w:tabs>
          <w:tab w:val="left" w:pos="709"/>
          <w:tab w:val="center" w:pos="4819"/>
          <w:tab w:val="right" w:pos="963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3</w:t>
      </w:r>
      <w:r w:rsidR="00F23A8B" w:rsidRPr="00BE7028">
        <w:rPr>
          <w:rFonts w:ascii="Times New Roman" w:hAnsi="Times New Roman" w:cs="Times New Roman"/>
          <w:bCs/>
          <w:sz w:val="24"/>
          <w:szCs w:val="24"/>
        </w:rPr>
        <w:t>.</w:t>
      </w:r>
      <w:r w:rsidR="00C67233" w:rsidRPr="00BE7028">
        <w:rPr>
          <w:rFonts w:ascii="Times New Roman" w:hAnsi="Times New Roman" w:cs="Times New Roman"/>
          <w:bCs/>
          <w:sz w:val="24"/>
          <w:szCs w:val="24"/>
        </w:rPr>
        <w:t>1.</w:t>
      </w:r>
      <w:r w:rsidR="00F23A8B" w:rsidRPr="00BE7028">
        <w:rPr>
          <w:rFonts w:ascii="Times New Roman" w:hAnsi="Times New Roman" w:cs="Times New Roman"/>
          <w:bCs/>
          <w:sz w:val="24"/>
          <w:szCs w:val="24"/>
        </w:rPr>
        <w:t>2. pirmą kartą atnaujintą informaciją – iki 2022 m. birželio 1 d.</w:t>
      </w:r>
      <w:r w:rsidR="00361D40" w:rsidRPr="00BE7028">
        <w:rPr>
          <w:rFonts w:ascii="Times New Roman" w:hAnsi="Times New Roman" w:cs="Times New Roman"/>
          <w:bCs/>
          <w:sz w:val="24"/>
          <w:szCs w:val="24"/>
        </w:rPr>
        <w:t>;</w:t>
      </w:r>
    </w:p>
    <w:p w14:paraId="12A3BCFC" w14:textId="4965A5F4" w:rsidR="00724860" w:rsidRPr="00DB5CFD" w:rsidRDefault="001C3311" w:rsidP="0000545F">
      <w:pPr>
        <w:tabs>
          <w:tab w:val="left" w:pos="709"/>
          <w:tab w:val="center" w:pos="4819"/>
          <w:tab w:val="right" w:pos="9638"/>
        </w:tabs>
        <w:spacing w:after="0" w:line="360" w:lineRule="auto"/>
        <w:jc w:val="both"/>
        <w:rPr>
          <w:rFonts w:ascii="Times New Roman" w:hAnsi="Times New Roman" w:cs="Times New Roman"/>
          <w:bCs/>
          <w:sz w:val="24"/>
          <w:szCs w:val="24"/>
        </w:rPr>
      </w:pPr>
      <w:r w:rsidRPr="00BE7028">
        <w:rPr>
          <w:rFonts w:ascii="Times New Roman" w:hAnsi="Times New Roman" w:cs="Times New Roman"/>
          <w:bCs/>
          <w:sz w:val="24"/>
          <w:szCs w:val="24"/>
        </w:rPr>
        <w:tab/>
      </w:r>
      <w:r w:rsidR="00897E56">
        <w:rPr>
          <w:rFonts w:ascii="Times New Roman" w:hAnsi="Times New Roman" w:cs="Times New Roman"/>
          <w:bCs/>
          <w:sz w:val="24"/>
          <w:szCs w:val="24"/>
        </w:rPr>
        <w:tab/>
        <w:t>3</w:t>
      </w:r>
      <w:r w:rsidR="00724860" w:rsidRPr="00BE7028">
        <w:rPr>
          <w:rFonts w:ascii="Times New Roman" w:hAnsi="Times New Roman" w:cs="Times New Roman"/>
          <w:bCs/>
          <w:sz w:val="24"/>
          <w:szCs w:val="24"/>
        </w:rPr>
        <w:t xml:space="preserve">.2. užtikrinti, kad, vykdant Plano priemones, susijusias su įmonės, valdančios </w:t>
      </w:r>
      <w:r w:rsidR="00C87DCB" w:rsidRPr="00BE7028">
        <w:rPr>
          <w:rFonts w:ascii="Times New Roman" w:hAnsi="Times New Roman" w:cs="Times New Roman"/>
          <w:bCs/>
          <w:sz w:val="24"/>
          <w:szCs w:val="24"/>
        </w:rPr>
        <w:t>ir (ar) tvarkančios ypatingos svarbos informacinę infrastruktūrą</w:t>
      </w:r>
      <w:r w:rsidR="00724860" w:rsidRPr="00BE7028">
        <w:rPr>
          <w:rFonts w:ascii="Times New Roman" w:hAnsi="Times New Roman" w:cs="Times New Roman"/>
          <w:bCs/>
          <w:sz w:val="24"/>
          <w:szCs w:val="24"/>
        </w:rPr>
        <w:t xml:space="preserve">,- pertvarka, visi su šios įmonės </w:t>
      </w:r>
      <w:r w:rsidR="00724860" w:rsidRPr="00DB5CFD">
        <w:rPr>
          <w:rFonts w:ascii="Times New Roman" w:hAnsi="Times New Roman" w:cs="Times New Roman"/>
          <w:bCs/>
          <w:sz w:val="24"/>
          <w:szCs w:val="24"/>
        </w:rPr>
        <w:t>valdom</w:t>
      </w:r>
      <w:r w:rsidR="000E7C71" w:rsidRPr="00DB5CFD">
        <w:rPr>
          <w:rFonts w:ascii="Times New Roman" w:hAnsi="Times New Roman" w:cs="Times New Roman"/>
          <w:bCs/>
          <w:sz w:val="24"/>
          <w:szCs w:val="24"/>
        </w:rPr>
        <w:t>a</w:t>
      </w:r>
      <w:r w:rsidR="00724860" w:rsidRPr="00DB5CFD">
        <w:rPr>
          <w:rFonts w:ascii="Times New Roman" w:hAnsi="Times New Roman" w:cs="Times New Roman"/>
          <w:bCs/>
          <w:sz w:val="24"/>
          <w:szCs w:val="24"/>
        </w:rPr>
        <w:t xml:space="preserve"> </w:t>
      </w:r>
      <w:r w:rsidR="000E7C71" w:rsidRPr="00DB5CFD">
        <w:rPr>
          <w:rFonts w:ascii="Times New Roman" w:hAnsi="Times New Roman" w:cs="Times New Roman"/>
          <w:bCs/>
          <w:sz w:val="24"/>
          <w:szCs w:val="24"/>
        </w:rPr>
        <w:t xml:space="preserve">ir (ar) tvarkoma ypatingos svarbos informacine infrastruktūra </w:t>
      </w:r>
      <w:r w:rsidR="00724860" w:rsidRPr="00DB5CFD">
        <w:rPr>
          <w:rFonts w:ascii="Times New Roman" w:hAnsi="Times New Roman" w:cs="Times New Roman"/>
          <w:bCs/>
          <w:sz w:val="24"/>
          <w:szCs w:val="24"/>
        </w:rPr>
        <w:t xml:space="preserve">susiję klausimai būtų derinami su </w:t>
      </w:r>
      <w:r w:rsidR="000E7C71" w:rsidRPr="00DB5CFD">
        <w:rPr>
          <w:rFonts w:ascii="Times New Roman" w:hAnsi="Times New Roman" w:cs="Times New Roman"/>
          <w:bCs/>
          <w:sz w:val="24"/>
          <w:szCs w:val="24"/>
        </w:rPr>
        <w:t>Krašto apsaugos ministerija</w:t>
      </w:r>
      <w:r w:rsidR="00423832" w:rsidRPr="00DB5CFD">
        <w:rPr>
          <w:rFonts w:ascii="Times New Roman" w:hAnsi="Times New Roman" w:cs="Times New Roman"/>
          <w:bCs/>
          <w:sz w:val="24"/>
          <w:szCs w:val="24"/>
        </w:rPr>
        <w:t>;</w:t>
      </w:r>
    </w:p>
    <w:p w14:paraId="71725A45" w14:textId="6AB9E17E" w:rsidR="00D922A8" w:rsidRPr="00DB5CFD" w:rsidRDefault="00897E56" w:rsidP="0000545F">
      <w:pPr>
        <w:tabs>
          <w:tab w:val="left" w:pos="709"/>
          <w:tab w:val="center" w:pos="4819"/>
          <w:tab w:val="right" w:pos="963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3</w:t>
      </w:r>
      <w:r w:rsidR="00D922A8" w:rsidRPr="00DB5CFD">
        <w:rPr>
          <w:rFonts w:ascii="Times New Roman" w:hAnsi="Times New Roman" w:cs="Times New Roman"/>
          <w:bCs/>
          <w:sz w:val="24"/>
          <w:szCs w:val="24"/>
        </w:rPr>
        <w:t xml:space="preserve">.3. </w:t>
      </w:r>
      <w:r w:rsidR="0023182F" w:rsidRPr="00DB5CFD">
        <w:rPr>
          <w:rFonts w:ascii="Times New Roman" w:hAnsi="Times New Roman" w:cs="Times New Roman"/>
          <w:bCs/>
          <w:sz w:val="24"/>
          <w:szCs w:val="24"/>
        </w:rPr>
        <w:t xml:space="preserve">atsiradus naujų valstybės valdomų įmonių pertvarkos aplinkybių, </w:t>
      </w:r>
      <w:r w:rsidR="00D922A8" w:rsidRPr="00DB5CFD">
        <w:rPr>
          <w:rFonts w:ascii="Times New Roman" w:hAnsi="Times New Roman" w:cs="Times New Roman"/>
          <w:bCs/>
          <w:sz w:val="24"/>
          <w:szCs w:val="24"/>
        </w:rPr>
        <w:t xml:space="preserve">reguliariai informuoti Nacionaliniam saugumui užtikrinti svarbių objektų apsaugos koordinavimo komisiją apie vykdomą </w:t>
      </w:r>
      <w:r w:rsidR="0023182F" w:rsidRPr="00DB5CFD">
        <w:rPr>
          <w:rFonts w:ascii="Times New Roman" w:hAnsi="Times New Roman" w:cs="Times New Roman"/>
          <w:bCs/>
          <w:sz w:val="24"/>
          <w:szCs w:val="24"/>
        </w:rPr>
        <w:t xml:space="preserve">nacionaliniam saugumui </w:t>
      </w:r>
      <w:r w:rsidR="00423832" w:rsidRPr="00DB5CFD">
        <w:rPr>
          <w:rFonts w:ascii="Times New Roman" w:hAnsi="Times New Roman" w:cs="Times New Roman"/>
          <w:bCs/>
          <w:sz w:val="24"/>
          <w:szCs w:val="24"/>
        </w:rPr>
        <w:t xml:space="preserve">užtikrinti </w:t>
      </w:r>
      <w:r w:rsidR="0023182F" w:rsidRPr="00DB5CFD">
        <w:rPr>
          <w:rFonts w:ascii="Times New Roman" w:hAnsi="Times New Roman" w:cs="Times New Roman"/>
          <w:bCs/>
          <w:sz w:val="24"/>
          <w:szCs w:val="24"/>
        </w:rPr>
        <w:t xml:space="preserve">svarbių </w:t>
      </w:r>
      <w:r w:rsidR="00D922A8" w:rsidRPr="00DB5CFD">
        <w:rPr>
          <w:rFonts w:ascii="Times New Roman" w:hAnsi="Times New Roman" w:cs="Times New Roman"/>
          <w:bCs/>
          <w:sz w:val="24"/>
          <w:szCs w:val="24"/>
        </w:rPr>
        <w:t>valstybės valdomų įmonių pertvarką</w:t>
      </w:r>
      <w:r w:rsidR="00423832" w:rsidRPr="00DB5CFD">
        <w:rPr>
          <w:rFonts w:ascii="Times New Roman" w:hAnsi="Times New Roman" w:cs="Times New Roman"/>
          <w:bCs/>
          <w:sz w:val="24"/>
          <w:szCs w:val="24"/>
        </w:rPr>
        <w:t>.</w:t>
      </w:r>
    </w:p>
    <w:p w14:paraId="7EC08EE5" w14:textId="136A5A77" w:rsidR="006F78F2" w:rsidRPr="006F78F2" w:rsidRDefault="002B7214" w:rsidP="006F78F2">
      <w:pPr>
        <w:tabs>
          <w:tab w:val="left" w:pos="709"/>
          <w:tab w:val="center" w:pos="4819"/>
          <w:tab w:val="right" w:pos="9638"/>
        </w:tabs>
        <w:spacing w:after="0" w:line="360" w:lineRule="auto"/>
        <w:jc w:val="both"/>
        <w:rPr>
          <w:rFonts w:ascii="Times New Roman" w:hAnsi="Times New Roman" w:cs="Times New Roman"/>
          <w:bCs/>
          <w:sz w:val="24"/>
          <w:szCs w:val="24"/>
        </w:rPr>
      </w:pPr>
      <w:r w:rsidRPr="00DB5CFD">
        <w:rPr>
          <w:rFonts w:ascii="Times New Roman" w:hAnsi="Times New Roman" w:cs="Times New Roman"/>
          <w:bCs/>
          <w:sz w:val="24"/>
          <w:szCs w:val="24"/>
        </w:rPr>
        <w:tab/>
      </w:r>
      <w:r w:rsidR="00897E56">
        <w:rPr>
          <w:rFonts w:ascii="Times New Roman" w:hAnsi="Times New Roman" w:cs="Times New Roman"/>
          <w:bCs/>
          <w:sz w:val="24"/>
          <w:szCs w:val="24"/>
        </w:rPr>
        <w:t>4</w:t>
      </w:r>
      <w:r w:rsidR="006F78F2" w:rsidRPr="006F78F2">
        <w:rPr>
          <w:rFonts w:ascii="Times New Roman" w:hAnsi="Times New Roman" w:cs="Times New Roman"/>
          <w:bCs/>
          <w:sz w:val="24"/>
          <w:szCs w:val="24"/>
        </w:rPr>
        <w:t>. Pavesti Ekonomikos ir inovacijų ministerijai:</w:t>
      </w:r>
    </w:p>
    <w:p w14:paraId="3C36D410" w14:textId="6958E148" w:rsidR="006F78F2" w:rsidRPr="00BE7028" w:rsidRDefault="006F78F2" w:rsidP="006F78F2">
      <w:pPr>
        <w:tabs>
          <w:tab w:val="left" w:pos="709"/>
          <w:tab w:val="center" w:pos="4819"/>
          <w:tab w:val="right" w:pos="9638"/>
        </w:tabs>
        <w:spacing w:after="0" w:line="360" w:lineRule="auto"/>
        <w:jc w:val="both"/>
        <w:rPr>
          <w:rFonts w:ascii="Times New Roman" w:hAnsi="Times New Roman" w:cs="Times New Roman"/>
          <w:bCs/>
          <w:sz w:val="24"/>
          <w:szCs w:val="24"/>
        </w:rPr>
      </w:pPr>
      <w:r w:rsidRPr="006F78F2">
        <w:rPr>
          <w:rFonts w:ascii="Times New Roman" w:hAnsi="Times New Roman" w:cs="Times New Roman"/>
          <w:bCs/>
          <w:sz w:val="24"/>
          <w:szCs w:val="24"/>
        </w:rPr>
        <w:tab/>
      </w:r>
      <w:r w:rsidR="00897E56">
        <w:rPr>
          <w:rFonts w:ascii="Times New Roman" w:hAnsi="Times New Roman" w:cs="Times New Roman"/>
          <w:bCs/>
          <w:sz w:val="24"/>
          <w:szCs w:val="24"/>
        </w:rPr>
        <w:t>4</w:t>
      </w:r>
      <w:r w:rsidRPr="00BE7028">
        <w:rPr>
          <w:rFonts w:ascii="Times New Roman" w:hAnsi="Times New Roman" w:cs="Times New Roman"/>
          <w:bCs/>
          <w:sz w:val="24"/>
          <w:szCs w:val="24"/>
        </w:rPr>
        <w:t xml:space="preserve">.1. kas pusmetį Vyriausybės pasitarime pateikti informaciją apie Plane nurodytų valstybės valdomų įmonių pertvarkos ir valdymo centralizavimo priemonių vykdymą; </w:t>
      </w:r>
    </w:p>
    <w:p w14:paraId="77A33E26" w14:textId="0BEAB2C5" w:rsidR="006F78F2" w:rsidRPr="00BE7028" w:rsidRDefault="00897E56" w:rsidP="006F78F2">
      <w:pPr>
        <w:tabs>
          <w:tab w:val="left" w:pos="709"/>
          <w:tab w:val="center" w:pos="4819"/>
          <w:tab w:val="right" w:pos="963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4.2. 4</w:t>
      </w:r>
      <w:r w:rsidR="006F78F2" w:rsidRPr="00BE7028">
        <w:rPr>
          <w:rFonts w:ascii="Times New Roman" w:hAnsi="Times New Roman" w:cs="Times New Roman"/>
          <w:bCs/>
          <w:sz w:val="24"/>
          <w:szCs w:val="24"/>
        </w:rPr>
        <w:t>.1 papunktyje nurodytą informaciją pirmą kartą pateikti Vyriausybei iki 2022</w:t>
      </w:r>
      <w:r w:rsidR="00574257" w:rsidRPr="00BE7028">
        <w:rPr>
          <w:rFonts w:ascii="Times New Roman" w:hAnsi="Times New Roman" w:cs="Times New Roman"/>
          <w:bCs/>
          <w:sz w:val="24"/>
          <w:szCs w:val="24"/>
        </w:rPr>
        <w:t> </w:t>
      </w:r>
      <w:r w:rsidR="006F78F2" w:rsidRPr="00BE7028">
        <w:rPr>
          <w:rFonts w:ascii="Times New Roman" w:hAnsi="Times New Roman" w:cs="Times New Roman"/>
          <w:bCs/>
          <w:sz w:val="24"/>
          <w:szCs w:val="24"/>
        </w:rPr>
        <w:t>m.</w:t>
      </w:r>
      <w:r w:rsidR="00574257" w:rsidRPr="00BE7028">
        <w:rPr>
          <w:rFonts w:ascii="Times New Roman" w:hAnsi="Times New Roman" w:cs="Times New Roman"/>
          <w:bCs/>
          <w:sz w:val="24"/>
          <w:szCs w:val="24"/>
        </w:rPr>
        <w:t> </w:t>
      </w:r>
      <w:r w:rsidR="006F78F2" w:rsidRPr="00BE7028">
        <w:rPr>
          <w:rFonts w:ascii="Times New Roman" w:hAnsi="Times New Roman" w:cs="Times New Roman"/>
          <w:bCs/>
          <w:sz w:val="24"/>
          <w:szCs w:val="24"/>
        </w:rPr>
        <w:t>liepos</w:t>
      </w:r>
      <w:r w:rsidR="00574257" w:rsidRPr="00BE7028">
        <w:rPr>
          <w:rFonts w:ascii="Times New Roman" w:hAnsi="Times New Roman" w:cs="Times New Roman"/>
          <w:bCs/>
          <w:sz w:val="24"/>
          <w:szCs w:val="24"/>
        </w:rPr>
        <w:t> </w:t>
      </w:r>
      <w:r w:rsidR="006F78F2" w:rsidRPr="00BE7028">
        <w:rPr>
          <w:rFonts w:ascii="Times New Roman" w:hAnsi="Times New Roman" w:cs="Times New Roman"/>
          <w:bCs/>
          <w:sz w:val="24"/>
          <w:szCs w:val="24"/>
        </w:rPr>
        <w:t>1</w:t>
      </w:r>
      <w:r w:rsidR="00574257" w:rsidRPr="00BE7028">
        <w:rPr>
          <w:rFonts w:ascii="Times New Roman" w:hAnsi="Times New Roman" w:cs="Times New Roman"/>
          <w:bCs/>
          <w:sz w:val="24"/>
          <w:szCs w:val="24"/>
        </w:rPr>
        <w:t> </w:t>
      </w:r>
      <w:r w:rsidR="006F78F2" w:rsidRPr="00BE7028">
        <w:rPr>
          <w:rFonts w:ascii="Times New Roman" w:hAnsi="Times New Roman" w:cs="Times New Roman"/>
          <w:bCs/>
          <w:sz w:val="24"/>
          <w:szCs w:val="24"/>
        </w:rPr>
        <w:t>d.</w:t>
      </w:r>
    </w:p>
    <w:p w14:paraId="19079215" w14:textId="457FC34B" w:rsidR="003C3692" w:rsidRPr="00897E56" w:rsidRDefault="00CC04D6" w:rsidP="003C3692">
      <w:pPr>
        <w:tabs>
          <w:tab w:val="left" w:pos="709"/>
          <w:tab w:val="center" w:pos="4819"/>
          <w:tab w:val="right" w:pos="963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897E56">
        <w:rPr>
          <w:rFonts w:ascii="Times New Roman" w:hAnsi="Times New Roman" w:cs="Times New Roman"/>
          <w:bCs/>
          <w:sz w:val="24"/>
          <w:szCs w:val="24"/>
        </w:rPr>
        <w:t>5</w:t>
      </w:r>
      <w:r w:rsidR="003C3692" w:rsidRPr="00BE7028">
        <w:rPr>
          <w:rFonts w:ascii="Times New Roman" w:hAnsi="Times New Roman" w:cs="Times New Roman"/>
          <w:bCs/>
          <w:sz w:val="24"/>
          <w:szCs w:val="24"/>
        </w:rPr>
        <w:t xml:space="preserve">. Pavesti Susisiekimo </w:t>
      </w:r>
      <w:r w:rsidR="003C3692" w:rsidRPr="00897E56">
        <w:rPr>
          <w:rFonts w:ascii="Times New Roman" w:hAnsi="Times New Roman" w:cs="Times New Roman"/>
          <w:bCs/>
          <w:sz w:val="24"/>
          <w:szCs w:val="24"/>
        </w:rPr>
        <w:t xml:space="preserve">ministerijai </w:t>
      </w:r>
      <w:r w:rsidR="006A0EA3" w:rsidRPr="00897E56">
        <w:rPr>
          <w:rFonts w:ascii="Times New Roman" w:hAnsi="Times New Roman" w:cs="Times New Roman"/>
          <w:bCs/>
          <w:sz w:val="24"/>
          <w:szCs w:val="24"/>
        </w:rPr>
        <w:t>iki 2022</w:t>
      </w:r>
      <w:r w:rsidR="003C3692" w:rsidRPr="00897E56">
        <w:rPr>
          <w:rFonts w:ascii="Times New Roman" w:hAnsi="Times New Roman" w:cs="Times New Roman"/>
          <w:bCs/>
          <w:sz w:val="24"/>
          <w:szCs w:val="24"/>
        </w:rPr>
        <w:t xml:space="preserve"> m. </w:t>
      </w:r>
      <w:r w:rsidR="006A0EA3" w:rsidRPr="00897E56">
        <w:rPr>
          <w:rFonts w:ascii="Times New Roman" w:hAnsi="Times New Roman" w:cs="Times New Roman"/>
          <w:bCs/>
          <w:sz w:val="24"/>
          <w:szCs w:val="24"/>
        </w:rPr>
        <w:t>kovo 1</w:t>
      </w:r>
      <w:r w:rsidR="003C3692" w:rsidRPr="00897E56">
        <w:rPr>
          <w:rFonts w:ascii="Times New Roman" w:hAnsi="Times New Roman" w:cs="Times New Roman"/>
          <w:bCs/>
          <w:sz w:val="24"/>
          <w:szCs w:val="24"/>
        </w:rPr>
        <w:t xml:space="preserve"> d. pateikti Ekonomikos ir inovacijų ministerijai sprendimus dėl AB „</w:t>
      </w:r>
      <w:proofErr w:type="spellStart"/>
      <w:r w:rsidR="003C3692" w:rsidRPr="00897E56">
        <w:rPr>
          <w:rFonts w:ascii="Times New Roman" w:hAnsi="Times New Roman" w:cs="Times New Roman"/>
          <w:bCs/>
          <w:sz w:val="24"/>
          <w:szCs w:val="24"/>
        </w:rPr>
        <w:t>Viamatika</w:t>
      </w:r>
      <w:proofErr w:type="spellEnd"/>
      <w:r w:rsidR="003C3692" w:rsidRPr="00897E56">
        <w:rPr>
          <w:rFonts w:ascii="Times New Roman" w:hAnsi="Times New Roman" w:cs="Times New Roman"/>
          <w:bCs/>
          <w:sz w:val="24"/>
          <w:szCs w:val="24"/>
        </w:rPr>
        <w:t>“ ir AB „</w:t>
      </w:r>
      <w:proofErr w:type="spellStart"/>
      <w:r w:rsidR="003C3692" w:rsidRPr="00897E56">
        <w:rPr>
          <w:rFonts w:ascii="Times New Roman" w:hAnsi="Times New Roman" w:cs="Times New Roman"/>
          <w:bCs/>
          <w:sz w:val="24"/>
          <w:szCs w:val="24"/>
        </w:rPr>
        <w:t>Detonas</w:t>
      </w:r>
      <w:proofErr w:type="spellEnd"/>
      <w:r w:rsidR="003C3692" w:rsidRPr="00897E56">
        <w:rPr>
          <w:rFonts w:ascii="Times New Roman" w:hAnsi="Times New Roman" w:cs="Times New Roman"/>
          <w:bCs/>
          <w:sz w:val="24"/>
          <w:szCs w:val="24"/>
        </w:rPr>
        <w:t xml:space="preserve">“ </w:t>
      </w:r>
      <w:r w:rsidR="00FF21FC" w:rsidRPr="00897E56">
        <w:rPr>
          <w:rFonts w:ascii="Times New Roman" w:hAnsi="Times New Roman" w:cs="Times New Roman"/>
          <w:bCs/>
          <w:sz w:val="24"/>
          <w:szCs w:val="24"/>
        </w:rPr>
        <w:t>akcijų valstybei valdyti tikslingumo ir tolesnės bendrovių veiklos perspektyvų</w:t>
      </w:r>
      <w:r w:rsidR="003C3692" w:rsidRPr="00897E56">
        <w:rPr>
          <w:rFonts w:ascii="Times New Roman" w:hAnsi="Times New Roman" w:cs="Times New Roman"/>
          <w:bCs/>
          <w:sz w:val="24"/>
          <w:szCs w:val="24"/>
        </w:rPr>
        <w:t>.</w:t>
      </w:r>
    </w:p>
    <w:p w14:paraId="0FC8D31B" w14:textId="77777777" w:rsidR="009A406F" w:rsidRPr="0004542D" w:rsidRDefault="00897E56" w:rsidP="00B40DE6">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r w:rsidRPr="00897E56">
        <w:rPr>
          <w:rFonts w:ascii="Times New Roman" w:hAnsi="Times New Roman" w:cs="Times New Roman"/>
          <w:bCs/>
          <w:sz w:val="24"/>
          <w:szCs w:val="24"/>
        </w:rPr>
        <w:tab/>
      </w:r>
      <w:r w:rsidRPr="0004542D">
        <w:rPr>
          <w:rFonts w:ascii="Times New Roman" w:hAnsi="Times New Roman" w:cs="Times New Roman"/>
          <w:bCs/>
          <w:sz w:val="24"/>
          <w:szCs w:val="24"/>
        </w:rPr>
        <w:t>6</w:t>
      </w:r>
      <w:r w:rsidR="00B40DE6" w:rsidRPr="0004542D">
        <w:rPr>
          <w:rFonts w:ascii="Times New Roman" w:hAnsi="Times New Roman" w:cs="Times New Roman"/>
          <w:bCs/>
          <w:sz w:val="24"/>
          <w:szCs w:val="24"/>
        </w:rPr>
        <w:t xml:space="preserve">. </w:t>
      </w:r>
      <w:r w:rsidR="00B40DE6" w:rsidRPr="0004542D">
        <w:rPr>
          <w:rFonts w:ascii="Times New Roman" w:eastAsia="Times New Roman" w:hAnsi="Times New Roman" w:cs="Times New Roman"/>
          <w:sz w:val="24"/>
          <w:szCs w:val="24"/>
          <w:lang w:eastAsia="x-none"/>
        </w:rPr>
        <w:t>Pavesti Žemės ūkio minis</w:t>
      </w:r>
      <w:r w:rsidR="00896474" w:rsidRPr="0004542D">
        <w:rPr>
          <w:rFonts w:ascii="Times New Roman" w:eastAsia="Times New Roman" w:hAnsi="Times New Roman" w:cs="Times New Roman"/>
          <w:sz w:val="24"/>
          <w:szCs w:val="24"/>
          <w:lang w:eastAsia="x-none"/>
        </w:rPr>
        <w:t>terijai</w:t>
      </w:r>
      <w:r w:rsidR="009A406F" w:rsidRPr="0004542D">
        <w:rPr>
          <w:rFonts w:ascii="Times New Roman" w:eastAsia="Times New Roman" w:hAnsi="Times New Roman" w:cs="Times New Roman"/>
          <w:sz w:val="24"/>
          <w:szCs w:val="24"/>
          <w:lang w:eastAsia="x-none"/>
        </w:rPr>
        <w:t>:</w:t>
      </w:r>
    </w:p>
    <w:p w14:paraId="18667561" w14:textId="2A1D55E9" w:rsidR="00214FA6" w:rsidRPr="0004542D" w:rsidRDefault="009A406F" w:rsidP="00B40DE6">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r w:rsidRPr="0004542D">
        <w:rPr>
          <w:rFonts w:ascii="Times New Roman" w:eastAsia="Times New Roman" w:hAnsi="Times New Roman" w:cs="Times New Roman"/>
          <w:sz w:val="24"/>
          <w:szCs w:val="24"/>
          <w:lang w:eastAsia="x-none"/>
        </w:rPr>
        <w:tab/>
      </w:r>
      <w:r w:rsidR="00214FA6" w:rsidRPr="0004542D">
        <w:rPr>
          <w:rFonts w:ascii="Times New Roman" w:eastAsia="Times New Roman" w:hAnsi="Times New Roman" w:cs="Times New Roman"/>
          <w:sz w:val="24"/>
          <w:szCs w:val="24"/>
          <w:lang w:eastAsia="x-none"/>
        </w:rPr>
        <w:t>6.1. iki 2021 m. gruodžio 15 d. kartu su Susisiekimo ministerija įvertinti UAB „Šilutės polderiai“ reorganizavimo galimybes ir tikslingumą valstybei valdyti šios bendrovės akcijas;</w:t>
      </w:r>
    </w:p>
    <w:p w14:paraId="23F987AB" w14:textId="52D0B027" w:rsidR="009A406F" w:rsidRDefault="00214FA6" w:rsidP="00B40DE6">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r w:rsidRPr="0004542D">
        <w:rPr>
          <w:rFonts w:ascii="Times New Roman" w:eastAsia="Times New Roman" w:hAnsi="Times New Roman" w:cs="Times New Roman"/>
          <w:sz w:val="24"/>
          <w:szCs w:val="24"/>
          <w:lang w:eastAsia="x-none"/>
        </w:rPr>
        <w:tab/>
        <w:t>6.2</w:t>
      </w:r>
      <w:r w:rsidR="009A406F" w:rsidRPr="0004542D">
        <w:rPr>
          <w:rFonts w:ascii="Times New Roman" w:eastAsia="Times New Roman" w:hAnsi="Times New Roman" w:cs="Times New Roman"/>
          <w:sz w:val="24"/>
          <w:szCs w:val="24"/>
          <w:lang w:eastAsia="x-none"/>
        </w:rPr>
        <w:t>.</w:t>
      </w:r>
      <w:r w:rsidR="00896474" w:rsidRPr="0004542D">
        <w:rPr>
          <w:rFonts w:ascii="Times New Roman" w:eastAsia="Times New Roman" w:hAnsi="Times New Roman" w:cs="Times New Roman"/>
          <w:sz w:val="24"/>
          <w:szCs w:val="24"/>
          <w:lang w:eastAsia="x-none"/>
        </w:rPr>
        <w:t xml:space="preserve"> </w:t>
      </w:r>
      <w:r w:rsidR="006A0EA3" w:rsidRPr="0004542D">
        <w:rPr>
          <w:rFonts w:ascii="Times New Roman" w:eastAsia="Times New Roman" w:hAnsi="Times New Roman" w:cs="Times New Roman"/>
          <w:sz w:val="24"/>
          <w:szCs w:val="24"/>
          <w:lang w:eastAsia="x-none"/>
        </w:rPr>
        <w:t>iki 2022</w:t>
      </w:r>
      <w:r w:rsidR="00896474" w:rsidRPr="0004542D">
        <w:rPr>
          <w:rFonts w:ascii="Times New Roman" w:eastAsia="Times New Roman" w:hAnsi="Times New Roman" w:cs="Times New Roman"/>
          <w:sz w:val="24"/>
          <w:szCs w:val="24"/>
          <w:lang w:eastAsia="x-none"/>
        </w:rPr>
        <w:t xml:space="preserve"> m. </w:t>
      </w:r>
      <w:r w:rsidR="006A0EA3" w:rsidRPr="0004542D">
        <w:rPr>
          <w:rFonts w:ascii="Times New Roman" w:eastAsia="Times New Roman" w:hAnsi="Times New Roman" w:cs="Times New Roman"/>
          <w:sz w:val="24"/>
          <w:szCs w:val="24"/>
          <w:lang w:eastAsia="x-none"/>
        </w:rPr>
        <w:t>kovo 1</w:t>
      </w:r>
      <w:r w:rsidR="00574257" w:rsidRPr="0004542D">
        <w:rPr>
          <w:rFonts w:ascii="Times New Roman" w:eastAsia="Times New Roman" w:hAnsi="Times New Roman" w:cs="Times New Roman"/>
          <w:sz w:val="24"/>
          <w:szCs w:val="24"/>
          <w:lang w:eastAsia="x-none"/>
        </w:rPr>
        <w:t xml:space="preserve"> </w:t>
      </w:r>
      <w:r w:rsidR="00B40DE6" w:rsidRPr="0004542D">
        <w:rPr>
          <w:rFonts w:ascii="Times New Roman" w:eastAsia="Times New Roman" w:hAnsi="Times New Roman" w:cs="Times New Roman"/>
          <w:sz w:val="24"/>
          <w:szCs w:val="24"/>
          <w:lang w:eastAsia="x-none"/>
        </w:rPr>
        <w:t xml:space="preserve">d. pateikti Ekonomikos ir inovacijų ministerijai sprendimus dėl UAB „Lietuvos žirgynas“, UAB „Genetiniai ištekliai“ ir AB „Lietuvos veislininkystė“ tolesnės veiklos perspektyvų ir galimų </w:t>
      </w:r>
      <w:r w:rsidR="00B40DE6" w:rsidRPr="00FD68B7">
        <w:rPr>
          <w:rFonts w:ascii="Times New Roman" w:eastAsia="Times New Roman" w:hAnsi="Times New Roman" w:cs="Times New Roman"/>
          <w:sz w:val="24"/>
          <w:szCs w:val="24"/>
          <w:lang w:eastAsia="x-none"/>
        </w:rPr>
        <w:t>pertvarkų, atsižvelgiant į atlikto įmonių audito ir išorės ekspertų atliktos studijos dėl genetinių išteklių užtikrinimo ir saugojimo galimybių šalyje rezultatus</w:t>
      </w:r>
      <w:r>
        <w:rPr>
          <w:rFonts w:ascii="Times New Roman" w:eastAsia="Times New Roman" w:hAnsi="Times New Roman" w:cs="Times New Roman"/>
          <w:sz w:val="24"/>
          <w:szCs w:val="24"/>
          <w:lang w:eastAsia="x-none"/>
        </w:rPr>
        <w:t>.</w:t>
      </w:r>
    </w:p>
    <w:p w14:paraId="00F3E2FF" w14:textId="4F9281CF" w:rsidR="0090642F" w:rsidRPr="00C66448" w:rsidRDefault="00CC04D6" w:rsidP="00CC04D6">
      <w:pPr>
        <w:tabs>
          <w:tab w:val="left" w:pos="709"/>
          <w:tab w:val="center" w:pos="4819"/>
          <w:tab w:val="right" w:pos="9638"/>
        </w:tabs>
        <w:spacing w:after="0" w:line="36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ab/>
      </w:r>
      <w:r w:rsidR="00897E56">
        <w:rPr>
          <w:rFonts w:ascii="Times New Roman" w:eastAsia="Times New Roman" w:hAnsi="Times New Roman" w:cs="Times New Roman"/>
          <w:bCs/>
          <w:sz w:val="24"/>
          <w:szCs w:val="24"/>
          <w:lang w:eastAsia="x-none"/>
        </w:rPr>
        <w:t>7</w:t>
      </w:r>
      <w:r w:rsidR="002C6FF1" w:rsidRPr="00C66448">
        <w:rPr>
          <w:rFonts w:ascii="Times New Roman" w:eastAsia="Times New Roman" w:hAnsi="Times New Roman" w:cs="Times New Roman"/>
          <w:bCs/>
          <w:sz w:val="24"/>
          <w:szCs w:val="24"/>
          <w:lang w:eastAsia="x-none"/>
        </w:rPr>
        <w:t xml:space="preserve">. Įgyvendinant Aštuonioliktosios </w:t>
      </w:r>
      <w:bookmarkStart w:id="1" w:name="_GoBack"/>
      <w:bookmarkEnd w:id="1"/>
      <w:r w:rsidR="002C6FF1" w:rsidRPr="00C66448">
        <w:rPr>
          <w:rFonts w:ascii="Times New Roman" w:eastAsia="Times New Roman" w:hAnsi="Times New Roman" w:cs="Times New Roman"/>
          <w:bCs/>
          <w:sz w:val="24"/>
          <w:szCs w:val="24"/>
          <w:lang w:eastAsia="x-none"/>
        </w:rPr>
        <w:t>Lietuvos Respublikos Vyriausybės programos, patvirtintos Lietuvos Respublikos Seimo 2020 m. gruodžio 11 d. nutarimu Nr. XIV-72 „Dėl Aštuonioliktosios Lietuvos Respublikos Vyriausybės programos“, valstybės prioritetiniame projekte „Optimali valstybinių įmonių ir viešojo valdymo sistema“ nurodomą tikslą – peržiūrėti juridinių asmenų teisinių formų, kuriomis veikia valstybė, rūšis ir siek</w:t>
      </w:r>
      <w:r w:rsidR="0090642F" w:rsidRPr="00C66448">
        <w:rPr>
          <w:rFonts w:ascii="Times New Roman" w:eastAsia="Times New Roman" w:hAnsi="Times New Roman" w:cs="Times New Roman"/>
          <w:bCs/>
          <w:sz w:val="24"/>
          <w:szCs w:val="24"/>
          <w:lang w:eastAsia="x-none"/>
        </w:rPr>
        <w:t>iant</w:t>
      </w:r>
      <w:r w:rsidR="002C6FF1" w:rsidRPr="00C66448">
        <w:rPr>
          <w:rFonts w:ascii="Times New Roman" w:eastAsia="Times New Roman" w:hAnsi="Times New Roman" w:cs="Times New Roman"/>
          <w:bCs/>
          <w:sz w:val="24"/>
          <w:szCs w:val="24"/>
          <w:lang w:eastAsia="x-none"/>
        </w:rPr>
        <w:t xml:space="preserve"> atsisakyti valstybės įmonės teisinės formos, </w:t>
      </w:r>
      <w:r w:rsidR="0090642F" w:rsidRPr="00C66448">
        <w:rPr>
          <w:rFonts w:ascii="Times New Roman" w:eastAsia="Times New Roman" w:hAnsi="Times New Roman" w:cs="Times New Roman"/>
          <w:bCs/>
          <w:sz w:val="24"/>
          <w:szCs w:val="24"/>
          <w:lang w:eastAsia="x-none"/>
        </w:rPr>
        <w:t xml:space="preserve">pavesti Ekonomikos ir inovacijų ministerijai </w:t>
      </w:r>
      <w:r w:rsidR="002C6FF1" w:rsidRPr="00C66448">
        <w:rPr>
          <w:rFonts w:ascii="Times New Roman" w:eastAsia="Times New Roman" w:hAnsi="Times New Roman" w:cs="Times New Roman"/>
          <w:bCs/>
          <w:sz w:val="24"/>
          <w:szCs w:val="24"/>
          <w:lang w:eastAsia="x-none"/>
        </w:rPr>
        <w:t xml:space="preserve">iki 2022 m. </w:t>
      </w:r>
      <w:r w:rsidR="00E17478" w:rsidRPr="00C66448">
        <w:rPr>
          <w:rFonts w:ascii="Times New Roman" w:eastAsia="Times New Roman" w:hAnsi="Times New Roman" w:cs="Times New Roman"/>
          <w:bCs/>
          <w:sz w:val="24"/>
          <w:szCs w:val="24"/>
          <w:lang w:eastAsia="x-none"/>
        </w:rPr>
        <w:t>balandžio 29</w:t>
      </w:r>
      <w:r w:rsidR="002C6FF1" w:rsidRPr="00C66448">
        <w:rPr>
          <w:rFonts w:ascii="Times New Roman" w:eastAsia="Times New Roman" w:hAnsi="Times New Roman" w:cs="Times New Roman"/>
          <w:bCs/>
          <w:sz w:val="24"/>
          <w:szCs w:val="24"/>
          <w:lang w:eastAsia="x-none"/>
        </w:rPr>
        <w:t xml:space="preserve"> d.</w:t>
      </w:r>
      <w:r w:rsidR="00BE7028" w:rsidRPr="00C66448">
        <w:rPr>
          <w:rFonts w:ascii="Times New Roman" w:eastAsia="Times New Roman" w:hAnsi="Times New Roman" w:cs="Times New Roman"/>
          <w:bCs/>
          <w:sz w:val="24"/>
          <w:szCs w:val="24"/>
          <w:lang w:eastAsia="x-none"/>
        </w:rPr>
        <w:t xml:space="preserve"> </w:t>
      </w:r>
      <w:r w:rsidR="002C6FF1" w:rsidRPr="00C66448">
        <w:rPr>
          <w:rFonts w:ascii="Times New Roman" w:eastAsia="Times New Roman" w:hAnsi="Times New Roman" w:cs="Times New Roman"/>
          <w:bCs/>
          <w:sz w:val="24"/>
          <w:szCs w:val="24"/>
          <w:lang w:eastAsia="x-none"/>
        </w:rPr>
        <w:t xml:space="preserve">pateikti Vyriausybei </w:t>
      </w:r>
      <w:r w:rsidR="00B54EF3" w:rsidRPr="00C66448">
        <w:rPr>
          <w:rFonts w:ascii="Times New Roman" w:eastAsia="Times New Roman" w:hAnsi="Times New Roman" w:cs="Times New Roman"/>
          <w:bCs/>
          <w:sz w:val="24"/>
          <w:szCs w:val="24"/>
          <w:lang w:eastAsia="x-none"/>
        </w:rPr>
        <w:t>Lietuvos Respublikos v</w:t>
      </w:r>
      <w:r w:rsidR="002C6FF1" w:rsidRPr="00C66448">
        <w:rPr>
          <w:rFonts w:ascii="Times New Roman" w:eastAsia="Times New Roman" w:hAnsi="Times New Roman" w:cs="Times New Roman"/>
          <w:bCs/>
          <w:sz w:val="24"/>
          <w:szCs w:val="24"/>
          <w:lang w:eastAsia="x-none"/>
        </w:rPr>
        <w:t>alstybės ir savivaldybės įmonių įstatymo ir kitų įstatymų projektus, kuriais būtų panaikintas įmonių, turinčių valstybės įmonės teisinę formą, teisinis reguliavimas nuo 2024 m. gruodžio 1 d. numatant juose išimtis valstybės įmonės Ignalinos atominės elektrinės teisiniam reguliavimui.</w:t>
      </w:r>
    </w:p>
    <w:p w14:paraId="1241BA40" w14:textId="227EBEF2" w:rsidR="00CC04D6" w:rsidRPr="00C66448" w:rsidRDefault="00897E56" w:rsidP="00CC04D6">
      <w:pPr>
        <w:tabs>
          <w:tab w:val="left" w:pos="709"/>
          <w:tab w:val="center" w:pos="4819"/>
          <w:tab w:val="right" w:pos="9638"/>
        </w:tabs>
        <w:spacing w:after="0" w:line="36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ab/>
        <w:t>8</w:t>
      </w:r>
      <w:r w:rsidR="00CC04D6" w:rsidRPr="00C66448">
        <w:rPr>
          <w:rFonts w:ascii="Times New Roman" w:eastAsia="Times New Roman" w:hAnsi="Times New Roman" w:cs="Times New Roman"/>
          <w:bCs/>
          <w:sz w:val="24"/>
          <w:szCs w:val="24"/>
          <w:lang w:eastAsia="x-none"/>
        </w:rPr>
        <w:t xml:space="preserve">. Pavesti Vidaus reikalų ministerijai, kompleksiškai išnagrinėjus poreikį keisti Lietuvos Respublikos viešojo administravimo įstatymą, </w:t>
      </w:r>
      <w:r w:rsidR="00C95BD0" w:rsidRPr="00C66448">
        <w:rPr>
          <w:rFonts w:ascii="Times New Roman" w:eastAsia="Times New Roman" w:hAnsi="Times New Roman" w:cs="Times New Roman"/>
          <w:bCs/>
          <w:sz w:val="24"/>
          <w:szCs w:val="24"/>
          <w:lang w:eastAsia="x-none"/>
        </w:rPr>
        <w:t xml:space="preserve">iki 2022 m. birželio 30 d. </w:t>
      </w:r>
      <w:r w:rsidR="00CC04D6" w:rsidRPr="00C66448">
        <w:rPr>
          <w:rFonts w:ascii="Times New Roman" w:eastAsia="Times New Roman" w:hAnsi="Times New Roman" w:cs="Times New Roman"/>
          <w:bCs/>
          <w:sz w:val="24"/>
          <w:szCs w:val="24"/>
          <w:lang w:eastAsia="x-none"/>
        </w:rPr>
        <w:t xml:space="preserve">pateikti siūlymus Vyriausybei dėl Lietuvos Respublikos viešojo administravimo įstatymo (prireikus – ir kitų įstatymų) pakeitimų, kuriuose būtų </w:t>
      </w:r>
      <w:r w:rsidR="0019793C" w:rsidRPr="00C66448">
        <w:rPr>
          <w:rFonts w:ascii="Times New Roman" w:eastAsia="Times New Roman" w:hAnsi="Times New Roman" w:cs="Times New Roman"/>
          <w:bCs/>
          <w:sz w:val="24"/>
          <w:szCs w:val="24"/>
          <w:lang w:eastAsia="x-none"/>
        </w:rPr>
        <w:t>numatytas</w:t>
      </w:r>
      <w:r w:rsidR="00CC04D6" w:rsidRPr="00C66448">
        <w:rPr>
          <w:rFonts w:ascii="Times New Roman" w:eastAsia="Times New Roman" w:hAnsi="Times New Roman" w:cs="Times New Roman"/>
          <w:bCs/>
          <w:sz w:val="24"/>
          <w:szCs w:val="24"/>
          <w:lang w:eastAsia="x-none"/>
        </w:rPr>
        <w:t xml:space="preserve"> vieš</w:t>
      </w:r>
      <w:r w:rsidR="0019793C" w:rsidRPr="00C66448">
        <w:rPr>
          <w:rFonts w:ascii="Times New Roman" w:eastAsia="Times New Roman" w:hAnsi="Times New Roman" w:cs="Times New Roman"/>
          <w:bCs/>
          <w:sz w:val="24"/>
          <w:szCs w:val="24"/>
          <w:lang w:eastAsia="x-none"/>
        </w:rPr>
        <w:t>ojo administravimo subjektų rato išplėtimas</w:t>
      </w:r>
      <w:r w:rsidR="00CC04D6" w:rsidRPr="00C66448">
        <w:rPr>
          <w:rFonts w:ascii="Times New Roman" w:eastAsia="Times New Roman" w:hAnsi="Times New Roman" w:cs="Times New Roman"/>
          <w:bCs/>
          <w:sz w:val="24"/>
          <w:szCs w:val="24"/>
          <w:lang w:eastAsia="x-none"/>
        </w:rPr>
        <w:t>, suteikiant viešojo administravimo įgaliojimus valstybės valdomoms bendrovėms numatant sąlygas, kad tokie įgaliojimai joms turi būti pavesti įstatymuose ir kai objektyviai pagrindžiama, kad nėra valstybės ar savivaldybių institucijų ar įstaigų, kurioms šie įgaliojimai gali būti suteikti, ir kai tokie įgaliojimai yra tiesiogiai susiję su tos valstybės valdomos bendrovės tikslais.</w:t>
      </w:r>
    </w:p>
    <w:p w14:paraId="7AAC5E33" w14:textId="21E2DC87" w:rsidR="00C66448" w:rsidRDefault="00C66448" w:rsidP="00B40DE6">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p>
    <w:p w14:paraId="1732E4C9" w14:textId="77777777" w:rsidR="00897E56" w:rsidRPr="00BE7028" w:rsidRDefault="00897E56" w:rsidP="00B40DE6">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p>
    <w:p w14:paraId="0CD91AE5" w14:textId="38414E8E" w:rsidR="00B23A4A" w:rsidRDefault="00B23A4A" w:rsidP="00B40DE6">
      <w:pPr>
        <w:tabs>
          <w:tab w:val="left" w:pos="709"/>
          <w:tab w:val="center" w:pos="4819"/>
          <w:tab w:val="right" w:pos="9638"/>
        </w:tabs>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Ministras Pirmininkas</w:t>
      </w:r>
      <w:bookmarkEnd w:id="0"/>
    </w:p>
    <w:sectPr w:rsidR="00B23A4A" w:rsidSect="00B76FC9">
      <w:headerReference w:type="even" r:id="rId8"/>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C2F0" w14:textId="77777777" w:rsidR="00A9223E" w:rsidRDefault="00A9223E" w:rsidP="00423832">
      <w:pPr>
        <w:spacing w:after="0" w:line="240" w:lineRule="auto"/>
      </w:pPr>
      <w:r>
        <w:separator/>
      </w:r>
    </w:p>
  </w:endnote>
  <w:endnote w:type="continuationSeparator" w:id="0">
    <w:p w14:paraId="2C6CB690" w14:textId="77777777" w:rsidR="00A9223E" w:rsidRDefault="00A9223E" w:rsidP="0042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74F7" w14:textId="514F1100" w:rsidR="00B76FC9" w:rsidRDefault="00B76FC9">
    <w:pPr>
      <w:pStyle w:val="Footer"/>
      <w:jc w:val="center"/>
    </w:pPr>
  </w:p>
  <w:p w14:paraId="1B643DA8" w14:textId="77777777" w:rsidR="00B76FC9" w:rsidRDefault="00B7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878C5" w14:textId="77777777" w:rsidR="00A9223E" w:rsidRDefault="00A9223E" w:rsidP="00423832">
      <w:pPr>
        <w:spacing w:after="0" w:line="240" w:lineRule="auto"/>
      </w:pPr>
      <w:r>
        <w:separator/>
      </w:r>
    </w:p>
  </w:footnote>
  <w:footnote w:type="continuationSeparator" w:id="0">
    <w:p w14:paraId="41A5182A" w14:textId="77777777" w:rsidR="00A9223E" w:rsidRDefault="00A9223E" w:rsidP="00423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27A1" w14:textId="3EAC00E3" w:rsidR="00B76FC9" w:rsidRPr="00B76FC9" w:rsidRDefault="00B76FC9">
    <w:pPr>
      <w:pStyle w:val="Header"/>
      <w:rPr>
        <w:rFonts w:ascii="Times New Roman" w:hAnsi="Times New Roman" w:cs="Times New Roman"/>
      </w:rPr>
    </w:pPr>
    <w:r>
      <w:tab/>
    </w:r>
    <w:r w:rsidRPr="00B76FC9">
      <w:rPr>
        <w:rFonts w:ascii="Times New Roman" w:hAnsi="Times New Roman" w:cs="Times New Roman"/>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3AEF" w14:textId="3FCBF80D" w:rsidR="00423832" w:rsidRPr="00423832" w:rsidRDefault="00423832">
    <w:pPr>
      <w:pStyle w:val="Head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23832">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09A"/>
    <w:multiLevelType w:val="hybridMultilevel"/>
    <w:tmpl w:val="6630CCB8"/>
    <w:lvl w:ilvl="0" w:tplc="5E3CB9F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54"/>
    <w:rsid w:val="00000E1A"/>
    <w:rsid w:val="0000545F"/>
    <w:rsid w:val="000178EB"/>
    <w:rsid w:val="00022D26"/>
    <w:rsid w:val="00025958"/>
    <w:rsid w:val="000271DF"/>
    <w:rsid w:val="000353EF"/>
    <w:rsid w:val="0004542D"/>
    <w:rsid w:val="00050854"/>
    <w:rsid w:val="000613AB"/>
    <w:rsid w:val="000845EF"/>
    <w:rsid w:val="00092621"/>
    <w:rsid w:val="000A23BB"/>
    <w:rsid w:val="000B27D8"/>
    <w:rsid w:val="000C1324"/>
    <w:rsid w:val="000D70C7"/>
    <w:rsid w:val="000E7C71"/>
    <w:rsid w:val="000F2A1A"/>
    <w:rsid w:val="000F6ACA"/>
    <w:rsid w:val="00113D32"/>
    <w:rsid w:val="00141C7E"/>
    <w:rsid w:val="001509CF"/>
    <w:rsid w:val="00154F5F"/>
    <w:rsid w:val="00166E99"/>
    <w:rsid w:val="00183AD6"/>
    <w:rsid w:val="0018510E"/>
    <w:rsid w:val="00191868"/>
    <w:rsid w:val="0019793C"/>
    <w:rsid w:val="001A2A23"/>
    <w:rsid w:val="001B2268"/>
    <w:rsid w:val="001C3311"/>
    <w:rsid w:val="001C6501"/>
    <w:rsid w:val="001C6A26"/>
    <w:rsid w:val="001D0E46"/>
    <w:rsid w:val="001D6349"/>
    <w:rsid w:val="00201B98"/>
    <w:rsid w:val="002044F4"/>
    <w:rsid w:val="00205B90"/>
    <w:rsid w:val="00210915"/>
    <w:rsid w:val="00214FA6"/>
    <w:rsid w:val="00216DD0"/>
    <w:rsid w:val="002171E4"/>
    <w:rsid w:val="0023182F"/>
    <w:rsid w:val="00256D69"/>
    <w:rsid w:val="002642F0"/>
    <w:rsid w:val="00266BA0"/>
    <w:rsid w:val="00274C8D"/>
    <w:rsid w:val="002754FC"/>
    <w:rsid w:val="00277DA8"/>
    <w:rsid w:val="00287B0B"/>
    <w:rsid w:val="0029260C"/>
    <w:rsid w:val="002A2D33"/>
    <w:rsid w:val="002A7CE1"/>
    <w:rsid w:val="002B7214"/>
    <w:rsid w:val="002C04C2"/>
    <w:rsid w:val="002C6178"/>
    <w:rsid w:val="002C6FF1"/>
    <w:rsid w:val="002D729A"/>
    <w:rsid w:val="002E0ADF"/>
    <w:rsid w:val="002E4F1A"/>
    <w:rsid w:val="002F0AB7"/>
    <w:rsid w:val="002F0F6E"/>
    <w:rsid w:val="002F46CD"/>
    <w:rsid w:val="002F51A0"/>
    <w:rsid w:val="00304950"/>
    <w:rsid w:val="0032244B"/>
    <w:rsid w:val="00323C08"/>
    <w:rsid w:val="00342575"/>
    <w:rsid w:val="00361D40"/>
    <w:rsid w:val="00373233"/>
    <w:rsid w:val="0037344C"/>
    <w:rsid w:val="003922BC"/>
    <w:rsid w:val="003932F0"/>
    <w:rsid w:val="00393BA4"/>
    <w:rsid w:val="003B39F0"/>
    <w:rsid w:val="003B4870"/>
    <w:rsid w:val="003B4BAB"/>
    <w:rsid w:val="003C3692"/>
    <w:rsid w:val="003F117C"/>
    <w:rsid w:val="00407BE8"/>
    <w:rsid w:val="00421903"/>
    <w:rsid w:val="00423832"/>
    <w:rsid w:val="004303EC"/>
    <w:rsid w:val="00433477"/>
    <w:rsid w:val="00433BDC"/>
    <w:rsid w:val="00441FA2"/>
    <w:rsid w:val="00445EFE"/>
    <w:rsid w:val="00464A02"/>
    <w:rsid w:val="00480DD6"/>
    <w:rsid w:val="0048217C"/>
    <w:rsid w:val="00493DEF"/>
    <w:rsid w:val="004B0797"/>
    <w:rsid w:val="004B60A1"/>
    <w:rsid w:val="004E4851"/>
    <w:rsid w:val="004E690D"/>
    <w:rsid w:val="004F33C1"/>
    <w:rsid w:val="004F44FD"/>
    <w:rsid w:val="0050581C"/>
    <w:rsid w:val="00511688"/>
    <w:rsid w:val="00514772"/>
    <w:rsid w:val="00515D14"/>
    <w:rsid w:val="005242FF"/>
    <w:rsid w:val="00533F26"/>
    <w:rsid w:val="00541E4D"/>
    <w:rsid w:val="00554AEA"/>
    <w:rsid w:val="00565D69"/>
    <w:rsid w:val="00573370"/>
    <w:rsid w:val="00574257"/>
    <w:rsid w:val="00577749"/>
    <w:rsid w:val="005829C0"/>
    <w:rsid w:val="00584E60"/>
    <w:rsid w:val="0059595A"/>
    <w:rsid w:val="005A3015"/>
    <w:rsid w:val="005A3439"/>
    <w:rsid w:val="005B2EE3"/>
    <w:rsid w:val="005C3C7B"/>
    <w:rsid w:val="005D5693"/>
    <w:rsid w:val="005D5A15"/>
    <w:rsid w:val="005E4740"/>
    <w:rsid w:val="005E64B0"/>
    <w:rsid w:val="005F5B24"/>
    <w:rsid w:val="006015EB"/>
    <w:rsid w:val="006108BC"/>
    <w:rsid w:val="00611E9E"/>
    <w:rsid w:val="00621827"/>
    <w:rsid w:val="00624CF0"/>
    <w:rsid w:val="00684AEF"/>
    <w:rsid w:val="006937A4"/>
    <w:rsid w:val="006A0EA3"/>
    <w:rsid w:val="006C7ECA"/>
    <w:rsid w:val="006E4EF6"/>
    <w:rsid w:val="006F0D7A"/>
    <w:rsid w:val="006F78F2"/>
    <w:rsid w:val="00702C86"/>
    <w:rsid w:val="00724860"/>
    <w:rsid w:val="007346D3"/>
    <w:rsid w:val="0073525D"/>
    <w:rsid w:val="00735560"/>
    <w:rsid w:val="00736DFA"/>
    <w:rsid w:val="00737BD5"/>
    <w:rsid w:val="00741990"/>
    <w:rsid w:val="00752305"/>
    <w:rsid w:val="00763386"/>
    <w:rsid w:val="007672DF"/>
    <w:rsid w:val="007731CE"/>
    <w:rsid w:val="00783B7D"/>
    <w:rsid w:val="0078400A"/>
    <w:rsid w:val="007A25F3"/>
    <w:rsid w:val="007A44C5"/>
    <w:rsid w:val="007B6AD1"/>
    <w:rsid w:val="007C10BA"/>
    <w:rsid w:val="007D0B8D"/>
    <w:rsid w:val="007D5846"/>
    <w:rsid w:val="008057CB"/>
    <w:rsid w:val="00807BD2"/>
    <w:rsid w:val="00815E6C"/>
    <w:rsid w:val="00824B06"/>
    <w:rsid w:val="00834183"/>
    <w:rsid w:val="00840EB9"/>
    <w:rsid w:val="00843A53"/>
    <w:rsid w:val="008541E0"/>
    <w:rsid w:val="00856B17"/>
    <w:rsid w:val="008576DC"/>
    <w:rsid w:val="00857913"/>
    <w:rsid w:val="00862E1A"/>
    <w:rsid w:val="00864388"/>
    <w:rsid w:val="00883FB0"/>
    <w:rsid w:val="00884CBF"/>
    <w:rsid w:val="008870A6"/>
    <w:rsid w:val="00896474"/>
    <w:rsid w:val="00897E56"/>
    <w:rsid w:val="008B1C5B"/>
    <w:rsid w:val="008B60C4"/>
    <w:rsid w:val="008C1CF0"/>
    <w:rsid w:val="008D0621"/>
    <w:rsid w:val="008F014E"/>
    <w:rsid w:val="008F1949"/>
    <w:rsid w:val="008F4625"/>
    <w:rsid w:val="008F4B23"/>
    <w:rsid w:val="009058E3"/>
    <w:rsid w:val="0090642F"/>
    <w:rsid w:val="0091297B"/>
    <w:rsid w:val="00922899"/>
    <w:rsid w:val="00933AFF"/>
    <w:rsid w:val="0095689D"/>
    <w:rsid w:val="00973C18"/>
    <w:rsid w:val="009A2ED9"/>
    <w:rsid w:val="009A406F"/>
    <w:rsid w:val="009B6D7B"/>
    <w:rsid w:val="009C4764"/>
    <w:rsid w:val="009D0176"/>
    <w:rsid w:val="009D1A6E"/>
    <w:rsid w:val="009E2AF6"/>
    <w:rsid w:val="009E30F0"/>
    <w:rsid w:val="009F5414"/>
    <w:rsid w:val="009F5F6F"/>
    <w:rsid w:val="00A07097"/>
    <w:rsid w:val="00A077DA"/>
    <w:rsid w:val="00A20A51"/>
    <w:rsid w:val="00A21D51"/>
    <w:rsid w:val="00A344DB"/>
    <w:rsid w:val="00A347B5"/>
    <w:rsid w:val="00A37BD7"/>
    <w:rsid w:val="00A44611"/>
    <w:rsid w:val="00A52C6A"/>
    <w:rsid w:val="00A64DA1"/>
    <w:rsid w:val="00A8079B"/>
    <w:rsid w:val="00A9223E"/>
    <w:rsid w:val="00AC0307"/>
    <w:rsid w:val="00AC5E23"/>
    <w:rsid w:val="00AD1732"/>
    <w:rsid w:val="00AD72D2"/>
    <w:rsid w:val="00AE3B96"/>
    <w:rsid w:val="00AE587F"/>
    <w:rsid w:val="00AE625C"/>
    <w:rsid w:val="00AF0E60"/>
    <w:rsid w:val="00AF7BAD"/>
    <w:rsid w:val="00B003C0"/>
    <w:rsid w:val="00B01F63"/>
    <w:rsid w:val="00B02656"/>
    <w:rsid w:val="00B158EE"/>
    <w:rsid w:val="00B23A4A"/>
    <w:rsid w:val="00B26755"/>
    <w:rsid w:val="00B320CE"/>
    <w:rsid w:val="00B33DAF"/>
    <w:rsid w:val="00B40DE6"/>
    <w:rsid w:val="00B471EE"/>
    <w:rsid w:val="00B52373"/>
    <w:rsid w:val="00B54EF3"/>
    <w:rsid w:val="00B5600A"/>
    <w:rsid w:val="00B66876"/>
    <w:rsid w:val="00B76FC9"/>
    <w:rsid w:val="00B93C2F"/>
    <w:rsid w:val="00BA2B9E"/>
    <w:rsid w:val="00BB5F32"/>
    <w:rsid w:val="00BC2D22"/>
    <w:rsid w:val="00BC377F"/>
    <w:rsid w:val="00BC57E4"/>
    <w:rsid w:val="00BD2B63"/>
    <w:rsid w:val="00BD416E"/>
    <w:rsid w:val="00BE7028"/>
    <w:rsid w:val="00BE7C2E"/>
    <w:rsid w:val="00BF49AA"/>
    <w:rsid w:val="00BF5500"/>
    <w:rsid w:val="00BF5C8F"/>
    <w:rsid w:val="00C02956"/>
    <w:rsid w:val="00C03746"/>
    <w:rsid w:val="00C061CF"/>
    <w:rsid w:val="00C273FF"/>
    <w:rsid w:val="00C30C0A"/>
    <w:rsid w:val="00C34242"/>
    <w:rsid w:val="00C360CE"/>
    <w:rsid w:val="00C368DD"/>
    <w:rsid w:val="00C42490"/>
    <w:rsid w:val="00C478C9"/>
    <w:rsid w:val="00C610C6"/>
    <w:rsid w:val="00C64D35"/>
    <w:rsid w:val="00C66448"/>
    <w:rsid w:val="00C67233"/>
    <w:rsid w:val="00C67319"/>
    <w:rsid w:val="00C67FD0"/>
    <w:rsid w:val="00C7104F"/>
    <w:rsid w:val="00C771CC"/>
    <w:rsid w:val="00C81405"/>
    <w:rsid w:val="00C87DCB"/>
    <w:rsid w:val="00C95BD0"/>
    <w:rsid w:val="00CA420E"/>
    <w:rsid w:val="00CB442A"/>
    <w:rsid w:val="00CC04D6"/>
    <w:rsid w:val="00CC0E13"/>
    <w:rsid w:val="00CD05B1"/>
    <w:rsid w:val="00CD1A6D"/>
    <w:rsid w:val="00CF0700"/>
    <w:rsid w:val="00D02066"/>
    <w:rsid w:val="00D2180A"/>
    <w:rsid w:val="00D24B90"/>
    <w:rsid w:val="00D33037"/>
    <w:rsid w:val="00D368D9"/>
    <w:rsid w:val="00D46FC1"/>
    <w:rsid w:val="00D539E3"/>
    <w:rsid w:val="00D709BE"/>
    <w:rsid w:val="00D74286"/>
    <w:rsid w:val="00D8392F"/>
    <w:rsid w:val="00D922A8"/>
    <w:rsid w:val="00DA0B57"/>
    <w:rsid w:val="00DB5CFD"/>
    <w:rsid w:val="00DC093F"/>
    <w:rsid w:val="00DC1B0F"/>
    <w:rsid w:val="00DC5132"/>
    <w:rsid w:val="00DD2F62"/>
    <w:rsid w:val="00E007F6"/>
    <w:rsid w:val="00E17478"/>
    <w:rsid w:val="00E256F5"/>
    <w:rsid w:val="00E302FC"/>
    <w:rsid w:val="00E36F8E"/>
    <w:rsid w:val="00E47435"/>
    <w:rsid w:val="00E62DFD"/>
    <w:rsid w:val="00E6445C"/>
    <w:rsid w:val="00EB5397"/>
    <w:rsid w:val="00EE3CCC"/>
    <w:rsid w:val="00EE5668"/>
    <w:rsid w:val="00F020E3"/>
    <w:rsid w:val="00F0703B"/>
    <w:rsid w:val="00F1773E"/>
    <w:rsid w:val="00F23A8B"/>
    <w:rsid w:val="00F338E5"/>
    <w:rsid w:val="00F36905"/>
    <w:rsid w:val="00F36B11"/>
    <w:rsid w:val="00F44882"/>
    <w:rsid w:val="00F66BE0"/>
    <w:rsid w:val="00F7109E"/>
    <w:rsid w:val="00F7118E"/>
    <w:rsid w:val="00F717AD"/>
    <w:rsid w:val="00FB0AC3"/>
    <w:rsid w:val="00FB2849"/>
    <w:rsid w:val="00FB56A5"/>
    <w:rsid w:val="00FC4B02"/>
    <w:rsid w:val="00FD4765"/>
    <w:rsid w:val="00FD68B7"/>
    <w:rsid w:val="00FE3621"/>
    <w:rsid w:val="00FE3DEB"/>
    <w:rsid w:val="00FE538E"/>
    <w:rsid w:val="00FE64D2"/>
    <w:rsid w:val="00FF1869"/>
    <w:rsid w:val="00FF2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29FE7"/>
  <w15:docId w15:val="{B5E8C6A3-9D59-492C-A62A-9D6949C2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E60"/>
    <w:rPr>
      <w:rFonts w:ascii="Tahoma" w:hAnsi="Tahoma" w:cs="Tahoma"/>
      <w:sz w:val="16"/>
      <w:szCs w:val="16"/>
    </w:rPr>
  </w:style>
  <w:style w:type="character" w:styleId="CommentReference">
    <w:name w:val="annotation reference"/>
    <w:basedOn w:val="DefaultParagraphFont"/>
    <w:uiPriority w:val="99"/>
    <w:semiHidden/>
    <w:unhideWhenUsed/>
    <w:rsid w:val="00B5600A"/>
    <w:rPr>
      <w:sz w:val="16"/>
      <w:szCs w:val="16"/>
    </w:rPr>
  </w:style>
  <w:style w:type="paragraph" w:styleId="CommentText">
    <w:name w:val="annotation text"/>
    <w:basedOn w:val="Normal"/>
    <w:link w:val="CommentTextChar"/>
    <w:uiPriority w:val="99"/>
    <w:semiHidden/>
    <w:unhideWhenUsed/>
    <w:rsid w:val="00B5600A"/>
    <w:pPr>
      <w:spacing w:line="240" w:lineRule="auto"/>
    </w:pPr>
    <w:rPr>
      <w:sz w:val="20"/>
      <w:szCs w:val="20"/>
    </w:rPr>
  </w:style>
  <w:style w:type="character" w:customStyle="1" w:styleId="CommentTextChar">
    <w:name w:val="Comment Text Char"/>
    <w:basedOn w:val="DefaultParagraphFont"/>
    <w:link w:val="CommentText"/>
    <w:uiPriority w:val="99"/>
    <w:semiHidden/>
    <w:rsid w:val="00B5600A"/>
    <w:rPr>
      <w:sz w:val="20"/>
      <w:szCs w:val="20"/>
    </w:rPr>
  </w:style>
  <w:style w:type="paragraph" w:styleId="CommentSubject">
    <w:name w:val="annotation subject"/>
    <w:basedOn w:val="CommentText"/>
    <w:next w:val="CommentText"/>
    <w:link w:val="CommentSubjectChar"/>
    <w:uiPriority w:val="99"/>
    <w:semiHidden/>
    <w:unhideWhenUsed/>
    <w:rsid w:val="00B5600A"/>
    <w:rPr>
      <w:b/>
      <w:bCs/>
    </w:rPr>
  </w:style>
  <w:style w:type="character" w:customStyle="1" w:styleId="CommentSubjectChar">
    <w:name w:val="Comment Subject Char"/>
    <w:basedOn w:val="CommentTextChar"/>
    <w:link w:val="CommentSubject"/>
    <w:uiPriority w:val="99"/>
    <w:semiHidden/>
    <w:rsid w:val="00B5600A"/>
    <w:rPr>
      <w:b/>
      <w:bCs/>
      <w:sz w:val="20"/>
      <w:szCs w:val="20"/>
    </w:rPr>
  </w:style>
  <w:style w:type="paragraph" w:styleId="ListParagraph">
    <w:name w:val="List Paragraph"/>
    <w:basedOn w:val="Normal"/>
    <w:uiPriority w:val="34"/>
    <w:qFormat/>
    <w:rsid w:val="00BE7C2E"/>
    <w:pPr>
      <w:ind w:left="720"/>
      <w:contextualSpacing/>
    </w:pPr>
  </w:style>
  <w:style w:type="paragraph" w:styleId="Header">
    <w:name w:val="header"/>
    <w:basedOn w:val="Normal"/>
    <w:link w:val="HeaderChar"/>
    <w:uiPriority w:val="99"/>
    <w:unhideWhenUsed/>
    <w:rsid w:val="004238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3832"/>
  </w:style>
  <w:style w:type="paragraph" w:styleId="Footer">
    <w:name w:val="footer"/>
    <w:basedOn w:val="Normal"/>
    <w:link w:val="FooterChar"/>
    <w:uiPriority w:val="99"/>
    <w:unhideWhenUsed/>
    <w:rsid w:val="004238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B316-3A30-4F93-8D68-1227F435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2941</Words>
  <Characters>1677</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Railaite Audrone</dc:creator>
  <cp:lastModifiedBy>Čaplikas Arturas</cp:lastModifiedBy>
  <cp:revision>7</cp:revision>
  <cp:lastPrinted>2019-07-08T14:41:00Z</cp:lastPrinted>
  <dcterms:created xsi:type="dcterms:W3CDTF">2021-11-09T11:39:00Z</dcterms:created>
  <dcterms:modified xsi:type="dcterms:W3CDTF">2021-11-09T13:28:00Z</dcterms:modified>
</cp:coreProperties>
</file>