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5662E" w14:textId="77777777" w:rsidR="004251F2" w:rsidRPr="00B342C7" w:rsidRDefault="004251F2" w:rsidP="006C765A">
      <w:pPr>
        <w:pStyle w:val="Preformatted"/>
        <w:spacing w:line="276" w:lineRule="auto"/>
        <w:jc w:val="center"/>
        <w:rPr>
          <w:rFonts w:ascii="Times New Roman" w:hAnsi="Times New Roman"/>
          <w:b/>
          <w:sz w:val="24"/>
          <w:szCs w:val="24"/>
        </w:rPr>
      </w:pPr>
      <w:r w:rsidRPr="00B342C7">
        <w:rPr>
          <w:rFonts w:ascii="Times New Roman" w:hAnsi="Times New Roman"/>
          <w:b/>
          <w:sz w:val="24"/>
          <w:szCs w:val="24"/>
        </w:rPr>
        <w:t>LIETUVOS RESPUBLIKOS VYRIAUSYBĖS KANCELIARIJA</w:t>
      </w:r>
    </w:p>
    <w:p w14:paraId="084FEB44" w14:textId="423D814A" w:rsidR="00326153" w:rsidRDefault="002A627E" w:rsidP="006C765A">
      <w:pPr>
        <w:overflowPunct w:val="0"/>
        <w:autoSpaceDE w:val="0"/>
        <w:autoSpaceDN w:val="0"/>
        <w:adjustRightInd w:val="0"/>
        <w:spacing w:line="276" w:lineRule="auto"/>
        <w:jc w:val="center"/>
        <w:rPr>
          <w:b/>
          <w:szCs w:val="24"/>
        </w:rPr>
      </w:pPr>
      <w:r>
        <w:rPr>
          <w:b/>
          <w:szCs w:val="24"/>
        </w:rPr>
        <w:t>GRĖSMIŲ VALDYMO IR KRIZIŲ PREVENCIJOS GRUPĖ</w:t>
      </w:r>
    </w:p>
    <w:p w14:paraId="4C95BDFD" w14:textId="77777777" w:rsidR="002A627E" w:rsidRPr="00E75D31" w:rsidRDefault="002A627E" w:rsidP="006C765A">
      <w:pPr>
        <w:overflowPunct w:val="0"/>
        <w:autoSpaceDE w:val="0"/>
        <w:autoSpaceDN w:val="0"/>
        <w:adjustRightInd w:val="0"/>
        <w:spacing w:line="276" w:lineRule="auto"/>
        <w:jc w:val="center"/>
        <w:rPr>
          <w:b/>
          <w:szCs w:val="24"/>
        </w:rPr>
      </w:pPr>
    </w:p>
    <w:p w14:paraId="0D4554AC" w14:textId="726C3B71" w:rsidR="008A596F" w:rsidRPr="00EA7A60" w:rsidRDefault="00326153" w:rsidP="00B81E4C">
      <w:pPr>
        <w:pStyle w:val="Antraste"/>
        <w:spacing w:line="276" w:lineRule="auto"/>
        <w:rPr>
          <w:szCs w:val="24"/>
        </w:rPr>
      </w:pPr>
      <w:r w:rsidRPr="00E75D31">
        <w:rPr>
          <w:szCs w:val="24"/>
        </w:rPr>
        <w:t>PAŽYMA</w:t>
      </w:r>
    </w:p>
    <w:p w14:paraId="25EA2932" w14:textId="77777777" w:rsidR="00C44871" w:rsidRPr="00C44871" w:rsidRDefault="00C44871" w:rsidP="00C44871">
      <w:pPr>
        <w:tabs>
          <w:tab w:val="left" w:pos="426"/>
        </w:tabs>
        <w:spacing w:line="276" w:lineRule="auto"/>
        <w:ind w:firstLine="709"/>
        <w:jc w:val="center"/>
        <w:rPr>
          <w:b/>
          <w:bCs/>
          <w:szCs w:val="24"/>
        </w:rPr>
      </w:pPr>
      <w:r w:rsidRPr="00C44871">
        <w:rPr>
          <w:b/>
          <w:bCs/>
          <w:szCs w:val="24"/>
        </w:rPr>
        <w:t>DĖL LIETUVOS RESPUBLIKOS VALSTYBĖS REZERVO ĮSTATYMO NR. VIII-1908 2, 8, 10, 13, 17,181 STRAIPSNIŲ PAKEITIMO ĮSTATYMO PROJEKTO</w:t>
      </w:r>
    </w:p>
    <w:p w14:paraId="233B2B06" w14:textId="207CBABE" w:rsidR="00C44871" w:rsidRPr="00C44871" w:rsidRDefault="00C44871" w:rsidP="00C44871">
      <w:pPr>
        <w:tabs>
          <w:tab w:val="left" w:pos="426"/>
        </w:tabs>
        <w:spacing w:line="276" w:lineRule="auto"/>
        <w:ind w:firstLine="709"/>
        <w:jc w:val="center"/>
        <w:rPr>
          <w:b/>
          <w:bCs/>
          <w:szCs w:val="24"/>
        </w:rPr>
      </w:pPr>
      <w:r w:rsidRPr="00C44871">
        <w:rPr>
          <w:b/>
          <w:bCs/>
          <w:szCs w:val="24"/>
        </w:rPr>
        <w:t>(toliau –</w:t>
      </w:r>
      <w:r>
        <w:rPr>
          <w:b/>
          <w:bCs/>
          <w:szCs w:val="24"/>
        </w:rPr>
        <w:t xml:space="preserve"> P</w:t>
      </w:r>
      <w:r w:rsidRPr="00C44871">
        <w:rPr>
          <w:b/>
          <w:bCs/>
          <w:szCs w:val="24"/>
        </w:rPr>
        <w:t>rojektas)</w:t>
      </w:r>
    </w:p>
    <w:p w14:paraId="2FEE4013" w14:textId="77777777" w:rsidR="00C44871" w:rsidRPr="00C44871" w:rsidRDefault="00C44871" w:rsidP="00C44871">
      <w:pPr>
        <w:tabs>
          <w:tab w:val="left" w:pos="426"/>
        </w:tabs>
        <w:spacing w:line="276" w:lineRule="auto"/>
        <w:ind w:firstLine="709"/>
        <w:jc w:val="center"/>
        <w:rPr>
          <w:b/>
          <w:bCs/>
          <w:szCs w:val="24"/>
        </w:rPr>
      </w:pPr>
    </w:p>
    <w:p w14:paraId="621CE9E6" w14:textId="77777777" w:rsidR="00C44871" w:rsidRPr="00C44871" w:rsidRDefault="00C44871" w:rsidP="00C44871">
      <w:pPr>
        <w:tabs>
          <w:tab w:val="left" w:pos="426"/>
        </w:tabs>
        <w:spacing w:line="276" w:lineRule="auto"/>
        <w:ind w:firstLine="709"/>
        <w:jc w:val="center"/>
        <w:rPr>
          <w:b/>
          <w:bCs/>
          <w:szCs w:val="24"/>
        </w:rPr>
      </w:pPr>
      <w:r w:rsidRPr="00C44871">
        <w:rPr>
          <w:b/>
          <w:bCs/>
          <w:szCs w:val="24"/>
        </w:rPr>
        <w:t>(TAP-21-1146) (TAIS NR. 21-27914 (2))</w:t>
      </w:r>
    </w:p>
    <w:p w14:paraId="2E05E0F4" w14:textId="0A4603F6" w:rsidR="00F020A7" w:rsidRPr="005854AA" w:rsidRDefault="00C44871" w:rsidP="00C44871">
      <w:pPr>
        <w:tabs>
          <w:tab w:val="left" w:pos="426"/>
        </w:tabs>
        <w:spacing w:line="276" w:lineRule="auto"/>
        <w:ind w:firstLine="709"/>
        <w:jc w:val="center"/>
        <w:rPr>
          <w:b/>
          <w:bCs/>
          <w:caps/>
          <w:szCs w:val="24"/>
          <w:lang w:eastAsia="lt-LT"/>
        </w:rPr>
      </w:pPr>
      <w:r w:rsidRPr="00C44871">
        <w:rPr>
          <w:b/>
          <w:bCs/>
          <w:szCs w:val="24"/>
        </w:rPr>
        <w:t>(TAP-21-1147) (TAIS-21-27915(2))</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26153" w:rsidRPr="00E75D31" w14:paraId="5CE2F7D1" w14:textId="77777777" w:rsidTr="000A6062">
        <w:tc>
          <w:tcPr>
            <w:tcW w:w="4536" w:type="dxa"/>
          </w:tcPr>
          <w:p w14:paraId="6791BBEA" w14:textId="297AD335" w:rsidR="00326153" w:rsidRPr="00E75D31" w:rsidRDefault="002D1BFB" w:rsidP="00B81E4C">
            <w:pPr>
              <w:spacing w:line="276" w:lineRule="auto"/>
              <w:jc w:val="center"/>
              <w:rPr>
                <w:spacing w:val="-6"/>
                <w:szCs w:val="24"/>
              </w:rPr>
            </w:pPr>
            <w:sdt>
              <w:sdtPr>
                <w:rPr>
                  <w:spacing w:val="-6"/>
                  <w:szCs w:val="24"/>
                </w:rPr>
                <w:tag w:val="registravimoData"/>
                <w:id w:val="-283805736"/>
                <w:placeholder>
                  <w:docPart w:val="888016E3DEB84A31832A35E83F30B52C"/>
                </w:placeholder>
                <w:showingPlcHdr/>
              </w:sdtPr>
              <w:sdtEndPr/>
              <w:sdtContent>
                <w:r>
                  <w:t/>
                </w:r>
              </w:sdtContent>
            </w:sdt>
            <w:r w:rsidR="00326153" w:rsidRPr="00E75D31">
              <w:rPr>
                <w:spacing w:val="-6"/>
                <w:szCs w:val="24"/>
              </w:rPr>
              <w:t xml:space="preserve"> Nr. </w:t>
            </w:r>
            <w:sdt>
              <w:sdtPr>
                <w:rPr>
                  <w:spacing w:val="-6"/>
                  <w:szCs w:val="24"/>
                </w:rPr>
                <w:tag w:val="registravimoNr"/>
                <w:id w:val="-314025492"/>
                <w:placeholder>
                  <w:docPart w:val="888016E3DEB84A31832A35E83F30B52C"/>
                </w:placeholder>
                <w:showingPlcHdr/>
              </w:sdtPr>
              <w:sdtEndPr/>
              <w:sdtContent>
                <w:r>
                  <w:t/>
                </w:r>
              </w:sdtContent>
            </w:sdt>
          </w:p>
        </w:tc>
      </w:tr>
    </w:tbl>
    <w:p w14:paraId="1E6134DA" w14:textId="3D09BDC2" w:rsidR="000C6329" w:rsidRDefault="00326153" w:rsidP="00B81E4C">
      <w:pPr>
        <w:spacing w:line="276" w:lineRule="auto"/>
        <w:jc w:val="center"/>
        <w:rPr>
          <w:szCs w:val="24"/>
        </w:rPr>
      </w:pPr>
      <w:r w:rsidRPr="00E75D31">
        <w:rPr>
          <w:szCs w:val="24"/>
        </w:rPr>
        <w:t>Vilnius</w:t>
      </w:r>
    </w:p>
    <w:p w14:paraId="39C195C4" w14:textId="77777777" w:rsidR="00D74CC3" w:rsidRPr="00D74CC3" w:rsidRDefault="00D74CC3" w:rsidP="00B81E4C">
      <w:pPr>
        <w:spacing w:line="276" w:lineRule="auto"/>
        <w:jc w:val="center"/>
        <w:rPr>
          <w:spacing w:val="-6"/>
          <w:szCs w:val="24"/>
        </w:rPr>
      </w:pPr>
    </w:p>
    <w:p w14:paraId="7D9BCC72" w14:textId="77777777" w:rsidR="00B93F47" w:rsidRDefault="00326153" w:rsidP="00B93F47">
      <w:pPr>
        <w:tabs>
          <w:tab w:val="left" w:pos="1134"/>
        </w:tabs>
        <w:spacing w:after="240" w:line="276" w:lineRule="auto"/>
        <w:jc w:val="both"/>
        <w:rPr>
          <w:b/>
          <w:szCs w:val="24"/>
        </w:rPr>
      </w:pPr>
      <w:r w:rsidRPr="00F24E1F">
        <w:rPr>
          <w:b/>
          <w:szCs w:val="24"/>
        </w:rPr>
        <w:t>Projekt</w:t>
      </w:r>
      <w:r w:rsidR="00AB1354">
        <w:rPr>
          <w:b/>
          <w:szCs w:val="24"/>
        </w:rPr>
        <w:t>o</w:t>
      </w:r>
      <w:r w:rsidRPr="00F24E1F">
        <w:rPr>
          <w:b/>
          <w:szCs w:val="24"/>
        </w:rPr>
        <w:t xml:space="preserve"> rengėjas</w:t>
      </w:r>
      <w:r w:rsidR="00F24E1F">
        <w:rPr>
          <w:b/>
          <w:szCs w:val="24"/>
        </w:rPr>
        <w:t>.</w:t>
      </w:r>
      <w:r w:rsidRPr="00F24E1F">
        <w:rPr>
          <w:b/>
          <w:szCs w:val="24"/>
        </w:rPr>
        <w:t xml:space="preserve"> </w:t>
      </w:r>
      <w:r w:rsidR="00302980">
        <w:rPr>
          <w:szCs w:val="24"/>
        </w:rPr>
        <w:t>Žemės ūkio</w:t>
      </w:r>
      <w:r w:rsidRPr="00F24E1F">
        <w:rPr>
          <w:szCs w:val="24"/>
        </w:rPr>
        <w:t xml:space="preserve"> ministerija</w:t>
      </w:r>
      <w:r w:rsidRPr="00F24E1F">
        <w:rPr>
          <w:color w:val="000000"/>
          <w:spacing w:val="-1"/>
          <w:szCs w:val="24"/>
        </w:rPr>
        <w:t>.</w:t>
      </w:r>
      <w:r w:rsidR="00302980" w:rsidRPr="00302980">
        <w:t xml:space="preserve"> </w:t>
      </w:r>
    </w:p>
    <w:p w14:paraId="3467056E" w14:textId="77777777" w:rsidR="00B93F47" w:rsidRDefault="00326153" w:rsidP="00B93F47">
      <w:pPr>
        <w:tabs>
          <w:tab w:val="left" w:pos="1134"/>
        </w:tabs>
        <w:spacing w:after="240" w:line="276" w:lineRule="auto"/>
        <w:jc w:val="both"/>
        <w:rPr>
          <w:szCs w:val="24"/>
        </w:rPr>
      </w:pPr>
      <w:r w:rsidRPr="00F24E1F">
        <w:rPr>
          <w:b/>
          <w:szCs w:val="24"/>
        </w:rPr>
        <w:t>Projekt</w:t>
      </w:r>
      <w:r w:rsidR="00F020A7">
        <w:rPr>
          <w:b/>
          <w:szCs w:val="24"/>
        </w:rPr>
        <w:t>o</w:t>
      </w:r>
      <w:r w:rsidRPr="00F24E1F">
        <w:rPr>
          <w:b/>
          <w:szCs w:val="24"/>
        </w:rPr>
        <w:t xml:space="preserve"> tikslas</w:t>
      </w:r>
      <w:r w:rsidR="00F24E1F">
        <w:rPr>
          <w:b/>
          <w:szCs w:val="24"/>
        </w:rPr>
        <w:t>.</w:t>
      </w:r>
      <w:bookmarkStart w:id="0" w:name="_Hlk510604128"/>
      <w:r w:rsidRPr="00F24E1F">
        <w:rPr>
          <w:szCs w:val="24"/>
        </w:rPr>
        <w:t xml:space="preserve"> </w:t>
      </w:r>
      <w:bookmarkEnd w:id="0"/>
      <w:r w:rsidR="00302980">
        <w:rPr>
          <w:szCs w:val="24"/>
        </w:rPr>
        <w:t>Užtikrinti valstybės rezervo formavimą Lietuvos valstybei mažiausiais kaštais.</w:t>
      </w:r>
    </w:p>
    <w:p w14:paraId="2D17988B" w14:textId="3CFA042C" w:rsidR="00FA0E97" w:rsidRPr="00B93F47" w:rsidRDefault="00802CAF" w:rsidP="00B93F47">
      <w:pPr>
        <w:tabs>
          <w:tab w:val="left" w:pos="1134"/>
        </w:tabs>
        <w:spacing w:after="240" w:line="276" w:lineRule="auto"/>
        <w:jc w:val="both"/>
        <w:rPr>
          <w:b/>
          <w:szCs w:val="24"/>
        </w:rPr>
      </w:pPr>
      <w:r w:rsidRPr="000B7FF5">
        <w:rPr>
          <w:b/>
          <w:szCs w:val="24"/>
          <w:lang w:eastAsia="lt-LT"/>
        </w:rPr>
        <w:t xml:space="preserve">Dabartinė situacija. </w:t>
      </w:r>
      <w:r w:rsidR="00FA0E97" w:rsidRPr="00FA0E97">
        <w:rPr>
          <w:bCs/>
          <w:szCs w:val="24"/>
        </w:rPr>
        <w:t>Šiuo metu galiojantys valstybės rezervo formavimo būdai, nustatyti Lietuvos Respublikos valstybės rezervo įstatyme (toliau – Valstybės rezervo įstatymas) bei Lietuvos Respublikos viešųjų pirkimų įstatyme, nesuteikia galimybės sudarant preliminariąsias viešojo pirkimo–pardavimo sutartis (toliau – preliminariosios sutartys) su tiekėju (-</w:t>
      </w:r>
      <w:proofErr w:type="spellStart"/>
      <w:r w:rsidR="00FA0E97" w:rsidRPr="00FA0E97">
        <w:rPr>
          <w:bCs/>
          <w:szCs w:val="24"/>
        </w:rPr>
        <w:t>ais</w:t>
      </w:r>
      <w:proofErr w:type="spellEnd"/>
      <w:r w:rsidR="00FA0E97" w:rsidRPr="00FA0E97">
        <w:rPr>
          <w:bCs/>
          <w:szCs w:val="24"/>
        </w:rPr>
        <w:t>) atlyginti už valstybės rezervo atsargų rezervavimą. Valstybės rezervo formavimas pagal preliminariąsias sutartis įpareigoja tiekėją (-</w:t>
      </w:r>
      <w:proofErr w:type="spellStart"/>
      <w:r w:rsidR="00FA0E97" w:rsidRPr="00FA0E97">
        <w:rPr>
          <w:bCs/>
          <w:szCs w:val="24"/>
        </w:rPr>
        <w:t>us</w:t>
      </w:r>
      <w:proofErr w:type="spellEnd"/>
      <w:r w:rsidR="00FA0E97" w:rsidRPr="00FA0E97">
        <w:rPr>
          <w:bCs/>
          <w:szCs w:val="24"/>
        </w:rPr>
        <w:t>) sudaryti susitarimą su pirkėju tam tikram laikotarpiui ir nustatytomis sąlygomis nežinant, ar pagrindinė pirkimo–pardavimo sutartis bus sudaryta. Iškyla rizika tiek Lietuvos valstybei, tiek tiekėjui (-</w:t>
      </w:r>
      <w:proofErr w:type="spellStart"/>
      <w:r w:rsidR="00FA0E97" w:rsidRPr="00FA0E97">
        <w:rPr>
          <w:bCs/>
          <w:szCs w:val="24"/>
        </w:rPr>
        <w:t>ams</w:t>
      </w:r>
      <w:proofErr w:type="spellEnd"/>
      <w:r w:rsidR="00FA0E97" w:rsidRPr="00FA0E97">
        <w:rPr>
          <w:bCs/>
          <w:szCs w:val="24"/>
        </w:rPr>
        <w:t>), kad ekstremaliųjų situacijų ar krizės metu, paskelbus mobilizaciją, įvedus nepaprastąją ar karo padėtį, tiekėjas (-ai) gali nepasirašyti pagrindinės sutarties, kadangi negalės tuo momentu įvykdyti susitarimo sąlygų dėl pakankamo prekių kiekio, tuo tarpu Lietuvos valstybė neužtikrins įsipareigojimų aprūpinti Lietuvos gyventojus žemės ūkio ir maisto produktų atsargomis.</w:t>
      </w:r>
    </w:p>
    <w:p w14:paraId="114EA322" w14:textId="77777777" w:rsidR="00FA0E97" w:rsidRDefault="00326153" w:rsidP="00B93F47">
      <w:pPr>
        <w:spacing w:line="276" w:lineRule="auto"/>
        <w:jc w:val="both"/>
        <w:rPr>
          <w:bCs/>
          <w:szCs w:val="24"/>
        </w:rPr>
      </w:pPr>
      <w:r w:rsidRPr="005F330A">
        <w:rPr>
          <w:b/>
          <w:szCs w:val="24"/>
        </w:rPr>
        <w:t>Projekt</w:t>
      </w:r>
      <w:r w:rsidR="00F020A7">
        <w:rPr>
          <w:b/>
          <w:szCs w:val="24"/>
        </w:rPr>
        <w:t>o</w:t>
      </w:r>
      <w:r w:rsidRPr="005F330A">
        <w:rPr>
          <w:b/>
          <w:szCs w:val="24"/>
        </w:rPr>
        <w:t xml:space="preserve"> esmė</w:t>
      </w:r>
      <w:r w:rsidR="00F24E1F">
        <w:rPr>
          <w:b/>
          <w:szCs w:val="24"/>
        </w:rPr>
        <w:t xml:space="preserve">. </w:t>
      </w:r>
      <w:r w:rsidR="00FA0E97" w:rsidRPr="00FA0E97">
        <w:rPr>
          <w:bCs/>
          <w:szCs w:val="24"/>
        </w:rPr>
        <w:t xml:space="preserve">Įstatymo projektu siūloma įtvirtinti naują sąvoką – rezervavimo sutartį, kuri leistų tiekėjui už atlyginimą, nustatytą sutartyje, rezervuoti valstybės rezervo tvarkytojui materialinių išteklių atsargas ir prireikus jas perduoti valstybės rezervo tvarkytojui nuosavybėn už rezervavimo sutartyje nustatytą kainą. </w:t>
      </w:r>
    </w:p>
    <w:p w14:paraId="5616E4FB" w14:textId="77777777" w:rsidR="00FA0E97" w:rsidRDefault="00FA0E97" w:rsidP="00B93F47">
      <w:pPr>
        <w:spacing w:line="276" w:lineRule="auto"/>
        <w:jc w:val="both"/>
        <w:rPr>
          <w:bCs/>
          <w:szCs w:val="24"/>
        </w:rPr>
      </w:pPr>
    </w:p>
    <w:p w14:paraId="183B1A36" w14:textId="3D905863" w:rsidR="00FA0E97" w:rsidRDefault="00326153" w:rsidP="00B93F47">
      <w:pPr>
        <w:spacing w:line="276" w:lineRule="auto"/>
        <w:jc w:val="both"/>
        <w:rPr>
          <w:b/>
          <w:bCs/>
        </w:rPr>
      </w:pPr>
      <w:r w:rsidRPr="00560650">
        <w:rPr>
          <w:b/>
        </w:rPr>
        <w:t>Derinimas</w:t>
      </w:r>
      <w:bookmarkStart w:id="1" w:name="_Hlk510509262"/>
      <w:r w:rsidR="00560650">
        <w:rPr>
          <w:b/>
        </w:rPr>
        <w:t xml:space="preserve">. </w:t>
      </w:r>
      <w:bookmarkEnd w:id="1"/>
      <w:r w:rsidR="00994A34" w:rsidRPr="00994A34">
        <w:rPr>
          <w:bCs/>
        </w:rPr>
        <w:t>Įstatymo projektas buvo skelbtas Lietuvos Respublikos Seimo kanceliarijos teisės aktų informacinėje sistemoje ir derintas su Lietuvos Respublikos ekonomikos ir inovacijų ministerija, Lietuvos Respublikos vidaus reikalų ministerija, Lietuvos Respublikos sveikatos apsaugos ministerija, Lietuvos Respublikos susisiekimo ministerija, Lietuvos Respublikos krašto apsaugos ministerija, Lietuvos Respublikos finansų ministerija, Lietuvos Respublikos teisingumo ministerija</w:t>
      </w:r>
      <w:r w:rsidR="00975E52">
        <w:rPr>
          <w:bCs/>
        </w:rPr>
        <w:t xml:space="preserve">. </w:t>
      </w:r>
      <w:r w:rsidR="00994A34" w:rsidRPr="00994A34">
        <w:rPr>
          <w:bCs/>
        </w:rPr>
        <w:t>Lietuvos Respublikos vidaus reikalų ministerija, Lietuvos Respublikos susisiekimo ministerija, Lietuvos Respublikos krašto apsaugos ministerija pastabų ir pasiūlymų pateiktam įstatymo projektui neturėjo. Į Lietuvos Respublikos teisingumo ministerijos, Lietuvos Respublikos sveikatos apsaugos ministerijos</w:t>
      </w:r>
      <w:r w:rsidR="0038431C">
        <w:rPr>
          <w:bCs/>
        </w:rPr>
        <w:t xml:space="preserve"> ir</w:t>
      </w:r>
      <w:r w:rsidR="00994A34" w:rsidRPr="00994A34">
        <w:rPr>
          <w:bCs/>
        </w:rPr>
        <w:t xml:space="preserve"> Lietuvos Respublikos ekonomikos ir inovacijų ministerijos pastabas atsižvelgta</w:t>
      </w:r>
      <w:r w:rsidR="00975E52">
        <w:rPr>
          <w:bCs/>
        </w:rPr>
        <w:t>.</w:t>
      </w:r>
    </w:p>
    <w:p w14:paraId="3B914045" w14:textId="77777777" w:rsidR="00994A34" w:rsidRDefault="00994A34" w:rsidP="00B93F47">
      <w:pPr>
        <w:pStyle w:val="paragraph"/>
        <w:spacing w:line="276" w:lineRule="auto"/>
        <w:jc w:val="both"/>
        <w:textAlignment w:val="baseline"/>
        <w:rPr>
          <w:b/>
          <w:bCs/>
        </w:rPr>
      </w:pPr>
    </w:p>
    <w:p w14:paraId="3AECD6B7" w14:textId="71BA27E7" w:rsidR="00FA0E97" w:rsidRDefault="000E4E16" w:rsidP="00B93F47">
      <w:pPr>
        <w:pStyle w:val="paragraph"/>
        <w:spacing w:line="276" w:lineRule="auto"/>
        <w:jc w:val="both"/>
        <w:textAlignment w:val="baseline"/>
      </w:pPr>
      <w:r w:rsidRPr="003860B9">
        <w:rPr>
          <w:b/>
          <w:bCs/>
        </w:rPr>
        <w:t>Projekt</w:t>
      </w:r>
      <w:r w:rsidR="00F020A7">
        <w:rPr>
          <w:b/>
          <w:bCs/>
        </w:rPr>
        <w:t>o</w:t>
      </w:r>
      <w:r w:rsidRPr="003860B9">
        <w:rPr>
          <w:b/>
          <w:bCs/>
        </w:rPr>
        <w:t xml:space="preserve"> įgyvendinimo kaštai ir nauda</w:t>
      </w:r>
      <w:r w:rsidRPr="003860B9">
        <w:t>.</w:t>
      </w:r>
      <w:r w:rsidR="00C57FF6" w:rsidRPr="003860B9">
        <w:t xml:space="preserve"> </w:t>
      </w:r>
      <w:r w:rsidR="00FA0E97" w:rsidRPr="00FA0E97">
        <w:t xml:space="preserve">Priimtam Įstatymo projektui įgyvendinti reikės apie 600 tūkst. Eur valstybės biudžeto lėšų per metus. Žemės ūkio ministerijai valstybės rezervo atsargoms </w:t>
      </w:r>
      <w:r w:rsidR="00FA0E97" w:rsidRPr="00FA0E97">
        <w:lastRenderedPageBreak/>
        <w:t>saugoti 2022 m. numatyta papildomai 300 tūkst. eurų. Taip pat pažymėtina, kad Žemės ūkio ministerija savo banko sąskaitoje turi grąžintą PVM pardavus valstybės rezervo atsargas</w:t>
      </w:r>
      <w:r w:rsidR="00E67F20">
        <w:t xml:space="preserve"> </w:t>
      </w:r>
      <w:r w:rsidR="00FA0E97" w:rsidRPr="00FA0E97">
        <w:t>– 274.5 tūkst. eurų</w:t>
      </w:r>
      <w:r w:rsidR="00B93F47">
        <w:t xml:space="preserve">. </w:t>
      </w:r>
      <w:r w:rsidR="00E67F20">
        <w:t xml:space="preserve">Atsižvelgiant į tai, 2022 m. papildomų išlaidų beveik neturėtų atsirasti, tačiau 2023 m. papildomų lėšų poreikis beveik neišvengiamai kils. </w:t>
      </w:r>
      <w:r w:rsidR="0038431C">
        <w:t xml:space="preserve">Kalbant apie Projekto įgyvendinimo naudas, </w:t>
      </w:r>
      <w:r w:rsidR="00FA0E97" w:rsidRPr="00FA0E97">
        <w:t>Įstatymo projektu bus įtvirtinta teisė mokėti tiekėjams už jų patiriamus nuostolius dėl valstybės rezervo atsargų rezervavimo. Taip pat Lietuvos valstybė patirs mažesnius kaštus nei valstybės lėšomis įsigydama materialinių išteklių atsargas.</w:t>
      </w:r>
    </w:p>
    <w:p w14:paraId="44928E96" w14:textId="77777777" w:rsidR="00FA0E97" w:rsidRDefault="00FA0E97" w:rsidP="00B93F47">
      <w:pPr>
        <w:pStyle w:val="paragraph"/>
        <w:spacing w:line="276" w:lineRule="auto"/>
        <w:jc w:val="both"/>
        <w:textAlignment w:val="baseline"/>
      </w:pPr>
    </w:p>
    <w:p w14:paraId="0CA5C17A" w14:textId="56D4661F" w:rsidR="00326153" w:rsidRPr="000E52F5" w:rsidRDefault="00326153" w:rsidP="00B93F47">
      <w:pPr>
        <w:pStyle w:val="paragraph"/>
        <w:spacing w:line="276" w:lineRule="auto"/>
        <w:jc w:val="both"/>
        <w:textAlignment w:val="baseline"/>
        <w:rPr>
          <w:b/>
        </w:rPr>
      </w:pPr>
      <w:r w:rsidRPr="00560650">
        <w:rPr>
          <w:b/>
        </w:rPr>
        <w:t>Atitiktis Vyriausybės programai</w:t>
      </w:r>
      <w:r w:rsidR="00560650">
        <w:rPr>
          <w:b/>
        </w:rPr>
        <w:t xml:space="preserve">. </w:t>
      </w:r>
      <w:r w:rsidR="00994A34">
        <w:t xml:space="preserve">Projektas tiesiogiai </w:t>
      </w:r>
      <w:r w:rsidR="0038431C">
        <w:t xml:space="preserve">įgyvendina </w:t>
      </w:r>
      <w:r w:rsidR="00994A34">
        <w:t>Vyriausybės programos XI misijos „Stipri ir saugi Lietuva“, Vyriausybės programos įgyvendinimo plano 11 projekt</w:t>
      </w:r>
      <w:r w:rsidR="0038431C">
        <w:t>o</w:t>
      </w:r>
      <w:r w:rsidR="00994A34">
        <w:t xml:space="preserve"> „Koordinuotas valstybės institucijų atsakas į nacionalinio saugumo grėsmes“ iniciatyv</w:t>
      </w:r>
      <w:r w:rsidR="0038431C">
        <w:t>ą</w:t>
      </w:r>
      <w:r w:rsidR="00994A34">
        <w:t xml:space="preserve"> „Užtikrinti kaupiamą valstybės atsargų rezervą</w:t>
      </w:r>
      <w:r w:rsidR="005F75AB">
        <w:t>“, kurios įgyvendinamasis veiksmas – „peržiūrėjus valstybės rezervo sudarymo principus, parengti ir priimti Valstybės rezervo įstatymo pakeitimo įstatymą – nustatyti mechanizmą, kaip valstybė turėtų efektyviai apsirūpinti reikiamais ištekliais“. Šio veiksmo įgyvendinimo pradžia – 2021 m. IV ketvirtį, pabaiga – 2022 m. IV ketvirtį.</w:t>
      </w:r>
      <w:r w:rsidR="000F4810" w:rsidRPr="000E52F5">
        <w:t xml:space="preserve"> </w:t>
      </w:r>
    </w:p>
    <w:p w14:paraId="2401B1B9" w14:textId="77777777" w:rsidR="00994A34" w:rsidRDefault="00994A34" w:rsidP="00B93F47">
      <w:pPr>
        <w:spacing w:line="276" w:lineRule="auto"/>
        <w:jc w:val="both"/>
        <w:rPr>
          <w:b/>
          <w:szCs w:val="24"/>
        </w:rPr>
      </w:pPr>
    </w:p>
    <w:p w14:paraId="5535D54F" w14:textId="773E039A" w:rsidR="008A1A7A" w:rsidRPr="009A2A52" w:rsidRDefault="00326153" w:rsidP="00B93F47">
      <w:pPr>
        <w:spacing w:line="276" w:lineRule="auto"/>
        <w:jc w:val="both"/>
        <w:rPr>
          <w:bCs/>
          <w:i/>
          <w:iCs/>
          <w:szCs w:val="24"/>
        </w:rPr>
      </w:pPr>
      <w:r w:rsidRPr="000E52F5">
        <w:rPr>
          <w:b/>
          <w:szCs w:val="24"/>
        </w:rPr>
        <w:t>Dalykinio vertinimo išvada</w:t>
      </w:r>
      <w:r w:rsidR="00560650" w:rsidRPr="000E52F5">
        <w:rPr>
          <w:b/>
          <w:szCs w:val="24"/>
        </w:rPr>
        <w:t>.</w:t>
      </w:r>
      <w:r w:rsidR="002E5A23" w:rsidRPr="000E52F5">
        <w:rPr>
          <w:b/>
          <w:szCs w:val="24"/>
        </w:rPr>
        <w:t xml:space="preserve"> </w:t>
      </w:r>
      <w:r w:rsidR="002A627E" w:rsidRPr="00D05FB9">
        <w:rPr>
          <w:bCs/>
          <w:szCs w:val="24"/>
        </w:rPr>
        <w:t xml:space="preserve">Siūlytina Projektą </w:t>
      </w:r>
      <w:r w:rsidR="00975E52">
        <w:rPr>
          <w:bCs/>
          <w:szCs w:val="24"/>
        </w:rPr>
        <w:t xml:space="preserve">pataisyti pagal Vyriausybės kanceliarijos Teisės grupės 2021 m. rugpjūčio 23 d. išvadoje Nr. NV-2024 nurodytas pastabas ir tuomet </w:t>
      </w:r>
      <w:r w:rsidR="002A627E" w:rsidRPr="00D05FB9">
        <w:rPr>
          <w:bCs/>
          <w:szCs w:val="24"/>
        </w:rPr>
        <w:t>svarstyti</w:t>
      </w:r>
      <w:r w:rsidR="006F1A6A" w:rsidRPr="00D05FB9">
        <w:rPr>
          <w:bCs/>
          <w:szCs w:val="24"/>
        </w:rPr>
        <w:t xml:space="preserve"> </w:t>
      </w:r>
      <w:r w:rsidR="009A2A52" w:rsidRPr="00D05FB9">
        <w:rPr>
          <w:bCs/>
          <w:szCs w:val="24"/>
        </w:rPr>
        <w:t>Tarpinstituciniame pasitarime</w:t>
      </w:r>
      <w:r w:rsidR="00D05FB9">
        <w:rPr>
          <w:bCs/>
          <w:szCs w:val="24"/>
        </w:rPr>
        <w:t>.</w:t>
      </w:r>
      <w:r w:rsidR="009A2A52">
        <w:rPr>
          <w:bCs/>
          <w:i/>
          <w:iCs/>
          <w:szCs w:val="24"/>
        </w:rPr>
        <w:t xml:space="preserve"> </w:t>
      </w:r>
    </w:p>
    <w:p w14:paraId="1F9C6FEF" w14:textId="13472419" w:rsidR="001F0AEB" w:rsidRDefault="001F0AEB" w:rsidP="00B93F47">
      <w:pPr>
        <w:spacing w:line="276" w:lineRule="auto"/>
        <w:jc w:val="both"/>
        <w:rPr>
          <w:szCs w:val="24"/>
          <w:highlight w:val="yellow"/>
        </w:rPr>
      </w:pPr>
    </w:p>
    <w:p w14:paraId="2B407BFF" w14:textId="77777777" w:rsidR="002A627E" w:rsidRDefault="002A627E" w:rsidP="00B93F47">
      <w:pPr>
        <w:spacing w:line="276" w:lineRule="auto"/>
        <w:jc w:val="both"/>
        <w:rPr>
          <w:szCs w:val="24"/>
          <w:highlight w:val="yellow"/>
        </w:rPr>
      </w:pPr>
    </w:p>
    <w:p w14:paraId="3A5EE7AE" w14:textId="2BB74ECF" w:rsidR="00A53F07" w:rsidRDefault="00A53F07" w:rsidP="006C765A">
      <w:pPr>
        <w:tabs>
          <w:tab w:val="left" w:pos="1134"/>
        </w:tabs>
        <w:spacing w:line="276" w:lineRule="auto"/>
        <w:jc w:val="both"/>
        <w:rPr>
          <w:szCs w:val="24"/>
          <w:highlight w:val="yellow"/>
        </w:rPr>
      </w:pPr>
    </w:p>
    <w:p w14:paraId="325726BA" w14:textId="77777777" w:rsidR="00BD6F22" w:rsidRDefault="00BD6F22" w:rsidP="00052D80">
      <w:pPr>
        <w:tabs>
          <w:tab w:val="left" w:pos="1134"/>
        </w:tabs>
        <w:spacing w:line="276" w:lineRule="auto"/>
        <w:jc w:val="both"/>
        <w:rPr>
          <w:szCs w:val="24"/>
          <w:highlight w:val="yellow"/>
        </w:rPr>
      </w:pPr>
    </w:p>
    <w:p w14:paraId="49DA78F4" w14:textId="0CC36D41" w:rsidR="00BC062D" w:rsidRDefault="002A627E" w:rsidP="00052D80">
      <w:pPr>
        <w:spacing w:line="276" w:lineRule="auto"/>
        <w:rPr>
          <w:szCs w:val="24"/>
        </w:rPr>
      </w:pPr>
      <w:r>
        <w:rPr>
          <w:szCs w:val="24"/>
        </w:rPr>
        <w:t>P</w:t>
      </w:r>
      <w:r w:rsidR="00326153">
        <w:rPr>
          <w:szCs w:val="24"/>
        </w:rPr>
        <w:t xml:space="preserve">atarėjas                                 </w:t>
      </w:r>
      <w:r w:rsidR="00164892">
        <w:rPr>
          <w:szCs w:val="24"/>
        </w:rPr>
        <w:t xml:space="preserve">                                  </w:t>
      </w:r>
      <w:r>
        <w:rPr>
          <w:szCs w:val="24"/>
        </w:rPr>
        <w:t xml:space="preserve">                          </w:t>
      </w:r>
      <w:r w:rsidR="00926E8B">
        <w:rPr>
          <w:szCs w:val="24"/>
        </w:rPr>
        <w:t xml:space="preserve">    </w:t>
      </w:r>
      <w:r>
        <w:rPr>
          <w:szCs w:val="24"/>
        </w:rPr>
        <w:t xml:space="preserve">            </w:t>
      </w:r>
      <w:r w:rsidR="00D05FB9">
        <w:rPr>
          <w:szCs w:val="24"/>
        </w:rPr>
        <w:t>Emilis Kazlauskas</w:t>
      </w:r>
      <w:r>
        <w:rPr>
          <w:szCs w:val="24"/>
        </w:rPr>
        <w:t xml:space="preserve">   </w:t>
      </w:r>
      <w:r w:rsidR="00164892">
        <w:rPr>
          <w:szCs w:val="24"/>
        </w:rPr>
        <w:t xml:space="preserve">  </w:t>
      </w:r>
      <w:r w:rsidR="00326153">
        <w:rPr>
          <w:szCs w:val="24"/>
        </w:rPr>
        <w:t xml:space="preserve">   </w:t>
      </w:r>
    </w:p>
    <w:p w14:paraId="35D2EA95" w14:textId="54758B01" w:rsidR="00165420" w:rsidRDefault="00165420" w:rsidP="00560650">
      <w:pPr>
        <w:spacing w:line="276" w:lineRule="auto"/>
        <w:rPr>
          <w:szCs w:val="24"/>
        </w:rPr>
      </w:pPr>
    </w:p>
    <w:p w14:paraId="081FD11E" w14:textId="47A61AE1" w:rsidR="00C747B5" w:rsidRDefault="00C747B5" w:rsidP="00560650">
      <w:pPr>
        <w:spacing w:line="276" w:lineRule="auto"/>
        <w:rPr>
          <w:szCs w:val="24"/>
        </w:rPr>
      </w:pPr>
    </w:p>
    <w:p w14:paraId="4A61FF4E" w14:textId="2C8C3DD0" w:rsidR="00C747B5" w:rsidRDefault="00C747B5" w:rsidP="00560650">
      <w:pPr>
        <w:spacing w:line="276" w:lineRule="auto"/>
        <w:rPr>
          <w:szCs w:val="24"/>
        </w:rPr>
      </w:pPr>
    </w:p>
    <w:p w14:paraId="1B2C0C50" w14:textId="03E111F0" w:rsidR="00C747B5" w:rsidRDefault="00C747B5" w:rsidP="00560650">
      <w:pPr>
        <w:spacing w:line="276" w:lineRule="auto"/>
        <w:rPr>
          <w:szCs w:val="24"/>
        </w:rPr>
      </w:pPr>
    </w:p>
    <w:p w14:paraId="6C79D27E" w14:textId="5972AF95" w:rsidR="00C747B5" w:rsidRDefault="00C747B5" w:rsidP="00560650">
      <w:pPr>
        <w:spacing w:line="276" w:lineRule="auto"/>
        <w:rPr>
          <w:szCs w:val="24"/>
        </w:rPr>
      </w:pPr>
    </w:p>
    <w:p w14:paraId="1FC6DC9E" w14:textId="2B0A6C0C" w:rsidR="00B93F47" w:rsidRDefault="00B93F47" w:rsidP="00560650">
      <w:pPr>
        <w:spacing w:line="276" w:lineRule="auto"/>
        <w:rPr>
          <w:szCs w:val="24"/>
        </w:rPr>
      </w:pPr>
    </w:p>
    <w:p w14:paraId="49DFC93F" w14:textId="29385B44" w:rsidR="00B93F47" w:rsidRDefault="00B93F47" w:rsidP="00560650">
      <w:pPr>
        <w:spacing w:line="276" w:lineRule="auto"/>
        <w:rPr>
          <w:szCs w:val="24"/>
        </w:rPr>
      </w:pPr>
    </w:p>
    <w:p w14:paraId="72121053" w14:textId="3A092B13" w:rsidR="00B93F47" w:rsidRDefault="00B93F47" w:rsidP="00560650">
      <w:pPr>
        <w:spacing w:line="276" w:lineRule="auto"/>
        <w:rPr>
          <w:szCs w:val="24"/>
        </w:rPr>
      </w:pPr>
    </w:p>
    <w:p w14:paraId="0CC6598A" w14:textId="3065AA3F" w:rsidR="00B93F47" w:rsidRDefault="00B93F47" w:rsidP="00560650">
      <w:pPr>
        <w:spacing w:line="276" w:lineRule="auto"/>
        <w:rPr>
          <w:szCs w:val="24"/>
        </w:rPr>
      </w:pPr>
    </w:p>
    <w:p w14:paraId="474105AF" w14:textId="2483D967" w:rsidR="00B93F47" w:rsidRDefault="00B93F47" w:rsidP="00560650">
      <w:pPr>
        <w:spacing w:line="276" w:lineRule="auto"/>
        <w:rPr>
          <w:szCs w:val="24"/>
        </w:rPr>
      </w:pPr>
    </w:p>
    <w:p w14:paraId="7137FB30" w14:textId="0BAC582D" w:rsidR="00B93F47" w:rsidRDefault="00B93F47" w:rsidP="00560650">
      <w:pPr>
        <w:spacing w:line="276" w:lineRule="auto"/>
        <w:rPr>
          <w:szCs w:val="24"/>
        </w:rPr>
      </w:pPr>
    </w:p>
    <w:p w14:paraId="6DBF7403" w14:textId="64D283BC" w:rsidR="00B93F47" w:rsidRDefault="00B93F47" w:rsidP="00560650">
      <w:pPr>
        <w:spacing w:line="276" w:lineRule="auto"/>
        <w:rPr>
          <w:szCs w:val="24"/>
        </w:rPr>
      </w:pPr>
    </w:p>
    <w:p w14:paraId="7B14ABD2" w14:textId="63108009" w:rsidR="00B93F47" w:rsidRDefault="00B93F47" w:rsidP="00560650">
      <w:pPr>
        <w:spacing w:line="276" w:lineRule="auto"/>
        <w:rPr>
          <w:szCs w:val="24"/>
        </w:rPr>
      </w:pPr>
    </w:p>
    <w:p w14:paraId="0B0CD714" w14:textId="06A3CCC5" w:rsidR="00B93F47" w:rsidRDefault="00B93F47" w:rsidP="00560650">
      <w:pPr>
        <w:spacing w:line="276" w:lineRule="auto"/>
        <w:rPr>
          <w:szCs w:val="24"/>
        </w:rPr>
      </w:pPr>
    </w:p>
    <w:p w14:paraId="4526E29E" w14:textId="13365C22" w:rsidR="00B93F47" w:rsidRDefault="00B93F47" w:rsidP="00560650">
      <w:pPr>
        <w:spacing w:line="276" w:lineRule="auto"/>
        <w:rPr>
          <w:szCs w:val="24"/>
        </w:rPr>
      </w:pPr>
    </w:p>
    <w:p w14:paraId="27795114" w14:textId="7428461A" w:rsidR="00B93F47" w:rsidRDefault="00B93F47" w:rsidP="00560650">
      <w:pPr>
        <w:spacing w:line="276" w:lineRule="auto"/>
        <w:rPr>
          <w:szCs w:val="24"/>
        </w:rPr>
      </w:pPr>
    </w:p>
    <w:p w14:paraId="48164B7B" w14:textId="1A5A873A" w:rsidR="00B93F47" w:rsidRDefault="00B93F47" w:rsidP="00560650">
      <w:pPr>
        <w:spacing w:line="276" w:lineRule="auto"/>
        <w:rPr>
          <w:szCs w:val="24"/>
        </w:rPr>
      </w:pPr>
    </w:p>
    <w:p w14:paraId="7213F6A5" w14:textId="02E9FA2D" w:rsidR="00C747B5" w:rsidRDefault="00C747B5" w:rsidP="00560650">
      <w:pPr>
        <w:spacing w:line="276" w:lineRule="auto"/>
        <w:rPr>
          <w:szCs w:val="24"/>
        </w:rPr>
      </w:pPr>
    </w:p>
    <w:p w14:paraId="37502938" w14:textId="77777777" w:rsidR="00BD6F22" w:rsidRDefault="00BD6F22" w:rsidP="00560650">
      <w:pPr>
        <w:spacing w:line="276"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60DBAC75" w14:textId="77777777" w:rsidTr="002A4A23">
        <w:tc>
          <w:tcPr>
            <w:tcW w:w="9639" w:type="dxa"/>
          </w:tcPr>
          <w:p w14:paraId="60DBAC74" w14:textId="266EA8B7" w:rsidR="00121647" w:rsidRPr="004823B1" w:rsidRDefault="002D1BFB" w:rsidP="00B36697">
            <w:pPr>
              <w:tabs>
                <w:tab w:val="left" w:pos="7725"/>
              </w:tabs>
              <w:spacing w:before="60" w:after="60"/>
              <w:rPr>
                <w:sz w:val="22"/>
                <w:szCs w:val="22"/>
              </w:rPr>
            </w:pPr>
            <w:sdt>
              <w:sdtPr>
                <w:rPr>
                  <w:sz w:val="22"/>
                  <w:szCs w:val="22"/>
                </w:rPr>
                <w:tag w:val="rengejoNuoroda"/>
                <w:id w:val="668683481"/>
                <w:placeholder>
                  <w:docPart w:val="28BCF1F952E34D2E9B8274B664A8BD97"/>
                </w:placeholder>
              </w:sdtPr>
              <w:sdtEndPr/>
              <w:sdtContent>
                <w:r>
                  <w:t>Emilis Kazlauskas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dtPr>
              <w:sdtEndPr/>
              <w:sdtContent>
                <w:r>
                  <w:t>+37066842731</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dtPr>
              <w:sdtEndPr/>
              <w:sdtContent>
                <w:r>
                  <w:t>emilis.kazlauskas@lrv.lt</w:t>
                </w:r>
              </w:sdtContent>
            </w:sdt>
            <w:r w:rsidR="00501773">
              <w:rPr>
                <w:sz w:val="22"/>
                <w:szCs w:val="22"/>
              </w:rPr>
              <w:tab/>
            </w:r>
          </w:p>
        </w:tc>
      </w:tr>
    </w:tbl>
    <w:p w14:paraId="60DBAC76"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C3C61" w14:textId="77777777" w:rsidR="00001126" w:rsidRDefault="00001126">
      <w:r>
        <w:separator/>
      </w:r>
    </w:p>
  </w:endnote>
  <w:endnote w:type="continuationSeparator" w:id="0">
    <w:p w14:paraId="32E88DD7" w14:textId="77777777" w:rsidR="00001126" w:rsidRDefault="0000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C25C4" w14:textId="77777777" w:rsidR="00001126" w:rsidRDefault="00001126">
      <w:r>
        <w:separator/>
      </w:r>
    </w:p>
  </w:footnote>
  <w:footnote w:type="continuationSeparator" w:id="0">
    <w:p w14:paraId="536E7CEB" w14:textId="77777777" w:rsidR="00001126" w:rsidRDefault="0000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BAC7B" w14:textId="5FB3ADE1" w:rsidR="000A6062" w:rsidRPr="00913597" w:rsidRDefault="000A6062"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596F"/>
    <w:multiLevelType w:val="hybridMultilevel"/>
    <w:tmpl w:val="638204FC"/>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5940A6B"/>
    <w:multiLevelType w:val="hybridMultilevel"/>
    <w:tmpl w:val="DD0A7BBA"/>
    <w:lvl w:ilvl="0" w:tplc="04270001">
      <w:start w:val="1"/>
      <w:numFmt w:val="bullet"/>
      <w:lvlText w:val=""/>
      <w:lvlJc w:val="left"/>
      <w:pPr>
        <w:ind w:left="778" w:hanging="360"/>
      </w:pPr>
      <w:rPr>
        <w:rFonts w:ascii="Symbol" w:hAnsi="Symbol" w:hint="default"/>
      </w:rPr>
    </w:lvl>
    <w:lvl w:ilvl="1" w:tplc="04270003">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 w15:restartNumberingAfterBreak="0">
    <w:nsid w:val="17D203CF"/>
    <w:multiLevelType w:val="hybridMultilevel"/>
    <w:tmpl w:val="C25A8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785"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264784"/>
    <w:multiLevelType w:val="hybridMultilevel"/>
    <w:tmpl w:val="EC2E4D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833A79"/>
    <w:multiLevelType w:val="hybridMultilevel"/>
    <w:tmpl w:val="0B784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AC1A87"/>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CA44A9"/>
    <w:multiLevelType w:val="hybridMultilevel"/>
    <w:tmpl w:val="230601F0"/>
    <w:lvl w:ilvl="0" w:tplc="87007C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A9F57FC"/>
    <w:multiLevelType w:val="hybridMultilevel"/>
    <w:tmpl w:val="30209AB6"/>
    <w:lvl w:ilvl="0" w:tplc="0427000B">
      <w:start w:val="1"/>
      <w:numFmt w:val="bullet"/>
      <w:lvlText w:val=""/>
      <w:lvlJc w:val="left"/>
      <w:pPr>
        <w:ind w:left="1498" w:hanging="360"/>
      </w:pPr>
      <w:rPr>
        <w:rFonts w:ascii="Wingdings" w:hAnsi="Wingdings" w:hint="default"/>
      </w:rPr>
    </w:lvl>
    <w:lvl w:ilvl="1" w:tplc="04270003" w:tentative="1">
      <w:start w:val="1"/>
      <w:numFmt w:val="bullet"/>
      <w:lvlText w:val="o"/>
      <w:lvlJc w:val="left"/>
      <w:pPr>
        <w:ind w:left="2218" w:hanging="360"/>
      </w:pPr>
      <w:rPr>
        <w:rFonts w:ascii="Courier New" w:hAnsi="Courier New" w:cs="Courier New" w:hint="default"/>
      </w:rPr>
    </w:lvl>
    <w:lvl w:ilvl="2" w:tplc="04270005" w:tentative="1">
      <w:start w:val="1"/>
      <w:numFmt w:val="bullet"/>
      <w:lvlText w:val=""/>
      <w:lvlJc w:val="left"/>
      <w:pPr>
        <w:ind w:left="2938" w:hanging="360"/>
      </w:pPr>
      <w:rPr>
        <w:rFonts w:ascii="Wingdings" w:hAnsi="Wingdings" w:hint="default"/>
      </w:rPr>
    </w:lvl>
    <w:lvl w:ilvl="3" w:tplc="04270001" w:tentative="1">
      <w:start w:val="1"/>
      <w:numFmt w:val="bullet"/>
      <w:lvlText w:val=""/>
      <w:lvlJc w:val="left"/>
      <w:pPr>
        <w:ind w:left="3658" w:hanging="360"/>
      </w:pPr>
      <w:rPr>
        <w:rFonts w:ascii="Symbol" w:hAnsi="Symbol" w:hint="default"/>
      </w:rPr>
    </w:lvl>
    <w:lvl w:ilvl="4" w:tplc="04270003" w:tentative="1">
      <w:start w:val="1"/>
      <w:numFmt w:val="bullet"/>
      <w:lvlText w:val="o"/>
      <w:lvlJc w:val="left"/>
      <w:pPr>
        <w:ind w:left="4378" w:hanging="360"/>
      </w:pPr>
      <w:rPr>
        <w:rFonts w:ascii="Courier New" w:hAnsi="Courier New" w:cs="Courier New" w:hint="default"/>
      </w:rPr>
    </w:lvl>
    <w:lvl w:ilvl="5" w:tplc="04270005" w:tentative="1">
      <w:start w:val="1"/>
      <w:numFmt w:val="bullet"/>
      <w:lvlText w:val=""/>
      <w:lvlJc w:val="left"/>
      <w:pPr>
        <w:ind w:left="5098" w:hanging="360"/>
      </w:pPr>
      <w:rPr>
        <w:rFonts w:ascii="Wingdings" w:hAnsi="Wingdings" w:hint="default"/>
      </w:rPr>
    </w:lvl>
    <w:lvl w:ilvl="6" w:tplc="04270001" w:tentative="1">
      <w:start w:val="1"/>
      <w:numFmt w:val="bullet"/>
      <w:lvlText w:val=""/>
      <w:lvlJc w:val="left"/>
      <w:pPr>
        <w:ind w:left="5818" w:hanging="360"/>
      </w:pPr>
      <w:rPr>
        <w:rFonts w:ascii="Symbol" w:hAnsi="Symbol" w:hint="default"/>
      </w:rPr>
    </w:lvl>
    <w:lvl w:ilvl="7" w:tplc="04270003" w:tentative="1">
      <w:start w:val="1"/>
      <w:numFmt w:val="bullet"/>
      <w:lvlText w:val="o"/>
      <w:lvlJc w:val="left"/>
      <w:pPr>
        <w:ind w:left="6538" w:hanging="360"/>
      </w:pPr>
      <w:rPr>
        <w:rFonts w:ascii="Courier New" w:hAnsi="Courier New" w:cs="Courier New" w:hint="default"/>
      </w:rPr>
    </w:lvl>
    <w:lvl w:ilvl="8" w:tplc="04270005" w:tentative="1">
      <w:start w:val="1"/>
      <w:numFmt w:val="bullet"/>
      <w:lvlText w:val=""/>
      <w:lvlJc w:val="left"/>
      <w:pPr>
        <w:ind w:left="7258" w:hanging="360"/>
      </w:pPr>
      <w:rPr>
        <w:rFonts w:ascii="Wingdings" w:hAnsi="Wingdings" w:hint="default"/>
      </w:rPr>
    </w:lvl>
  </w:abstractNum>
  <w:abstractNum w:abstractNumId="8" w15:restartNumberingAfterBreak="0">
    <w:nsid w:val="678E7A85"/>
    <w:multiLevelType w:val="hybridMultilevel"/>
    <w:tmpl w:val="DA522D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7D0FDE"/>
    <w:multiLevelType w:val="hybridMultilevel"/>
    <w:tmpl w:val="18524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2"/>
  </w:num>
  <w:num w:numId="6">
    <w:abstractNumId w:val="8"/>
  </w:num>
  <w:num w:numId="7">
    <w:abstractNumId w:val="0"/>
  </w:num>
  <w:num w:numId="8">
    <w:abstractNumId w:val="6"/>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126"/>
    <w:rsid w:val="000047AD"/>
    <w:rsid w:val="00006CF4"/>
    <w:rsid w:val="00010A1D"/>
    <w:rsid w:val="00013D3A"/>
    <w:rsid w:val="000145A6"/>
    <w:rsid w:val="00014E5A"/>
    <w:rsid w:val="00015A5A"/>
    <w:rsid w:val="0001600B"/>
    <w:rsid w:val="00016C94"/>
    <w:rsid w:val="00020499"/>
    <w:rsid w:val="00022936"/>
    <w:rsid w:val="00022D97"/>
    <w:rsid w:val="00024352"/>
    <w:rsid w:val="00026290"/>
    <w:rsid w:val="000263C8"/>
    <w:rsid w:val="00032874"/>
    <w:rsid w:val="000329D7"/>
    <w:rsid w:val="00034196"/>
    <w:rsid w:val="00037BDA"/>
    <w:rsid w:val="00037D4F"/>
    <w:rsid w:val="000417EB"/>
    <w:rsid w:val="00042580"/>
    <w:rsid w:val="000429B0"/>
    <w:rsid w:val="00051E9A"/>
    <w:rsid w:val="000527A5"/>
    <w:rsid w:val="00052D80"/>
    <w:rsid w:val="00053067"/>
    <w:rsid w:val="00054C0E"/>
    <w:rsid w:val="00054FE0"/>
    <w:rsid w:val="00057C18"/>
    <w:rsid w:val="00060232"/>
    <w:rsid w:val="00061774"/>
    <w:rsid w:val="000619B6"/>
    <w:rsid w:val="00061F0C"/>
    <w:rsid w:val="00063AE8"/>
    <w:rsid w:val="000652AC"/>
    <w:rsid w:val="000657E8"/>
    <w:rsid w:val="0006769C"/>
    <w:rsid w:val="000707DB"/>
    <w:rsid w:val="000713D5"/>
    <w:rsid w:val="000717E4"/>
    <w:rsid w:val="0007233D"/>
    <w:rsid w:val="00074AF1"/>
    <w:rsid w:val="000778DB"/>
    <w:rsid w:val="00080949"/>
    <w:rsid w:val="00081A80"/>
    <w:rsid w:val="000836B0"/>
    <w:rsid w:val="0008416F"/>
    <w:rsid w:val="00084499"/>
    <w:rsid w:val="000844E3"/>
    <w:rsid w:val="00086E3D"/>
    <w:rsid w:val="00092F67"/>
    <w:rsid w:val="000938C1"/>
    <w:rsid w:val="00094C85"/>
    <w:rsid w:val="000969F5"/>
    <w:rsid w:val="000A0F74"/>
    <w:rsid w:val="000A1198"/>
    <w:rsid w:val="000A3A09"/>
    <w:rsid w:val="000A50C4"/>
    <w:rsid w:val="000A6062"/>
    <w:rsid w:val="000A7C6C"/>
    <w:rsid w:val="000B05B5"/>
    <w:rsid w:val="000B090B"/>
    <w:rsid w:val="000B2FA8"/>
    <w:rsid w:val="000B3D69"/>
    <w:rsid w:val="000B5EE2"/>
    <w:rsid w:val="000B6385"/>
    <w:rsid w:val="000B6518"/>
    <w:rsid w:val="000B7AD1"/>
    <w:rsid w:val="000B7D83"/>
    <w:rsid w:val="000B7FF5"/>
    <w:rsid w:val="000C02C0"/>
    <w:rsid w:val="000C099F"/>
    <w:rsid w:val="000C0EFA"/>
    <w:rsid w:val="000C0F27"/>
    <w:rsid w:val="000C172E"/>
    <w:rsid w:val="000C1D59"/>
    <w:rsid w:val="000C331D"/>
    <w:rsid w:val="000C3344"/>
    <w:rsid w:val="000C4D8D"/>
    <w:rsid w:val="000C5DC8"/>
    <w:rsid w:val="000C6329"/>
    <w:rsid w:val="000D0376"/>
    <w:rsid w:val="000D03F1"/>
    <w:rsid w:val="000D0404"/>
    <w:rsid w:val="000D0DD7"/>
    <w:rsid w:val="000D1A9A"/>
    <w:rsid w:val="000D2722"/>
    <w:rsid w:val="000D5A0D"/>
    <w:rsid w:val="000E223B"/>
    <w:rsid w:val="000E25AE"/>
    <w:rsid w:val="000E4E16"/>
    <w:rsid w:val="000E52F5"/>
    <w:rsid w:val="000E564E"/>
    <w:rsid w:val="000E5D55"/>
    <w:rsid w:val="000E618A"/>
    <w:rsid w:val="000E7C70"/>
    <w:rsid w:val="000F073D"/>
    <w:rsid w:val="000F26AE"/>
    <w:rsid w:val="000F3D52"/>
    <w:rsid w:val="000F4810"/>
    <w:rsid w:val="000F58A2"/>
    <w:rsid w:val="000F5DBE"/>
    <w:rsid w:val="000F615C"/>
    <w:rsid w:val="000F64B0"/>
    <w:rsid w:val="001030A8"/>
    <w:rsid w:val="00104111"/>
    <w:rsid w:val="00104AA2"/>
    <w:rsid w:val="001057FD"/>
    <w:rsid w:val="00105F09"/>
    <w:rsid w:val="00112D44"/>
    <w:rsid w:val="00115999"/>
    <w:rsid w:val="001203B5"/>
    <w:rsid w:val="001203F3"/>
    <w:rsid w:val="00121647"/>
    <w:rsid w:val="001234E9"/>
    <w:rsid w:val="001252DB"/>
    <w:rsid w:val="00125895"/>
    <w:rsid w:val="0013094E"/>
    <w:rsid w:val="00131FA1"/>
    <w:rsid w:val="00132F4E"/>
    <w:rsid w:val="00133A31"/>
    <w:rsid w:val="00135334"/>
    <w:rsid w:val="00136E0A"/>
    <w:rsid w:val="001374B2"/>
    <w:rsid w:val="00137B39"/>
    <w:rsid w:val="001404C7"/>
    <w:rsid w:val="00140EF8"/>
    <w:rsid w:val="0014107B"/>
    <w:rsid w:val="00141681"/>
    <w:rsid w:val="00147858"/>
    <w:rsid w:val="00147A3B"/>
    <w:rsid w:val="00150491"/>
    <w:rsid w:val="00151C8D"/>
    <w:rsid w:val="00153C60"/>
    <w:rsid w:val="0015669B"/>
    <w:rsid w:val="001570B7"/>
    <w:rsid w:val="00157543"/>
    <w:rsid w:val="00162241"/>
    <w:rsid w:val="00164001"/>
    <w:rsid w:val="00164892"/>
    <w:rsid w:val="001649A9"/>
    <w:rsid w:val="00164B83"/>
    <w:rsid w:val="00165420"/>
    <w:rsid w:val="00165A9E"/>
    <w:rsid w:val="001675D5"/>
    <w:rsid w:val="001709EC"/>
    <w:rsid w:val="00170D8A"/>
    <w:rsid w:val="0017227C"/>
    <w:rsid w:val="00177098"/>
    <w:rsid w:val="00181163"/>
    <w:rsid w:val="001827FE"/>
    <w:rsid w:val="00183C9B"/>
    <w:rsid w:val="001854BD"/>
    <w:rsid w:val="00186CE0"/>
    <w:rsid w:val="00192787"/>
    <w:rsid w:val="001934A6"/>
    <w:rsid w:val="001936CC"/>
    <w:rsid w:val="0019485F"/>
    <w:rsid w:val="001A0085"/>
    <w:rsid w:val="001A0809"/>
    <w:rsid w:val="001A1237"/>
    <w:rsid w:val="001A6095"/>
    <w:rsid w:val="001A7EE1"/>
    <w:rsid w:val="001B17E9"/>
    <w:rsid w:val="001B2225"/>
    <w:rsid w:val="001B4198"/>
    <w:rsid w:val="001B5511"/>
    <w:rsid w:val="001B5ED8"/>
    <w:rsid w:val="001B6229"/>
    <w:rsid w:val="001C0F42"/>
    <w:rsid w:val="001C27EC"/>
    <w:rsid w:val="001C2DFD"/>
    <w:rsid w:val="001C4A1D"/>
    <w:rsid w:val="001C59A7"/>
    <w:rsid w:val="001D0DBB"/>
    <w:rsid w:val="001D2834"/>
    <w:rsid w:val="001D3900"/>
    <w:rsid w:val="001D49AA"/>
    <w:rsid w:val="001D6FDE"/>
    <w:rsid w:val="001E0629"/>
    <w:rsid w:val="001E0FFB"/>
    <w:rsid w:val="001E1AD0"/>
    <w:rsid w:val="001E2672"/>
    <w:rsid w:val="001E2874"/>
    <w:rsid w:val="001E2BE0"/>
    <w:rsid w:val="001E4307"/>
    <w:rsid w:val="001E524A"/>
    <w:rsid w:val="001E5785"/>
    <w:rsid w:val="001E605C"/>
    <w:rsid w:val="001F0AEB"/>
    <w:rsid w:val="001F2539"/>
    <w:rsid w:val="001F264E"/>
    <w:rsid w:val="001F3640"/>
    <w:rsid w:val="001F4953"/>
    <w:rsid w:val="001F55F7"/>
    <w:rsid w:val="001F59CE"/>
    <w:rsid w:val="00200A35"/>
    <w:rsid w:val="00202ABF"/>
    <w:rsid w:val="00203191"/>
    <w:rsid w:val="00203CFF"/>
    <w:rsid w:val="00203FD3"/>
    <w:rsid w:val="002040DA"/>
    <w:rsid w:val="002062EE"/>
    <w:rsid w:val="00207859"/>
    <w:rsid w:val="0021050E"/>
    <w:rsid w:val="00210B4D"/>
    <w:rsid w:val="00211155"/>
    <w:rsid w:val="0021141A"/>
    <w:rsid w:val="002116D5"/>
    <w:rsid w:val="0021714E"/>
    <w:rsid w:val="002172FD"/>
    <w:rsid w:val="002179F9"/>
    <w:rsid w:val="00220951"/>
    <w:rsid w:val="00220CED"/>
    <w:rsid w:val="00223C18"/>
    <w:rsid w:val="00223C43"/>
    <w:rsid w:val="00223CE6"/>
    <w:rsid w:val="00224A67"/>
    <w:rsid w:val="00224DA1"/>
    <w:rsid w:val="002330F6"/>
    <w:rsid w:val="00234DF1"/>
    <w:rsid w:val="00236132"/>
    <w:rsid w:val="00237858"/>
    <w:rsid w:val="00240056"/>
    <w:rsid w:val="00240433"/>
    <w:rsid w:val="00241284"/>
    <w:rsid w:val="00241E7D"/>
    <w:rsid w:val="002421F8"/>
    <w:rsid w:val="002430D6"/>
    <w:rsid w:val="002450CE"/>
    <w:rsid w:val="00245485"/>
    <w:rsid w:val="002504D3"/>
    <w:rsid w:val="002524DD"/>
    <w:rsid w:val="00254B8A"/>
    <w:rsid w:val="00254F92"/>
    <w:rsid w:val="00256276"/>
    <w:rsid w:val="00257CBE"/>
    <w:rsid w:val="00261423"/>
    <w:rsid w:val="002617B2"/>
    <w:rsid w:val="00264C24"/>
    <w:rsid w:val="002666C2"/>
    <w:rsid w:val="00267EF3"/>
    <w:rsid w:val="00270814"/>
    <w:rsid w:val="00271CE0"/>
    <w:rsid w:val="002722EB"/>
    <w:rsid w:val="002723E3"/>
    <w:rsid w:val="002733DB"/>
    <w:rsid w:val="002739C8"/>
    <w:rsid w:val="002748F7"/>
    <w:rsid w:val="002749AF"/>
    <w:rsid w:val="0027643B"/>
    <w:rsid w:val="00276632"/>
    <w:rsid w:val="00276A0D"/>
    <w:rsid w:val="00280094"/>
    <w:rsid w:val="00280545"/>
    <w:rsid w:val="00281063"/>
    <w:rsid w:val="00281389"/>
    <w:rsid w:val="00283B82"/>
    <w:rsid w:val="00284C94"/>
    <w:rsid w:val="002850C9"/>
    <w:rsid w:val="00286B8A"/>
    <w:rsid w:val="00287CCF"/>
    <w:rsid w:val="00291837"/>
    <w:rsid w:val="00292143"/>
    <w:rsid w:val="002940C2"/>
    <w:rsid w:val="002956CD"/>
    <w:rsid w:val="002961B6"/>
    <w:rsid w:val="002A14EE"/>
    <w:rsid w:val="002A4A23"/>
    <w:rsid w:val="002A4BD4"/>
    <w:rsid w:val="002A556E"/>
    <w:rsid w:val="002A5D22"/>
    <w:rsid w:val="002A627E"/>
    <w:rsid w:val="002A6A03"/>
    <w:rsid w:val="002A7545"/>
    <w:rsid w:val="002A7EC1"/>
    <w:rsid w:val="002B59C6"/>
    <w:rsid w:val="002B783E"/>
    <w:rsid w:val="002C039B"/>
    <w:rsid w:val="002C0C4F"/>
    <w:rsid w:val="002C1234"/>
    <w:rsid w:val="002C12BA"/>
    <w:rsid w:val="002C1855"/>
    <w:rsid w:val="002C3422"/>
    <w:rsid w:val="002C4589"/>
    <w:rsid w:val="002C4590"/>
    <w:rsid w:val="002C6303"/>
    <w:rsid w:val="002C7662"/>
    <w:rsid w:val="002C7DF7"/>
    <w:rsid w:val="002D0F49"/>
    <w:rsid w:val="002D1BFB"/>
    <w:rsid w:val="002D2622"/>
    <w:rsid w:val="002D4AE8"/>
    <w:rsid w:val="002D647D"/>
    <w:rsid w:val="002D6F77"/>
    <w:rsid w:val="002E0E9E"/>
    <w:rsid w:val="002E3D69"/>
    <w:rsid w:val="002E55BD"/>
    <w:rsid w:val="002E5A23"/>
    <w:rsid w:val="002E7227"/>
    <w:rsid w:val="002F12B1"/>
    <w:rsid w:val="002F16BC"/>
    <w:rsid w:val="002F1B21"/>
    <w:rsid w:val="002F5F44"/>
    <w:rsid w:val="002F62F0"/>
    <w:rsid w:val="002F799A"/>
    <w:rsid w:val="002F7C9C"/>
    <w:rsid w:val="00302980"/>
    <w:rsid w:val="003055E8"/>
    <w:rsid w:val="00307164"/>
    <w:rsid w:val="00310579"/>
    <w:rsid w:val="00313FAA"/>
    <w:rsid w:val="00315E94"/>
    <w:rsid w:val="00317B6A"/>
    <w:rsid w:val="003229A5"/>
    <w:rsid w:val="00322E0B"/>
    <w:rsid w:val="003235F3"/>
    <w:rsid w:val="0032491E"/>
    <w:rsid w:val="003252DC"/>
    <w:rsid w:val="00325F87"/>
    <w:rsid w:val="00326153"/>
    <w:rsid w:val="0033124C"/>
    <w:rsid w:val="0033242F"/>
    <w:rsid w:val="0033278C"/>
    <w:rsid w:val="00332934"/>
    <w:rsid w:val="00340073"/>
    <w:rsid w:val="00340BBD"/>
    <w:rsid w:val="00342A4F"/>
    <w:rsid w:val="00343C06"/>
    <w:rsid w:val="00345D57"/>
    <w:rsid w:val="003467CD"/>
    <w:rsid w:val="00350AA1"/>
    <w:rsid w:val="00350E85"/>
    <w:rsid w:val="0035151A"/>
    <w:rsid w:val="00353833"/>
    <w:rsid w:val="00354B0C"/>
    <w:rsid w:val="0035604C"/>
    <w:rsid w:val="00360911"/>
    <w:rsid w:val="00360F2C"/>
    <w:rsid w:val="00363C94"/>
    <w:rsid w:val="00364615"/>
    <w:rsid w:val="00365583"/>
    <w:rsid w:val="0036567D"/>
    <w:rsid w:val="00365F63"/>
    <w:rsid w:val="00367A39"/>
    <w:rsid w:val="00370331"/>
    <w:rsid w:val="00373934"/>
    <w:rsid w:val="00373CCC"/>
    <w:rsid w:val="00374258"/>
    <w:rsid w:val="00376229"/>
    <w:rsid w:val="00376725"/>
    <w:rsid w:val="0038072D"/>
    <w:rsid w:val="003814D0"/>
    <w:rsid w:val="003823F7"/>
    <w:rsid w:val="0038431C"/>
    <w:rsid w:val="00384CE6"/>
    <w:rsid w:val="003860B9"/>
    <w:rsid w:val="00390063"/>
    <w:rsid w:val="00390926"/>
    <w:rsid w:val="00392845"/>
    <w:rsid w:val="00392E6E"/>
    <w:rsid w:val="003932D0"/>
    <w:rsid w:val="00394538"/>
    <w:rsid w:val="003954D5"/>
    <w:rsid w:val="003A038F"/>
    <w:rsid w:val="003A1581"/>
    <w:rsid w:val="003A2037"/>
    <w:rsid w:val="003A4717"/>
    <w:rsid w:val="003A4C59"/>
    <w:rsid w:val="003A62E9"/>
    <w:rsid w:val="003A65C6"/>
    <w:rsid w:val="003A7268"/>
    <w:rsid w:val="003A7398"/>
    <w:rsid w:val="003B19B0"/>
    <w:rsid w:val="003B6781"/>
    <w:rsid w:val="003C4CA9"/>
    <w:rsid w:val="003C560A"/>
    <w:rsid w:val="003C571B"/>
    <w:rsid w:val="003C6624"/>
    <w:rsid w:val="003C6AD8"/>
    <w:rsid w:val="003C73F1"/>
    <w:rsid w:val="003C78A9"/>
    <w:rsid w:val="003C7B4B"/>
    <w:rsid w:val="003D0373"/>
    <w:rsid w:val="003D03C4"/>
    <w:rsid w:val="003D14B2"/>
    <w:rsid w:val="003D3797"/>
    <w:rsid w:val="003D712B"/>
    <w:rsid w:val="003E0B8A"/>
    <w:rsid w:val="003E1819"/>
    <w:rsid w:val="003E2FA3"/>
    <w:rsid w:val="003E2FF6"/>
    <w:rsid w:val="003F0C47"/>
    <w:rsid w:val="003F0E18"/>
    <w:rsid w:val="003F1B3E"/>
    <w:rsid w:val="003F4525"/>
    <w:rsid w:val="003F5ADD"/>
    <w:rsid w:val="003F759A"/>
    <w:rsid w:val="00401405"/>
    <w:rsid w:val="00401699"/>
    <w:rsid w:val="0040177F"/>
    <w:rsid w:val="004045B6"/>
    <w:rsid w:val="00404751"/>
    <w:rsid w:val="0040658B"/>
    <w:rsid w:val="004108A8"/>
    <w:rsid w:val="00413234"/>
    <w:rsid w:val="00417D6B"/>
    <w:rsid w:val="004232C7"/>
    <w:rsid w:val="004242C3"/>
    <w:rsid w:val="004251F2"/>
    <w:rsid w:val="00427035"/>
    <w:rsid w:val="004270EA"/>
    <w:rsid w:val="00432A4A"/>
    <w:rsid w:val="00434303"/>
    <w:rsid w:val="00437B11"/>
    <w:rsid w:val="0044349C"/>
    <w:rsid w:val="00445BBF"/>
    <w:rsid w:val="00446BF3"/>
    <w:rsid w:val="00446F71"/>
    <w:rsid w:val="00450F47"/>
    <w:rsid w:val="0045325C"/>
    <w:rsid w:val="00453F32"/>
    <w:rsid w:val="0045574A"/>
    <w:rsid w:val="0045597D"/>
    <w:rsid w:val="00457150"/>
    <w:rsid w:val="00457411"/>
    <w:rsid w:val="00457788"/>
    <w:rsid w:val="00465EB9"/>
    <w:rsid w:val="00466CAC"/>
    <w:rsid w:val="00467276"/>
    <w:rsid w:val="0047086F"/>
    <w:rsid w:val="00470D57"/>
    <w:rsid w:val="0047323B"/>
    <w:rsid w:val="0047349F"/>
    <w:rsid w:val="0047521F"/>
    <w:rsid w:val="0047660D"/>
    <w:rsid w:val="00476BB1"/>
    <w:rsid w:val="00484015"/>
    <w:rsid w:val="00485CD0"/>
    <w:rsid w:val="00486026"/>
    <w:rsid w:val="004865BC"/>
    <w:rsid w:val="0048707C"/>
    <w:rsid w:val="00487365"/>
    <w:rsid w:val="00491F0A"/>
    <w:rsid w:val="00497DBF"/>
    <w:rsid w:val="00497F52"/>
    <w:rsid w:val="004A0908"/>
    <w:rsid w:val="004A1493"/>
    <w:rsid w:val="004A154D"/>
    <w:rsid w:val="004A2C04"/>
    <w:rsid w:val="004A2FD8"/>
    <w:rsid w:val="004A3FA9"/>
    <w:rsid w:val="004A4985"/>
    <w:rsid w:val="004A4E45"/>
    <w:rsid w:val="004A5609"/>
    <w:rsid w:val="004A5EAC"/>
    <w:rsid w:val="004A6835"/>
    <w:rsid w:val="004B4278"/>
    <w:rsid w:val="004B4999"/>
    <w:rsid w:val="004B50B7"/>
    <w:rsid w:val="004B73B3"/>
    <w:rsid w:val="004C1076"/>
    <w:rsid w:val="004C15F8"/>
    <w:rsid w:val="004C2DBC"/>
    <w:rsid w:val="004C3B65"/>
    <w:rsid w:val="004C3BD4"/>
    <w:rsid w:val="004C46EC"/>
    <w:rsid w:val="004C5262"/>
    <w:rsid w:val="004D1642"/>
    <w:rsid w:val="004D195A"/>
    <w:rsid w:val="004D438B"/>
    <w:rsid w:val="004D54F6"/>
    <w:rsid w:val="004D775F"/>
    <w:rsid w:val="004E1D5C"/>
    <w:rsid w:val="004E5EAA"/>
    <w:rsid w:val="004E7285"/>
    <w:rsid w:val="004F0AB9"/>
    <w:rsid w:val="004F202F"/>
    <w:rsid w:val="004F3D65"/>
    <w:rsid w:val="005007FE"/>
    <w:rsid w:val="00501773"/>
    <w:rsid w:val="00501AFB"/>
    <w:rsid w:val="00502026"/>
    <w:rsid w:val="00510B4D"/>
    <w:rsid w:val="00510D93"/>
    <w:rsid w:val="005110ED"/>
    <w:rsid w:val="00511CF2"/>
    <w:rsid w:val="00512881"/>
    <w:rsid w:val="005142DF"/>
    <w:rsid w:val="005172FA"/>
    <w:rsid w:val="00517FAD"/>
    <w:rsid w:val="0052039D"/>
    <w:rsid w:val="00520EBA"/>
    <w:rsid w:val="0052255A"/>
    <w:rsid w:val="00525877"/>
    <w:rsid w:val="00525DE2"/>
    <w:rsid w:val="00533B17"/>
    <w:rsid w:val="00533EC4"/>
    <w:rsid w:val="00533F30"/>
    <w:rsid w:val="00535D8F"/>
    <w:rsid w:val="00536066"/>
    <w:rsid w:val="00540E94"/>
    <w:rsid w:val="00543C86"/>
    <w:rsid w:val="00546EE2"/>
    <w:rsid w:val="005478E2"/>
    <w:rsid w:val="00551179"/>
    <w:rsid w:val="00553DF3"/>
    <w:rsid w:val="005541E6"/>
    <w:rsid w:val="0055657A"/>
    <w:rsid w:val="00557853"/>
    <w:rsid w:val="00560650"/>
    <w:rsid w:val="00560F01"/>
    <w:rsid w:val="00561EA7"/>
    <w:rsid w:val="0056253F"/>
    <w:rsid w:val="00562F2B"/>
    <w:rsid w:val="00571221"/>
    <w:rsid w:val="0057138F"/>
    <w:rsid w:val="00573C77"/>
    <w:rsid w:val="00575CD6"/>
    <w:rsid w:val="00576D28"/>
    <w:rsid w:val="00577CAC"/>
    <w:rsid w:val="005844A4"/>
    <w:rsid w:val="005859A8"/>
    <w:rsid w:val="00586375"/>
    <w:rsid w:val="00586EE8"/>
    <w:rsid w:val="00587D6F"/>
    <w:rsid w:val="00587E97"/>
    <w:rsid w:val="00593A8E"/>
    <w:rsid w:val="00594360"/>
    <w:rsid w:val="005950AA"/>
    <w:rsid w:val="00595E42"/>
    <w:rsid w:val="005A1154"/>
    <w:rsid w:val="005A26E5"/>
    <w:rsid w:val="005A35EE"/>
    <w:rsid w:val="005A49F4"/>
    <w:rsid w:val="005A7846"/>
    <w:rsid w:val="005B0F2F"/>
    <w:rsid w:val="005B1327"/>
    <w:rsid w:val="005B2896"/>
    <w:rsid w:val="005B3603"/>
    <w:rsid w:val="005B3C68"/>
    <w:rsid w:val="005B79C4"/>
    <w:rsid w:val="005C2517"/>
    <w:rsid w:val="005D12D7"/>
    <w:rsid w:val="005E0102"/>
    <w:rsid w:val="005E2269"/>
    <w:rsid w:val="005E22BA"/>
    <w:rsid w:val="005E388A"/>
    <w:rsid w:val="005E408A"/>
    <w:rsid w:val="005E4A7B"/>
    <w:rsid w:val="005E4CF0"/>
    <w:rsid w:val="005E6151"/>
    <w:rsid w:val="005E6513"/>
    <w:rsid w:val="005E6D9B"/>
    <w:rsid w:val="005E7C00"/>
    <w:rsid w:val="005F285A"/>
    <w:rsid w:val="005F2C08"/>
    <w:rsid w:val="005F330A"/>
    <w:rsid w:val="005F39F6"/>
    <w:rsid w:val="005F3D38"/>
    <w:rsid w:val="005F6463"/>
    <w:rsid w:val="005F68E9"/>
    <w:rsid w:val="005F6A7E"/>
    <w:rsid w:val="005F6ABC"/>
    <w:rsid w:val="005F75AB"/>
    <w:rsid w:val="00600C9C"/>
    <w:rsid w:val="00600CEA"/>
    <w:rsid w:val="00600E4E"/>
    <w:rsid w:val="00601661"/>
    <w:rsid w:val="00601CA5"/>
    <w:rsid w:val="006031A1"/>
    <w:rsid w:val="00603B51"/>
    <w:rsid w:val="00606078"/>
    <w:rsid w:val="00614A46"/>
    <w:rsid w:val="00616A30"/>
    <w:rsid w:val="00620713"/>
    <w:rsid w:val="00620AAA"/>
    <w:rsid w:val="00624D6B"/>
    <w:rsid w:val="00624E68"/>
    <w:rsid w:val="00624F72"/>
    <w:rsid w:val="0062538A"/>
    <w:rsid w:val="00626EE4"/>
    <w:rsid w:val="006303D4"/>
    <w:rsid w:val="00633448"/>
    <w:rsid w:val="00642E6F"/>
    <w:rsid w:val="006524E7"/>
    <w:rsid w:val="00652888"/>
    <w:rsid w:val="006536AC"/>
    <w:rsid w:val="00653876"/>
    <w:rsid w:val="0065505C"/>
    <w:rsid w:val="006557F3"/>
    <w:rsid w:val="006568FB"/>
    <w:rsid w:val="006569DE"/>
    <w:rsid w:val="00657B88"/>
    <w:rsid w:val="00663E36"/>
    <w:rsid w:val="00663ECB"/>
    <w:rsid w:val="00666039"/>
    <w:rsid w:val="00666219"/>
    <w:rsid w:val="00666AF4"/>
    <w:rsid w:val="0067000D"/>
    <w:rsid w:val="00670849"/>
    <w:rsid w:val="00673589"/>
    <w:rsid w:val="00673AEC"/>
    <w:rsid w:val="00673D05"/>
    <w:rsid w:val="006746B5"/>
    <w:rsid w:val="00674A9D"/>
    <w:rsid w:val="00675FC7"/>
    <w:rsid w:val="0068088B"/>
    <w:rsid w:val="00680D73"/>
    <w:rsid w:val="006811B2"/>
    <w:rsid w:val="00681FF7"/>
    <w:rsid w:val="006824D2"/>
    <w:rsid w:val="006832B1"/>
    <w:rsid w:val="00687627"/>
    <w:rsid w:val="00690218"/>
    <w:rsid w:val="00690518"/>
    <w:rsid w:val="00690B10"/>
    <w:rsid w:val="00691322"/>
    <w:rsid w:val="00691F3A"/>
    <w:rsid w:val="00695FED"/>
    <w:rsid w:val="0069740C"/>
    <w:rsid w:val="006979F6"/>
    <w:rsid w:val="006A20DA"/>
    <w:rsid w:val="006A3045"/>
    <w:rsid w:val="006A4070"/>
    <w:rsid w:val="006A4A5E"/>
    <w:rsid w:val="006A681E"/>
    <w:rsid w:val="006A69CE"/>
    <w:rsid w:val="006B0343"/>
    <w:rsid w:val="006B104D"/>
    <w:rsid w:val="006B37F7"/>
    <w:rsid w:val="006B467C"/>
    <w:rsid w:val="006B4D74"/>
    <w:rsid w:val="006B6D7B"/>
    <w:rsid w:val="006C2A33"/>
    <w:rsid w:val="006C39E4"/>
    <w:rsid w:val="006C765A"/>
    <w:rsid w:val="006D0370"/>
    <w:rsid w:val="006D04F6"/>
    <w:rsid w:val="006D3102"/>
    <w:rsid w:val="006D4EF1"/>
    <w:rsid w:val="006D653E"/>
    <w:rsid w:val="006E3DEE"/>
    <w:rsid w:val="006E649B"/>
    <w:rsid w:val="006E6BCE"/>
    <w:rsid w:val="006E6E9C"/>
    <w:rsid w:val="006F1998"/>
    <w:rsid w:val="006F1A6A"/>
    <w:rsid w:val="006F1C36"/>
    <w:rsid w:val="006F24C3"/>
    <w:rsid w:val="0070082D"/>
    <w:rsid w:val="00704B17"/>
    <w:rsid w:val="007062EC"/>
    <w:rsid w:val="00710672"/>
    <w:rsid w:val="00713E5A"/>
    <w:rsid w:val="00713F03"/>
    <w:rsid w:val="007175CC"/>
    <w:rsid w:val="0072063D"/>
    <w:rsid w:val="007215E4"/>
    <w:rsid w:val="00722519"/>
    <w:rsid w:val="0072516A"/>
    <w:rsid w:val="0072741C"/>
    <w:rsid w:val="00727A4B"/>
    <w:rsid w:val="007335AB"/>
    <w:rsid w:val="00734A18"/>
    <w:rsid w:val="00742138"/>
    <w:rsid w:val="00743FE4"/>
    <w:rsid w:val="007444FC"/>
    <w:rsid w:val="00747C6E"/>
    <w:rsid w:val="0075198F"/>
    <w:rsid w:val="00751C3F"/>
    <w:rsid w:val="0075260F"/>
    <w:rsid w:val="00754567"/>
    <w:rsid w:val="0075488B"/>
    <w:rsid w:val="00755D26"/>
    <w:rsid w:val="00756198"/>
    <w:rsid w:val="00756F76"/>
    <w:rsid w:val="00757019"/>
    <w:rsid w:val="007572B0"/>
    <w:rsid w:val="007576F3"/>
    <w:rsid w:val="00760720"/>
    <w:rsid w:val="00760F08"/>
    <w:rsid w:val="00760FF7"/>
    <w:rsid w:val="00761BCD"/>
    <w:rsid w:val="0076259B"/>
    <w:rsid w:val="007658A6"/>
    <w:rsid w:val="007726B5"/>
    <w:rsid w:val="007733F0"/>
    <w:rsid w:val="0077403E"/>
    <w:rsid w:val="007742AB"/>
    <w:rsid w:val="00776D67"/>
    <w:rsid w:val="00780904"/>
    <w:rsid w:val="00780FB1"/>
    <w:rsid w:val="00781012"/>
    <w:rsid w:val="00783CA9"/>
    <w:rsid w:val="0078524B"/>
    <w:rsid w:val="007865E5"/>
    <w:rsid w:val="00791DA8"/>
    <w:rsid w:val="00792365"/>
    <w:rsid w:val="007926AB"/>
    <w:rsid w:val="00794807"/>
    <w:rsid w:val="00794D2A"/>
    <w:rsid w:val="0079772A"/>
    <w:rsid w:val="00797C07"/>
    <w:rsid w:val="007A10B4"/>
    <w:rsid w:val="007A17C4"/>
    <w:rsid w:val="007A1E21"/>
    <w:rsid w:val="007A2CBC"/>
    <w:rsid w:val="007A4DCB"/>
    <w:rsid w:val="007A5095"/>
    <w:rsid w:val="007B21B7"/>
    <w:rsid w:val="007B4D57"/>
    <w:rsid w:val="007B5414"/>
    <w:rsid w:val="007B6C09"/>
    <w:rsid w:val="007C0E89"/>
    <w:rsid w:val="007C2453"/>
    <w:rsid w:val="007C24B4"/>
    <w:rsid w:val="007C2AE1"/>
    <w:rsid w:val="007C373B"/>
    <w:rsid w:val="007C6E75"/>
    <w:rsid w:val="007C70FE"/>
    <w:rsid w:val="007C7CB3"/>
    <w:rsid w:val="007C7F03"/>
    <w:rsid w:val="007D08AE"/>
    <w:rsid w:val="007D1286"/>
    <w:rsid w:val="007D7360"/>
    <w:rsid w:val="007E035B"/>
    <w:rsid w:val="007E13AD"/>
    <w:rsid w:val="007E3129"/>
    <w:rsid w:val="007E4712"/>
    <w:rsid w:val="007E4E4C"/>
    <w:rsid w:val="007E5AF6"/>
    <w:rsid w:val="007F198C"/>
    <w:rsid w:val="007F19FB"/>
    <w:rsid w:val="007F1F7F"/>
    <w:rsid w:val="007F456B"/>
    <w:rsid w:val="007F4E24"/>
    <w:rsid w:val="007F5449"/>
    <w:rsid w:val="00800FA7"/>
    <w:rsid w:val="00801A9F"/>
    <w:rsid w:val="00801BB0"/>
    <w:rsid w:val="00802CAF"/>
    <w:rsid w:val="008053FF"/>
    <w:rsid w:val="008062AF"/>
    <w:rsid w:val="00806E8E"/>
    <w:rsid w:val="00807547"/>
    <w:rsid w:val="00811D0B"/>
    <w:rsid w:val="00814C67"/>
    <w:rsid w:val="00821081"/>
    <w:rsid w:val="0082258D"/>
    <w:rsid w:val="008241FE"/>
    <w:rsid w:val="00825B79"/>
    <w:rsid w:val="00826D0A"/>
    <w:rsid w:val="00830BDB"/>
    <w:rsid w:val="0083327A"/>
    <w:rsid w:val="008343BD"/>
    <w:rsid w:val="00835EC8"/>
    <w:rsid w:val="00836BA2"/>
    <w:rsid w:val="00840BA0"/>
    <w:rsid w:val="008418C4"/>
    <w:rsid w:val="0084296F"/>
    <w:rsid w:val="00843B8E"/>
    <w:rsid w:val="00843DC4"/>
    <w:rsid w:val="00846657"/>
    <w:rsid w:val="00852F09"/>
    <w:rsid w:val="00853430"/>
    <w:rsid w:val="00856805"/>
    <w:rsid w:val="00862C43"/>
    <w:rsid w:val="00864C04"/>
    <w:rsid w:val="00864DE6"/>
    <w:rsid w:val="0086703B"/>
    <w:rsid w:val="0086736C"/>
    <w:rsid w:val="00870B25"/>
    <w:rsid w:val="00870EC1"/>
    <w:rsid w:val="008711DD"/>
    <w:rsid w:val="0087132F"/>
    <w:rsid w:val="00871480"/>
    <w:rsid w:val="0087149B"/>
    <w:rsid w:val="00873DE2"/>
    <w:rsid w:val="00876304"/>
    <w:rsid w:val="00880249"/>
    <w:rsid w:val="0088126C"/>
    <w:rsid w:val="00881411"/>
    <w:rsid w:val="00881C2F"/>
    <w:rsid w:val="00882B79"/>
    <w:rsid w:val="00885988"/>
    <w:rsid w:val="008868A4"/>
    <w:rsid w:val="00887E6C"/>
    <w:rsid w:val="00891C2C"/>
    <w:rsid w:val="0089242E"/>
    <w:rsid w:val="00892677"/>
    <w:rsid w:val="00893395"/>
    <w:rsid w:val="008933AE"/>
    <w:rsid w:val="00896614"/>
    <w:rsid w:val="00896882"/>
    <w:rsid w:val="00897069"/>
    <w:rsid w:val="00897B3E"/>
    <w:rsid w:val="008A0C03"/>
    <w:rsid w:val="008A1A7A"/>
    <w:rsid w:val="008A2198"/>
    <w:rsid w:val="008A28E7"/>
    <w:rsid w:val="008A4339"/>
    <w:rsid w:val="008A4579"/>
    <w:rsid w:val="008A596F"/>
    <w:rsid w:val="008A7344"/>
    <w:rsid w:val="008A7CD8"/>
    <w:rsid w:val="008B14EF"/>
    <w:rsid w:val="008B26B6"/>
    <w:rsid w:val="008B463C"/>
    <w:rsid w:val="008B7340"/>
    <w:rsid w:val="008B7405"/>
    <w:rsid w:val="008B74B5"/>
    <w:rsid w:val="008C0400"/>
    <w:rsid w:val="008C0431"/>
    <w:rsid w:val="008C0EE4"/>
    <w:rsid w:val="008C248E"/>
    <w:rsid w:val="008C3C00"/>
    <w:rsid w:val="008C4FD6"/>
    <w:rsid w:val="008C56CA"/>
    <w:rsid w:val="008C6294"/>
    <w:rsid w:val="008D0126"/>
    <w:rsid w:val="008D03B0"/>
    <w:rsid w:val="008D2139"/>
    <w:rsid w:val="008D3253"/>
    <w:rsid w:val="008D3524"/>
    <w:rsid w:val="008D6BBD"/>
    <w:rsid w:val="008D7EBB"/>
    <w:rsid w:val="008E4DA1"/>
    <w:rsid w:val="008E78F2"/>
    <w:rsid w:val="008F1C8E"/>
    <w:rsid w:val="008F31A4"/>
    <w:rsid w:val="008F5BBC"/>
    <w:rsid w:val="00901572"/>
    <w:rsid w:val="00901C9C"/>
    <w:rsid w:val="00902211"/>
    <w:rsid w:val="00902FE9"/>
    <w:rsid w:val="00906E47"/>
    <w:rsid w:val="0091073A"/>
    <w:rsid w:val="00910770"/>
    <w:rsid w:val="00910D20"/>
    <w:rsid w:val="00911A51"/>
    <w:rsid w:val="00912BB6"/>
    <w:rsid w:val="00914AF7"/>
    <w:rsid w:val="00916B12"/>
    <w:rsid w:val="00917EE6"/>
    <w:rsid w:val="009204E8"/>
    <w:rsid w:val="00920D43"/>
    <w:rsid w:val="00922373"/>
    <w:rsid w:val="00926E8B"/>
    <w:rsid w:val="0093054B"/>
    <w:rsid w:val="00930E84"/>
    <w:rsid w:val="009317B3"/>
    <w:rsid w:val="00935567"/>
    <w:rsid w:val="00936D9F"/>
    <w:rsid w:val="0094067D"/>
    <w:rsid w:val="00941A18"/>
    <w:rsid w:val="009429CD"/>
    <w:rsid w:val="00944AAF"/>
    <w:rsid w:val="00944CD7"/>
    <w:rsid w:val="00945642"/>
    <w:rsid w:val="009457B9"/>
    <w:rsid w:val="00947BD6"/>
    <w:rsid w:val="009501B3"/>
    <w:rsid w:val="009514F9"/>
    <w:rsid w:val="00951CA0"/>
    <w:rsid w:val="00955E95"/>
    <w:rsid w:val="00962064"/>
    <w:rsid w:val="00962726"/>
    <w:rsid w:val="00963437"/>
    <w:rsid w:val="00963803"/>
    <w:rsid w:val="009652B9"/>
    <w:rsid w:val="0096619E"/>
    <w:rsid w:val="0097032F"/>
    <w:rsid w:val="0097443B"/>
    <w:rsid w:val="00974852"/>
    <w:rsid w:val="00975E52"/>
    <w:rsid w:val="009763D1"/>
    <w:rsid w:val="00976995"/>
    <w:rsid w:val="00983EAA"/>
    <w:rsid w:val="00985F75"/>
    <w:rsid w:val="00987B20"/>
    <w:rsid w:val="0099071E"/>
    <w:rsid w:val="00990A3A"/>
    <w:rsid w:val="00990A69"/>
    <w:rsid w:val="00990AFA"/>
    <w:rsid w:val="00991083"/>
    <w:rsid w:val="00991A3E"/>
    <w:rsid w:val="0099450C"/>
    <w:rsid w:val="00994A34"/>
    <w:rsid w:val="00996102"/>
    <w:rsid w:val="009969DC"/>
    <w:rsid w:val="00997F9F"/>
    <w:rsid w:val="009A2A52"/>
    <w:rsid w:val="009A5023"/>
    <w:rsid w:val="009B0F6C"/>
    <w:rsid w:val="009B2FA0"/>
    <w:rsid w:val="009B31FA"/>
    <w:rsid w:val="009B3BA9"/>
    <w:rsid w:val="009B499A"/>
    <w:rsid w:val="009B4DDA"/>
    <w:rsid w:val="009B7D17"/>
    <w:rsid w:val="009C0D11"/>
    <w:rsid w:val="009C328B"/>
    <w:rsid w:val="009C4B5E"/>
    <w:rsid w:val="009C4CB2"/>
    <w:rsid w:val="009C5927"/>
    <w:rsid w:val="009C6FA1"/>
    <w:rsid w:val="009D0772"/>
    <w:rsid w:val="009D1DA9"/>
    <w:rsid w:val="009D29DD"/>
    <w:rsid w:val="009D2EBC"/>
    <w:rsid w:val="009D4692"/>
    <w:rsid w:val="009D6B49"/>
    <w:rsid w:val="009D77A5"/>
    <w:rsid w:val="009E0213"/>
    <w:rsid w:val="009E1190"/>
    <w:rsid w:val="009E3909"/>
    <w:rsid w:val="009E540C"/>
    <w:rsid w:val="009E5FE1"/>
    <w:rsid w:val="009F38C6"/>
    <w:rsid w:val="009F481A"/>
    <w:rsid w:val="009F5006"/>
    <w:rsid w:val="009F59BD"/>
    <w:rsid w:val="009F5F1A"/>
    <w:rsid w:val="009F6EC7"/>
    <w:rsid w:val="009F7AB2"/>
    <w:rsid w:val="00A00D6F"/>
    <w:rsid w:val="00A03376"/>
    <w:rsid w:val="00A04E18"/>
    <w:rsid w:val="00A0515D"/>
    <w:rsid w:val="00A059F8"/>
    <w:rsid w:val="00A06F04"/>
    <w:rsid w:val="00A0754D"/>
    <w:rsid w:val="00A07E72"/>
    <w:rsid w:val="00A125C6"/>
    <w:rsid w:val="00A14596"/>
    <w:rsid w:val="00A165ED"/>
    <w:rsid w:val="00A16737"/>
    <w:rsid w:val="00A16D23"/>
    <w:rsid w:val="00A21578"/>
    <w:rsid w:val="00A21A8C"/>
    <w:rsid w:val="00A23A1D"/>
    <w:rsid w:val="00A240B4"/>
    <w:rsid w:val="00A27EB3"/>
    <w:rsid w:val="00A3116B"/>
    <w:rsid w:val="00A35BE6"/>
    <w:rsid w:val="00A366DF"/>
    <w:rsid w:val="00A36B20"/>
    <w:rsid w:val="00A3756A"/>
    <w:rsid w:val="00A37B79"/>
    <w:rsid w:val="00A40A4B"/>
    <w:rsid w:val="00A41345"/>
    <w:rsid w:val="00A413F3"/>
    <w:rsid w:val="00A42D18"/>
    <w:rsid w:val="00A43C0B"/>
    <w:rsid w:val="00A43E48"/>
    <w:rsid w:val="00A44C77"/>
    <w:rsid w:val="00A44E3F"/>
    <w:rsid w:val="00A44ED5"/>
    <w:rsid w:val="00A45830"/>
    <w:rsid w:val="00A45939"/>
    <w:rsid w:val="00A4605D"/>
    <w:rsid w:val="00A46A37"/>
    <w:rsid w:val="00A502B2"/>
    <w:rsid w:val="00A5037D"/>
    <w:rsid w:val="00A51CF2"/>
    <w:rsid w:val="00A53CBA"/>
    <w:rsid w:val="00A53F07"/>
    <w:rsid w:val="00A55974"/>
    <w:rsid w:val="00A55AB0"/>
    <w:rsid w:val="00A56000"/>
    <w:rsid w:val="00A568D7"/>
    <w:rsid w:val="00A57196"/>
    <w:rsid w:val="00A57568"/>
    <w:rsid w:val="00A57914"/>
    <w:rsid w:val="00A61BBF"/>
    <w:rsid w:val="00A61D17"/>
    <w:rsid w:val="00A61E5B"/>
    <w:rsid w:val="00A620F7"/>
    <w:rsid w:val="00A624C2"/>
    <w:rsid w:val="00A6310B"/>
    <w:rsid w:val="00A64FCD"/>
    <w:rsid w:val="00A65628"/>
    <w:rsid w:val="00A65B59"/>
    <w:rsid w:val="00A662DE"/>
    <w:rsid w:val="00A6666E"/>
    <w:rsid w:val="00A66ECF"/>
    <w:rsid w:val="00A67AC8"/>
    <w:rsid w:val="00A70195"/>
    <w:rsid w:val="00A7075B"/>
    <w:rsid w:val="00A73274"/>
    <w:rsid w:val="00A7536A"/>
    <w:rsid w:val="00A75DB3"/>
    <w:rsid w:val="00A7766D"/>
    <w:rsid w:val="00A81C7A"/>
    <w:rsid w:val="00A8526B"/>
    <w:rsid w:val="00A85810"/>
    <w:rsid w:val="00A91125"/>
    <w:rsid w:val="00A915E7"/>
    <w:rsid w:val="00A9170B"/>
    <w:rsid w:val="00A92FF7"/>
    <w:rsid w:val="00A93E44"/>
    <w:rsid w:val="00A958BA"/>
    <w:rsid w:val="00A97DF7"/>
    <w:rsid w:val="00AA5FEC"/>
    <w:rsid w:val="00AA7AD2"/>
    <w:rsid w:val="00AB1354"/>
    <w:rsid w:val="00AB1A9B"/>
    <w:rsid w:val="00AB376C"/>
    <w:rsid w:val="00AB4B6D"/>
    <w:rsid w:val="00AC7623"/>
    <w:rsid w:val="00AD2CB7"/>
    <w:rsid w:val="00AD477D"/>
    <w:rsid w:val="00AD4E71"/>
    <w:rsid w:val="00AD7860"/>
    <w:rsid w:val="00AE04A9"/>
    <w:rsid w:val="00AE0AE3"/>
    <w:rsid w:val="00AE1CDB"/>
    <w:rsid w:val="00AE2FE6"/>
    <w:rsid w:val="00AE3797"/>
    <w:rsid w:val="00AE4002"/>
    <w:rsid w:val="00AE5A14"/>
    <w:rsid w:val="00AE5F10"/>
    <w:rsid w:val="00AE7AFB"/>
    <w:rsid w:val="00AF2038"/>
    <w:rsid w:val="00AF40CD"/>
    <w:rsid w:val="00AF5062"/>
    <w:rsid w:val="00AF515D"/>
    <w:rsid w:val="00AF7A93"/>
    <w:rsid w:val="00B011DB"/>
    <w:rsid w:val="00B03F6F"/>
    <w:rsid w:val="00B1009F"/>
    <w:rsid w:val="00B1032E"/>
    <w:rsid w:val="00B1185D"/>
    <w:rsid w:val="00B11C60"/>
    <w:rsid w:val="00B13CDF"/>
    <w:rsid w:val="00B14533"/>
    <w:rsid w:val="00B1590C"/>
    <w:rsid w:val="00B15D57"/>
    <w:rsid w:val="00B17BC3"/>
    <w:rsid w:val="00B215A6"/>
    <w:rsid w:val="00B22CBE"/>
    <w:rsid w:val="00B23B94"/>
    <w:rsid w:val="00B25CA3"/>
    <w:rsid w:val="00B25F9D"/>
    <w:rsid w:val="00B268C9"/>
    <w:rsid w:val="00B27C23"/>
    <w:rsid w:val="00B3095D"/>
    <w:rsid w:val="00B313A1"/>
    <w:rsid w:val="00B317F3"/>
    <w:rsid w:val="00B324EC"/>
    <w:rsid w:val="00B36697"/>
    <w:rsid w:val="00B421B2"/>
    <w:rsid w:val="00B426F8"/>
    <w:rsid w:val="00B4284F"/>
    <w:rsid w:val="00B42D04"/>
    <w:rsid w:val="00B42E4B"/>
    <w:rsid w:val="00B44356"/>
    <w:rsid w:val="00B448A6"/>
    <w:rsid w:val="00B4512E"/>
    <w:rsid w:val="00B456DD"/>
    <w:rsid w:val="00B4707A"/>
    <w:rsid w:val="00B50C6C"/>
    <w:rsid w:val="00B51986"/>
    <w:rsid w:val="00B53022"/>
    <w:rsid w:val="00B53050"/>
    <w:rsid w:val="00B54B95"/>
    <w:rsid w:val="00B556CB"/>
    <w:rsid w:val="00B637CF"/>
    <w:rsid w:val="00B63C3B"/>
    <w:rsid w:val="00B64683"/>
    <w:rsid w:val="00B64B35"/>
    <w:rsid w:val="00B64BCE"/>
    <w:rsid w:val="00B660CE"/>
    <w:rsid w:val="00B6698A"/>
    <w:rsid w:val="00B70B9E"/>
    <w:rsid w:val="00B7304F"/>
    <w:rsid w:val="00B73C2B"/>
    <w:rsid w:val="00B75337"/>
    <w:rsid w:val="00B77D43"/>
    <w:rsid w:val="00B77F5A"/>
    <w:rsid w:val="00B804B5"/>
    <w:rsid w:val="00B81E4C"/>
    <w:rsid w:val="00B828AF"/>
    <w:rsid w:val="00B83995"/>
    <w:rsid w:val="00B858E9"/>
    <w:rsid w:val="00B86DE8"/>
    <w:rsid w:val="00B876C3"/>
    <w:rsid w:val="00B87716"/>
    <w:rsid w:val="00B90D20"/>
    <w:rsid w:val="00B91219"/>
    <w:rsid w:val="00B92405"/>
    <w:rsid w:val="00B92538"/>
    <w:rsid w:val="00B928CD"/>
    <w:rsid w:val="00B929B8"/>
    <w:rsid w:val="00B9306B"/>
    <w:rsid w:val="00B93F47"/>
    <w:rsid w:val="00B958A2"/>
    <w:rsid w:val="00B95DF9"/>
    <w:rsid w:val="00BA3CCC"/>
    <w:rsid w:val="00BA50F1"/>
    <w:rsid w:val="00BA519F"/>
    <w:rsid w:val="00BA5304"/>
    <w:rsid w:val="00BB0F39"/>
    <w:rsid w:val="00BB38A6"/>
    <w:rsid w:val="00BB4191"/>
    <w:rsid w:val="00BB4BBA"/>
    <w:rsid w:val="00BB5219"/>
    <w:rsid w:val="00BB57FF"/>
    <w:rsid w:val="00BB5ED9"/>
    <w:rsid w:val="00BC0581"/>
    <w:rsid w:val="00BC062D"/>
    <w:rsid w:val="00BC1CF7"/>
    <w:rsid w:val="00BC310F"/>
    <w:rsid w:val="00BC48C6"/>
    <w:rsid w:val="00BC6BB7"/>
    <w:rsid w:val="00BC78D0"/>
    <w:rsid w:val="00BD12BB"/>
    <w:rsid w:val="00BD2791"/>
    <w:rsid w:val="00BD54AD"/>
    <w:rsid w:val="00BD657F"/>
    <w:rsid w:val="00BD677C"/>
    <w:rsid w:val="00BD6F22"/>
    <w:rsid w:val="00BD7148"/>
    <w:rsid w:val="00BD73A3"/>
    <w:rsid w:val="00BE0AD3"/>
    <w:rsid w:val="00BE1D01"/>
    <w:rsid w:val="00BE5478"/>
    <w:rsid w:val="00BF24B6"/>
    <w:rsid w:val="00BF3090"/>
    <w:rsid w:val="00BF593C"/>
    <w:rsid w:val="00C02DE8"/>
    <w:rsid w:val="00C04092"/>
    <w:rsid w:val="00C0490E"/>
    <w:rsid w:val="00C10372"/>
    <w:rsid w:val="00C10F2E"/>
    <w:rsid w:val="00C11F2C"/>
    <w:rsid w:val="00C12F1A"/>
    <w:rsid w:val="00C146BB"/>
    <w:rsid w:val="00C1480C"/>
    <w:rsid w:val="00C15B0A"/>
    <w:rsid w:val="00C16BD8"/>
    <w:rsid w:val="00C17EB7"/>
    <w:rsid w:val="00C220E4"/>
    <w:rsid w:val="00C230BF"/>
    <w:rsid w:val="00C23A9F"/>
    <w:rsid w:val="00C27A34"/>
    <w:rsid w:val="00C317A9"/>
    <w:rsid w:val="00C320D9"/>
    <w:rsid w:val="00C32926"/>
    <w:rsid w:val="00C330EB"/>
    <w:rsid w:val="00C34590"/>
    <w:rsid w:val="00C349D0"/>
    <w:rsid w:val="00C35EBA"/>
    <w:rsid w:val="00C43519"/>
    <w:rsid w:val="00C44871"/>
    <w:rsid w:val="00C46461"/>
    <w:rsid w:val="00C4659D"/>
    <w:rsid w:val="00C46C59"/>
    <w:rsid w:val="00C47850"/>
    <w:rsid w:val="00C5045B"/>
    <w:rsid w:val="00C509EF"/>
    <w:rsid w:val="00C512FC"/>
    <w:rsid w:val="00C5343D"/>
    <w:rsid w:val="00C55126"/>
    <w:rsid w:val="00C55159"/>
    <w:rsid w:val="00C553EE"/>
    <w:rsid w:val="00C55558"/>
    <w:rsid w:val="00C5659F"/>
    <w:rsid w:val="00C57FF6"/>
    <w:rsid w:val="00C60A55"/>
    <w:rsid w:val="00C6251F"/>
    <w:rsid w:val="00C62A11"/>
    <w:rsid w:val="00C66B96"/>
    <w:rsid w:val="00C674BD"/>
    <w:rsid w:val="00C67F44"/>
    <w:rsid w:val="00C720F8"/>
    <w:rsid w:val="00C72279"/>
    <w:rsid w:val="00C723E7"/>
    <w:rsid w:val="00C747B5"/>
    <w:rsid w:val="00C76560"/>
    <w:rsid w:val="00C765B6"/>
    <w:rsid w:val="00C80027"/>
    <w:rsid w:val="00C81357"/>
    <w:rsid w:val="00C87779"/>
    <w:rsid w:val="00C87E74"/>
    <w:rsid w:val="00C917A0"/>
    <w:rsid w:val="00C919C8"/>
    <w:rsid w:val="00C92F36"/>
    <w:rsid w:val="00C93AAA"/>
    <w:rsid w:val="00C93F1C"/>
    <w:rsid w:val="00C95A45"/>
    <w:rsid w:val="00C97C06"/>
    <w:rsid w:val="00CA0D03"/>
    <w:rsid w:val="00CA15B1"/>
    <w:rsid w:val="00CA692E"/>
    <w:rsid w:val="00CA6EDB"/>
    <w:rsid w:val="00CA6EE6"/>
    <w:rsid w:val="00CA6F16"/>
    <w:rsid w:val="00CB031F"/>
    <w:rsid w:val="00CB0800"/>
    <w:rsid w:val="00CB0BCF"/>
    <w:rsid w:val="00CB1575"/>
    <w:rsid w:val="00CB65E1"/>
    <w:rsid w:val="00CB6F6A"/>
    <w:rsid w:val="00CB704D"/>
    <w:rsid w:val="00CC17AA"/>
    <w:rsid w:val="00CC1C73"/>
    <w:rsid w:val="00CC2367"/>
    <w:rsid w:val="00CC398B"/>
    <w:rsid w:val="00CC486B"/>
    <w:rsid w:val="00CC5227"/>
    <w:rsid w:val="00CD066F"/>
    <w:rsid w:val="00CD17AD"/>
    <w:rsid w:val="00CD266B"/>
    <w:rsid w:val="00CD338B"/>
    <w:rsid w:val="00CD39C9"/>
    <w:rsid w:val="00CD4B91"/>
    <w:rsid w:val="00CD6E90"/>
    <w:rsid w:val="00CD6EE1"/>
    <w:rsid w:val="00CE1EE4"/>
    <w:rsid w:val="00CE3257"/>
    <w:rsid w:val="00CE347A"/>
    <w:rsid w:val="00CE5021"/>
    <w:rsid w:val="00CE5AA1"/>
    <w:rsid w:val="00CE70F7"/>
    <w:rsid w:val="00CF001B"/>
    <w:rsid w:val="00CF012E"/>
    <w:rsid w:val="00CF2091"/>
    <w:rsid w:val="00CF38EA"/>
    <w:rsid w:val="00CF5070"/>
    <w:rsid w:val="00CF6736"/>
    <w:rsid w:val="00D003E5"/>
    <w:rsid w:val="00D01081"/>
    <w:rsid w:val="00D03FE3"/>
    <w:rsid w:val="00D043F8"/>
    <w:rsid w:val="00D05FB9"/>
    <w:rsid w:val="00D12515"/>
    <w:rsid w:val="00D14219"/>
    <w:rsid w:val="00D15A4F"/>
    <w:rsid w:val="00D161BA"/>
    <w:rsid w:val="00D20911"/>
    <w:rsid w:val="00D21EB3"/>
    <w:rsid w:val="00D253D2"/>
    <w:rsid w:val="00D2671F"/>
    <w:rsid w:val="00D27798"/>
    <w:rsid w:val="00D30087"/>
    <w:rsid w:val="00D306BD"/>
    <w:rsid w:val="00D3083E"/>
    <w:rsid w:val="00D30CF5"/>
    <w:rsid w:val="00D322F2"/>
    <w:rsid w:val="00D360AD"/>
    <w:rsid w:val="00D362CA"/>
    <w:rsid w:val="00D4216F"/>
    <w:rsid w:val="00D444A6"/>
    <w:rsid w:val="00D451C2"/>
    <w:rsid w:val="00D45A35"/>
    <w:rsid w:val="00D51FA6"/>
    <w:rsid w:val="00D530B0"/>
    <w:rsid w:val="00D534A3"/>
    <w:rsid w:val="00D53ECF"/>
    <w:rsid w:val="00D5451F"/>
    <w:rsid w:val="00D55972"/>
    <w:rsid w:val="00D55F73"/>
    <w:rsid w:val="00D60066"/>
    <w:rsid w:val="00D60730"/>
    <w:rsid w:val="00D618D0"/>
    <w:rsid w:val="00D64D1D"/>
    <w:rsid w:val="00D654A1"/>
    <w:rsid w:val="00D65FF6"/>
    <w:rsid w:val="00D664C1"/>
    <w:rsid w:val="00D6683E"/>
    <w:rsid w:val="00D72E97"/>
    <w:rsid w:val="00D73008"/>
    <w:rsid w:val="00D74CC3"/>
    <w:rsid w:val="00D754BB"/>
    <w:rsid w:val="00D760FC"/>
    <w:rsid w:val="00D762B6"/>
    <w:rsid w:val="00D76544"/>
    <w:rsid w:val="00D76FC0"/>
    <w:rsid w:val="00D77396"/>
    <w:rsid w:val="00D80F06"/>
    <w:rsid w:val="00D8193D"/>
    <w:rsid w:val="00D82FD6"/>
    <w:rsid w:val="00D83FA2"/>
    <w:rsid w:val="00D8530C"/>
    <w:rsid w:val="00D85B54"/>
    <w:rsid w:val="00D863E5"/>
    <w:rsid w:val="00D919A1"/>
    <w:rsid w:val="00D933D4"/>
    <w:rsid w:val="00D93C8B"/>
    <w:rsid w:val="00D93CCC"/>
    <w:rsid w:val="00D93E1E"/>
    <w:rsid w:val="00D95CC8"/>
    <w:rsid w:val="00D968DC"/>
    <w:rsid w:val="00D973BA"/>
    <w:rsid w:val="00D977DD"/>
    <w:rsid w:val="00DA1A5A"/>
    <w:rsid w:val="00DA3E50"/>
    <w:rsid w:val="00DA55E9"/>
    <w:rsid w:val="00DA7A58"/>
    <w:rsid w:val="00DA7F2A"/>
    <w:rsid w:val="00DB0D08"/>
    <w:rsid w:val="00DB0FBC"/>
    <w:rsid w:val="00DB1476"/>
    <w:rsid w:val="00DB221A"/>
    <w:rsid w:val="00DC0526"/>
    <w:rsid w:val="00DC17DE"/>
    <w:rsid w:val="00DC4BA1"/>
    <w:rsid w:val="00DC5435"/>
    <w:rsid w:val="00DC5738"/>
    <w:rsid w:val="00DC64BA"/>
    <w:rsid w:val="00DC6621"/>
    <w:rsid w:val="00DC7DDD"/>
    <w:rsid w:val="00DD31CA"/>
    <w:rsid w:val="00DD510F"/>
    <w:rsid w:val="00DD591C"/>
    <w:rsid w:val="00DE09D0"/>
    <w:rsid w:val="00DE0E7B"/>
    <w:rsid w:val="00DE6016"/>
    <w:rsid w:val="00DE7CDE"/>
    <w:rsid w:val="00DE7ECB"/>
    <w:rsid w:val="00DF0E26"/>
    <w:rsid w:val="00DF1152"/>
    <w:rsid w:val="00DF1C8F"/>
    <w:rsid w:val="00DF2624"/>
    <w:rsid w:val="00DF65BE"/>
    <w:rsid w:val="00E001E0"/>
    <w:rsid w:val="00E03CD7"/>
    <w:rsid w:val="00E04473"/>
    <w:rsid w:val="00E04BA3"/>
    <w:rsid w:val="00E07776"/>
    <w:rsid w:val="00E12CF5"/>
    <w:rsid w:val="00E14ACF"/>
    <w:rsid w:val="00E20039"/>
    <w:rsid w:val="00E21ED6"/>
    <w:rsid w:val="00E2493A"/>
    <w:rsid w:val="00E2642B"/>
    <w:rsid w:val="00E2668F"/>
    <w:rsid w:val="00E31FAC"/>
    <w:rsid w:val="00E337C7"/>
    <w:rsid w:val="00E34820"/>
    <w:rsid w:val="00E35616"/>
    <w:rsid w:val="00E36420"/>
    <w:rsid w:val="00E4272C"/>
    <w:rsid w:val="00E44B71"/>
    <w:rsid w:val="00E47D10"/>
    <w:rsid w:val="00E5477C"/>
    <w:rsid w:val="00E555BC"/>
    <w:rsid w:val="00E55D22"/>
    <w:rsid w:val="00E61CC3"/>
    <w:rsid w:val="00E627CD"/>
    <w:rsid w:val="00E664DD"/>
    <w:rsid w:val="00E6667E"/>
    <w:rsid w:val="00E67F20"/>
    <w:rsid w:val="00E71749"/>
    <w:rsid w:val="00E71FA9"/>
    <w:rsid w:val="00E72386"/>
    <w:rsid w:val="00E736D0"/>
    <w:rsid w:val="00E74990"/>
    <w:rsid w:val="00E75862"/>
    <w:rsid w:val="00E76F0E"/>
    <w:rsid w:val="00E8288C"/>
    <w:rsid w:val="00E83A5D"/>
    <w:rsid w:val="00E83E79"/>
    <w:rsid w:val="00E84DB7"/>
    <w:rsid w:val="00E859A3"/>
    <w:rsid w:val="00E91C3A"/>
    <w:rsid w:val="00E936E7"/>
    <w:rsid w:val="00E94575"/>
    <w:rsid w:val="00EA0222"/>
    <w:rsid w:val="00EA08A9"/>
    <w:rsid w:val="00EA0ADB"/>
    <w:rsid w:val="00EA2237"/>
    <w:rsid w:val="00EA43C0"/>
    <w:rsid w:val="00EA5229"/>
    <w:rsid w:val="00EA5D87"/>
    <w:rsid w:val="00EA6804"/>
    <w:rsid w:val="00EA774F"/>
    <w:rsid w:val="00EA7A60"/>
    <w:rsid w:val="00EB277C"/>
    <w:rsid w:val="00EB298A"/>
    <w:rsid w:val="00EB386C"/>
    <w:rsid w:val="00EB6320"/>
    <w:rsid w:val="00EB652D"/>
    <w:rsid w:val="00EC001D"/>
    <w:rsid w:val="00EC0DD3"/>
    <w:rsid w:val="00EC1210"/>
    <w:rsid w:val="00EC1AD7"/>
    <w:rsid w:val="00EC2AE5"/>
    <w:rsid w:val="00EC335F"/>
    <w:rsid w:val="00EC463F"/>
    <w:rsid w:val="00EC5536"/>
    <w:rsid w:val="00EC5E81"/>
    <w:rsid w:val="00EC7110"/>
    <w:rsid w:val="00ED12F2"/>
    <w:rsid w:val="00ED1970"/>
    <w:rsid w:val="00ED2601"/>
    <w:rsid w:val="00ED294C"/>
    <w:rsid w:val="00ED2AE3"/>
    <w:rsid w:val="00ED4009"/>
    <w:rsid w:val="00ED4293"/>
    <w:rsid w:val="00ED4650"/>
    <w:rsid w:val="00ED4AFD"/>
    <w:rsid w:val="00ED4C5C"/>
    <w:rsid w:val="00ED66A9"/>
    <w:rsid w:val="00ED6A23"/>
    <w:rsid w:val="00ED6AC8"/>
    <w:rsid w:val="00ED7098"/>
    <w:rsid w:val="00ED799C"/>
    <w:rsid w:val="00ED7ACE"/>
    <w:rsid w:val="00ED7C2F"/>
    <w:rsid w:val="00EE409F"/>
    <w:rsid w:val="00EF011D"/>
    <w:rsid w:val="00EF050B"/>
    <w:rsid w:val="00EF5059"/>
    <w:rsid w:val="00F02012"/>
    <w:rsid w:val="00F020A7"/>
    <w:rsid w:val="00F03029"/>
    <w:rsid w:val="00F03A57"/>
    <w:rsid w:val="00F048CD"/>
    <w:rsid w:val="00F06B1B"/>
    <w:rsid w:val="00F06FEC"/>
    <w:rsid w:val="00F07526"/>
    <w:rsid w:val="00F076B0"/>
    <w:rsid w:val="00F1036D"/>
    <w:rsid w:val="00F111D8"/>
    <w:rsid w:val="00F11E43"/>
    <w:rsid w:val="00F139D1"/>
    <w:rsid w:val="00F146AE"/>
    <w:rsid w:val="00F243B2"/>
    <w:rsid w:val="00F24E1F"/>
    <w:rsid w:val="00F25E96"/>
    <w:rsid w:val="00F26CF0"/>
    <w:rsid w:val="00F27ED0"/>
    <w:rsid w:val="00F304C1"/>
    <w:rsid w:val="00F30D44"/>
    <w:rsid w:val="00F31996"/>
    <w:rsid w:val="00F31D56"/>
    <w:rsid w:val="00F357E5"/>
    <w:rsid w:val="00F364E5"/>
    <w:rsid w:val="00F36FE9"/>
    <w:rsid w:val="00F41822"/>
    <w:rsid w:val="00F44062"/>
    <w:rsid w:val="00F4568D"/>
    <w:rsid w:val="00F5052C"/>
    <w:rsid w:val="00F506C0"/>
    <w:rsid w:val="00F5075B"/>
    <w:rsid w:val="00F53EAA"/>
    <w:rsid w:val="00F56770"/>
    <w:rsid w:val="00F607B6"/>
    <w:rsid w:val="00F63077"/>
    <w:rsid w:val="00F643C0"/>
    <w:rsid w:val="00F64A60"/>
    <w:rsid w:val="00F64B90"/>
    <w:rsid w:val="00F6630B"/>
    <w:rsid w:val="00F7016E"/>
    <w:rsid w:val="00F70758"/>
    <w:rsid w:val="00F7301E"/>
    <w:rsid w:val="00F757CA"/>
    <w:rsid w:val="00F76226"/>
    <w:rsid w:val="00F76A69"/>
    <w:rsid w:val="00F77E8E"/>
    <w:rsid w:val="00F804F4"/>
    <w:rsid w:val="00F80F01"/>
    <w:rsid w:val="00F82C56"/>
    <w:rsid w:val="00F82DA3"/>
    <w:rsid w:val="00F8378B"/>
    <w:rsid w:val="00F84DFA"/>
    <w:rsid w:val="00F86169"/>
    <w:rsid w:val="00F9089E"/>
    <w:rsid w:val="00F90BEE"/>
    <w:rsid w:val="00F91A5F"/>
    <w:rsid w:val="00F937D1"/>
    <w:rsid w:val="00F940B9"/>
    <w:rsid w:val="00F94D25"/>
    <w:rsid w:val="00F95677"/>
    <w:rsid w:val="00F96759"/>
    <w:rsid w:val="00F970F8"/>
    <w:rsid w:val="00F9799F"/>
    <w:rsid w:val="00F97E85"/>
    <w:rsid w:val="00FA0E97"/>
    <w:rsid w:val="00FA2FC1"/>
    <w:rsid w:val="00FB0539"/>
    <w:rsid w:val="00FB1A4A"/>
    <w:rsid w:val="00FB1C23"/>
    <w:rsid w:val="00FB2E40"/>
    <w:rsid w:val="00FB3E74"/>
    <w:rsid w:val="00FB3EF4"/>
    <w:rsid w:val="00FB7BB9"/>
    <w:rsid w:val="00FC06FE"/>
    <w:rsid w:val="00FC1EDA"/>
    <w:rsid w:val="00FC2430"/>
    <w:rsid w:val="00FC2F90"/>
    <w:rsid w:val="00FC3BC2"/>
    <w:rsid w:val="00FC5098"/>
    <w:rsid w:val="00FC6802"/>
    <w:rsid w:val="00FC7D6C"/>
    <w:rsid w:val="00FD2B83"/>
    <w:rsid w:val="00FD3C35"/>
    <w:rsid w:val="00FD6676"/>
    <w:rsid w:val="00FD69DC"/>
    <w:rsid w:val="00FE0701"/>
    <w:rsid w:val="00FE4593"/>
    <w:rsid w:val="00FE48AD"/>
    <w:rsid w:val="00FF170B"/>
    <w:rsid w:val="00FF1A25"/>
    <w:rsid w:val="00FF1D62"/>
    <w:rsid w:val="00FF26FC"/>
    <w:rsid w:val="00FF3264"/>
    <w:rsid w:val="00FF3AF4"/>
    <w:rsid w:val="00FF5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AC5B"/>
  <w15:docId w15:val="{8C7C435C-D8AF-4B35-AB8E-8DDCDBB7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E"/>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ListParagraph">
    <w:name w:val="List Paragraph"/>
    <w:basedOn w:val="Normal"/>
    <w:uiPriority w:val="34"/>
    <w:qFormat/>
    <w:rsid w:val="00756198"/>
    <w:pPr>
      <w:ind w:left="720"/>
      <w:contextualSpacing/>
    </w:pPr>
  </w:style>
  <w:style w:type="character" w:customStyle="1" w:styleId="CharStyle13">
    <w:name w:val="Char Style 13"/>
    <w:basedOn w:val="DefaultParagraphFont"/>
    <w:link w:val="Style12"/>
    <w:rsid w:val="00E2642B"/>
    <w:rPr>
      <w:shd w:val="clear" w:color="auto" w:fill="FFFFFF"/>
    </w:rPr>
  </w:style>
  <w:style w:type="paragraph" w:customStyle="1" w:styleId="Style12">
    <w:name w:val="Style 12"/>
    <w:basedOn w:val="Normal"/>
    <w:link w:val="CharStyle13"/>
    <w:rsid w:val="00E2642B"/>
    <w:pPr>
      <w:widowControl w:val="0"/>
      <w:shd w:val="clear" w:color="auto" w:fill="FFFFFF"/>
      <w:spacing w:before="680" w:after="540" w:line="266" w:lineRule="exact"/>
      <w:jc w:val="both"/>
    </w:pPr>
    <w:rPr>
      <w:rFonts w:ascii="Calibri" w:eastAsia="Calibri" w:hAnsi="Calibri"/>
      <w:sz w:val="20"/>
      <w:lang w:eastAsia="lt-LT"/>
    </w:rPr>
  </w:style>
  <w:style w:type="character" w:customStyle="1" w:styleId="CharStyle5">
    <w:name w:val="Char Style 5"/>
    <w:basedOn w:val="DefaultParagraphFont"/>
    <w:link w:val="Style4"/>
    <w:rsid w:val="00A16D23"/>
    <w:rPr>
      <w:shd w:val="clear" w:color="auto" w:fill="FFFFFF"/>
    </w:rPr>
  </w:style>
  <w:style w:type="paragraph" w:customStyle="1" w:styleId="Style4">
    <w:name w:val="Style 4"/>
    <w:basedOn w:val="Normal"/>
    <w:link w:val="CharStyle5"/>
    <w:rsid w:val="00A16D23"/>
    <w:pPr>
      <w:widowControl w:val="0"/>
      <w:shd w:val="clear" w:color="auto" w:fill="FFFFFF"/>
      <w:spacing w:before="260" w:line="266" w:lineRule="exact"/>
      <w:jc w:val="both"/>
    </w:pPr>
    <w:rPr>
      <w:rFonts w:ascii="Calibri" w:eastAsia="Calibri" w:hAnsi="Calibri"/>
      <w:sz w:val="20"/>
      <w:lang w:eastAsia="lt-LT"/>
    </w:rPr>
  </w:style>
  <w:style w:type="character" w:customStyle="1" w:styleId="CharStyle7">
    <w:name w:val="Char Style 7"/>
    <w:basedOn w:val="DefaultParagraphFont"/>
    <w:link w:val="Style6"/>
    <w:rsid w:val="00C93AAA"/>
    <w:rPr>
      <w:shd w:val="clear" w:color="auto" w:fill="FFFFFF"/>
    </w:rPr>
  </w:style>
  <w:style w:type="paragraph" w:customStyle="1" w:styleId="Style6">
    <w:name w:val="Style 6"/>
    <w:basedOn w:val="Normal"/>
    <w:link w:val="CharStyle7"/>
    <w:rsid w:val="00C93AAA"/>
    <w:pPr>
      <w:widowControl w:val="0"/>
      <w:shd w:val="clear" w:color="auto" w:fill="FFFFFF"/>
      <w:spacing w:before="280" w:line="269" w:lineRule="exact"/>
      <w:jc w:val="both"/>
    </w:pPr>
    <w:rPr>
      <w:rFonts w:ascii="Calibri" w:eastAsia="Calibri" w:hAnsi="Calibri"/>
      <w:sz w:val="20"/>
      <w:lang w:eastAsia="lt-LT"/>
    </w:rPr>
  </w:style>
  <w:style w:type="paragraph" w:styleId="HTMLPreformatted">
    <w:name w:val="HTML Preformatted"/>
    <w:basedOn w:val="Normal"/>
    <w:link w:val="HTMLPreformattedChar"/>
    <w:uiPriority w:val="99"/>
    <w:semiHidden/>
    <w:unhideWhenUsed/>
    <w:rsid w:val="00013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013D3A"/>
    <w:rPr>
      <w:rFonts w:ascii="Courier New" w:eastAsia="Times New Roman" w:hAnsi="Courier New" w:cs="Courier New"/>
    </w:rPr>
  </w:style>
  <w:style w:type="character" w:customStyle="1" w:styleId="CharStyle14">
    <w:name w:val="Char Style 14"/>
    <w:basedOn w:val="CharStyle13"/>
    <w:rsid w:val="001D6F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harStyle15">
    <w:name w:val="Char Style 15"/>
    <w:basedOn w:val="CharStyle13"/>
    <w:rsid w:val="001D6FDE"/>
    <w:rPr>
      <w:rFonts w:ascii="Times New Roman" w:eastAsia="Times New Roman" w:hAnsi="Times New Roman" w:cs="Times New Roman"/>
      <w:b w:val="0"/>
      <w:bCs w:val="0"/>
      <w:i w:val="0"/>
      <w:iCs w:val="0"/>
      <w:smallCaps w:val="0"/>
      <w:strike w:val="0"/>
      <w:color w:val="2C2C2C"/>
      <w:spacing w:val="0"/>
      <w:w w:val="100"/>
      <w:position w:val="0"/>
      <w:sz w:val="24"/>
      <w:szCs w:val="24"/>
      <w:u w:val="none"/>
      <w:shd w:val="clear" w:color="auto" w:fill="FFFFFF"/>
      <w:lang w:val="lt-LT" w:eastAsia="lt-LT" w:bidi="lt-LT"/>
    </w:rPr>
  </w:style>
  <w:style w:type="paragraph" w:customStyle="1" w:styleId="Default">
    <w:name w:val="Default"/>
    <w:rsid w:val="00800FA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semiHidden/>
    <w:unhideWhenUsed/>
    <w:rsid w:val="00760F08"/>
    <w:rPr>
      <w:color w:val="0000FF"/>
      <w:u w:val="single"/>
    </w:rPr>
  </w:style>
  <w:style w:type="character" w:customStyle="1" w:styleId="normaltextrun1">
    <w:name w:val="normaltextrun1"/>
    <w:basedOn w:val="DefaultParagraphFont"/>
    <w:rsid w:val="000E223B"/>
  </w:style>
  <w:style w:type="paragraph" w:customStyle="1" w:styleId="paragraph1">
    <w:name w:val="paragraph1"/>
    <w:basedOn w:val="Normal"/>
    <w:rsid w:val="000E223B"/>
    <w:rPr>
      <w:szCs w:val="24"/>
      <w:lang w:eastAsia="lt-LT"/>
    </w:rPr>
  </w:style>
  <w:style w:type="character" w:customStyle="1" w:styleId="eop">
    <w:name w:val="eop"/>
    <w:basedOn w:val="DefaultParagraphFont"/>
    <w:rsid w:val="000E223B"/>
  </w:style>
  <w:style w:type="character" w:customStyle="1" w:styleId="CharStyle6">
    <w:name w:val="Char Style 6"/>
    <w:basedOn w:val="DefaultParagraphFont"/>
    <w:link w:val="Style2"/>
    <w:rsid w:val="001C27EC"/>
    <w:rPr>
      <w:shd w:val="clear" w:color="auto" w:fill="FFFFFF"/>
    </w:rPr>
  </w:style>
  <w:style w:type="paragraph" w:customStyle="1" w:styleId="Style2">
    <w:name w:val="Style 2"/>
    <w:basedOn w:val="Normal"/>
    <w:link w:val="CharStyle6"/>
    <w:rsid w:val="001C27EC"/>
    <w:pPr>
      <w:widowControl w:val="0"/>
      <w:shd w:val="clear" w:color="auto" w:fill="FFFFFF"/>
      <w:spacing w:before="280" w:after="540" w:line="283" w:lineRule="exact"/>
      <w:jc w:val="center"/>
    </w:pPr>
    <w:rPr>
      <w:rFonts w:ascii="Calibri" w:eastAsia="Calibri" w:hAnsi="Calibri"/>
      <w:sz w:val="20"/>
      <w:lang w:eastAsia="lt-LT"/>
    </w:rPr>
  </w:style>
  <w:style w:type="paragraph" w:customStyle="1" w:styleId="paragraph">
    <w:name w:val="paragraph"/>
    <w:basedOn w:val="Normal"/>
    <w:rsid w:val="00852F09"/>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733110">
      <w:bodyDiv w:val="1"/>
      <w:marLeft w:val="0"/>
      <w:marRight w:val="0"/>
      <w:marTop w:val="0"/>
      <w:marBottom w:val="0"/>
      <w:divBdr>
        <w:top w:val="none" w:sz="0" w:space="0" w:color="auto"/>
        <w:left w:val="none" w:sz="0" w:space="0" w:color="auto"/>
        <w:bottom w:val="none" w:sz="0" w:space="0" w:color="auto"/>
        <w:right w:val="none" w:sz="0" w:space="0" w:color="auto"/>
      </w:divBdr>
      <w:divsChild>
        <w:div w:id="1867521744">
          <w:marLeft w:val="0"/>
          <w:marRight w:val="0"/>
          <w:marTop w:val="0"/>
          <w:marBottom w:val="0"/>
          <w:divBdr>
            <w:top w:val="none" w:sz="0" w:space="0" w:color="auto"/>
            <w:left w:val="none" w:sz="0" w:space="0" w:color="auto"/>
            <w:bottom w:val="none" w:sz="0" w:space="0" w:color="auto"/>
            <w:right w:val="none" w:sz="0" w:space="0" w:color="auto"/>
          </w:divBdr>
        </w:div>
      </w:divsChild>
    </w:div>
    <w:div w:id="477693822">
      <w:bodyDiv w:val="1"/>
      <w:marLeft w:val="0"/>
      <w:marRight w:val="0"/>
      <w:marTop w:val="0"/>
      <w:marBottom w:val="0"/>
      <w:divBdr>
        <w:top w:val="none" w:sz="0" w:space="0" w:color="auto"/>
        <w:left w:val="none" w:sz="0" w:space="0" w:color="auto"/>
        <w:bottom w:val="none" w:sz="0" w:space="0" w:color="auto"/>
        <w:right w:val="none" w:sz="0" w:space="0" w:color="auto"/>
      </w:divBdr>
    </w:div>
    <w:div w:id="844830843">
      <w:bodyDiv w:val="1"/>
      <w:marLeft w:val="0"/>
      <w:marRight w:val="0"/>
      <w:marTop w:val="0"/>
      <w:marBottom w:val="0"/>
      <w:divBdr>
        <w:top w:val="none" w:sz="0" w:space="0" w:color="auto"/>
        <w:left w:val="none" w:sz="0" w:space="0" w:color="auto"/>
        <w:bottom w:val="none" w:sz="0" w:space="0" w:color="auto"/>
        <w:right w:val="none" w:sz="0" w:space="0" w:color="auto"/>
      </w:divBdr>
      <w:divsChild>
        <w:div w:id="1762945089">
          <w:marLeft w:val="0"/>
          <w:marRight w:val="0"/>
          <w:marTop w:val="0"/>
          <w:marBottom w:val="0"/>
          <w:divBdr>
            <w:top w:val="none" w:sz="0" w:space="0" w:color="auto"/>
            <w:left w:val="none" w:sz="0" w:space="0" w:color="auto"/>
            <w:bottom w:val="none" w:sz="0" w:space="0" w:color="auto"/>
            <w:right w:val="none" w:sz="0" w:space="0" w:color="auto"/>
          </w:divBdr>
          <w:divsChild>
            <w:div w:id="280039651">
              <w:marLeft w:val="0"/>
              <w:marRight w:val="0"/>
              <w:marTop w:val="0"/>
              <w:marBottom w:val="0"/>
              <w:divBdr>
                <w:top w:val="none" w:sz="0" w:space="0" w:color="auto"/>
                <w:left w:val="none" w:sz="0" w:space="0" w:color="auto"/>
                <w:bottom w:val="none" w:sz="0" w:space="0" w:color="auto"/>
                <w:right w:val="none" w:sz="0" w:space="0" w:color="auto"/>
              </w:divBdr>
              <w:divsChild>
                <w:div w:id="1105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1339">
      <w:bodyDiv w:val="1"/>
      <w:marLeft w:val="0"/>
      <w:marRight w:val="0"/>
      <w:marTop w:val="0"/>
      <w:marBottom w:val="0"/>
      <w:divBdr>
        <w:top w:val="none" w:sz="0" w:space="0" w:color="auto"/>
        <w:left w:val="none" w:sz="0" w:space="0" w:color="auto"/>
        <w:bottom w:val="none" w:sz="0" w:space="0" w:color="auto"/>
        <w:right w:val="none" w:sz="0" w:space="0" w:color="auto"/>
      </w:divBdr>
      <w:divsChild>
        <w:div w:id="1120732435">
          <w:marLeft w:val="0"/>
          <w:marRight w:val="0"/>
          <w:marTop w:val="0"/>
          <w:marBottom w:val="0"/>
          <w:divBdr>
            <w:top w:val="none" w:sz="0" w:space="0" w:color="auto"/>
            <w:left w:val="none" w:sz="0" w:space="0" w:color="auto"/>
            <w:bottom w:val="none" w:sz="0" w:space="0" w:color="auto"/>
            <w:right w:val="none" w:sz="0" w:space="0" w:color="auto"/>
          </w:divBdr>
          <w:divsChild>
            <w:div w:id="1452824574">
              <w:marLeft w:val="0"/>
              <w:marRight w:val="0"/>
              <w:marTop w:val="0"/>
              <w:marBottom w:val="0"/>
              <w:divBdr>
                <w:top w:val="none" w:sz="0" w:space="0" w:color="auto"/>
                <w:left w:val="none" w:sz="0" w:space="0" w:color="auto"/>
                <w:bottom w:val="none" w:sz="0" w:space="0" w:color="auto"/>
                <w:right w:val="none" w:sz="0" w:space="0" w:color="auto"/>
              </w:divBdr>
              <w:divsChild>
                <w:div w:id="1014267164">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878249348">
                          <w:marLeft w:val="0"/>
                          <w:marRight w:val="0"/>
                          <w:marTop w:val="0"/>
                          <w:marBottom w:val="0"/>
                          <w:divBdr>
                            <w:top w:val="none" w:sz="0" w:space="0" w:color="auto"/>
                            <w:left w:val="none" w:sz="0" w:space="0" w:color="auto"/>
                            <w:bottom w:val="none" w:sz="0" w:space="0" w:color="auto"/>
                            <w:right w:val="none" w:sz="0" w:space="0" w:color="auto"/>
                          </w:divBdr>
                          <w:divsChild>
                            <w:div w:id="288174138">
                              <w:marLeft w:val="0"/>
                              <w:marRight w:val="0"/>
                              <w:marTop w:val="0"/>
                              <w:marBottom w:val="0"/>
                              <w:divBdr>
                                <w:top w:val="none" w:sz="0" w:space="0" w:color="auto"/>
                                <w:left w:val="none" w:sz="0" w:space="0" w:color="auto"/>
                                <w:bottom w:val="none" w:sz="0" w:space="0" w:color="auto"/>
                                <w:right w:val="none" w:sz="0" w:space="0" w:color="auto"/>
                              </w:divBdr>
                              <w:divsChild>
                                <w:div w:id="672882785">
                                  <w:marLeft w:val="0"/>
                                  <w:marRight w:val="0"/>
                                  <w:marTop w:val="0"/>
                                  <w:marBottom w:val="0"/>
                                  <w:divBdr>
                                    <w:top w:val="none" w:sz="0" w:space="0" w:color="auto"/>
                                    <w:left w:val="none" w:sz="0" w:space="0" w:color="auto"/>
                                    <w:bottom w:val="none" w:sz="0" w:space="0" w:color="auto"/>
                                    <w:right w:val="none" w:sz="0" w:space="0" w:color="auto"/>
                                  </w:divBdr>
                                  <w:divsChild>
                                    <w:div w:id="1524395107">
                                      <w:marLeft w:val="0"/>
                                      <w:marRight w:val="0"/>
                                      <w:marTop w:val="0"/>
                                      <w:marBottom w:val="0"/>
                                      <w:divBdr>
                                        <w:top w:val="none" w:sz="0" w:space="0" w:color="auto"/>
                                        <w:left w:val="none" w:sz="0" w:space="0" w:color="auto"/>
                                        <w:bottom w:val="none" w:sz="0" w:space="0" w:color="auto"/>
                                        <w:right w:val="none" w:sz="0" w:space="0" w:color="auto"/>
                                      </w:divBdr>
                                      <w:divsChild>
                                        <w:div w:id="1753821136">
                                          <w:marLeft w:val="0"/>
                                          <w:marRight w:val="0"/>
                                          <w:marTop w:val="0"/>
                                          <w:marBottom w:val="0"/>
                                          <w:divBdr>
                                            <w:top w:val="none" w:sz="0" w:space="0" w:color="auto"/>
                                            <w:left w:val="none" w:sz="0" w:space="0" w:color="auto"/>
                                            <w:bottom w:val="none" w:sz="0" w:space="0" w:color="auto"/>
                                            <w:right w:val="none" w:sz="0" w:space="0" w:color="auto"/>
                                          </w:divBdr>
                                          <w:divsChild>
                                            <w:div w:id="1635478068">
                                              <w:marLeft w:val="0"/>
                                              <w:marRight w:val="0"/>
                                              <w:marTop w:val="0"/>
                                              <w:marBottom w:val="0"/>
                                              <w:divBdr>
                                                <w:top w:val="none" w:sz="0" w:space="0" w:color="auto"/>
                                                <w:left w:val="none" w:sz="0" w:space="0" w:color="auto"/>
                                                <w:bottom w:val="none" w:sz="0" w:space="0" w:color="auto"/>
                                                <w:right w:val="none" w:sz="0" w:space="0" w:color="auto"/>
                                              </w:divBdr>
                                              <w:divsChild>
                                                <w:div w:id="398018888">
                                                  <w:marLeft w:val="0"/>
                                                  <w:marRight w:val="0"/>
                                                  <w:marTop w:val="0"/>
                                                  <w:marBottom w:val="0"/>
                                                  <w:divBdr>
                                                    <w:top w:val="none" w:sz="0" w:space="0" w:color="auto"/>
                                                    <w:left w:val="none" w:sz="0" w:space="0" w:color="auto"/>
                                                    <w:bottom w:val="none" w:sz="0" w:space="0" w:color="auto"/>
                                                    <w:right w:val="none" w:sz="0" w:space="0" w:color="auto"/>
                                                  </w:divBdr>
                                                  <w:divsChild>
                                                    <w:div w:id="1220943307">
                                                      <w:marLeft w:val="0"/>
                                                      <w:marRight w:val="0"/>
                                                      <w:marTop w:val="0"/>
                                                      <w:marBottom w:val="0"/>
                                                      <w:divBdr>
                                                        <w:top w:val="single" w:sz="6" w:space="0" w:color="ABABAB"/>
                                                        <w:left w:val="single" w:sz="6" w:space="0" w:color="ABABAB"/>
                                                        <w:bottom w:val="none" w:sz="0" w:space="0" w:color="auto"/>
                                                        <w:right w:val="single" w:sz="6" w:space="0" w:color="ABABAB"/>
                                                      </w:divBdr>
                                                      <w:divsChild>
                                                        <w:div w:id="1769885059">
                                                          <w:marLeft w:val="0"/>
                                                          <w:marRight w:val="0"/>
                                                          <w:marTop w:val="0"/>
                                                          <w:marBottom w:val="0"/>
                                                          <w:divBdr>
                                                            <w:top w:val="none" w:sz="0" w:space="0" w:color="auto"/>
                                                            <w:left w:val="none" w:sz="0" w:space="0" w:color="auto"/>
                                                            <w:bottom w:val="none" w:sz="0" w:space="0" w:color="auto"/>
                                                            <w:right w:val="none" w:sz="0" w:space="0" w:color="auto"/>
                                                          </w:divBdr>
                                                          <w:divsChild>
                                                            <w:div w:id="1699114088">
                                                              <w:marLeft w:val="0"/>
                                                              <w:marRight w:val="0"/>
                                                              <w:marTop w:val="0"/>
                                                              <w:marBottom w:val="0"/>
                                                              <w:divBdr>
                                                                <w:top w:val="none" w:sz="0" w:space="0" w:color="auto"/>
                                                                <w:left w:val="none" w:sz="0" w:space="0" w:color="auto"/>
                                                                <w:bottom w:val="none" w:sz="0" w:space="0" w:color="auto"/>
                                                                <w:right w:val="none" w:sz="0" w:space="0" w:color="auto"/>
                                                              </w:divBdr>
                                                              <w:divsChild>
                                                                <w:div w:id="631329997">
                                                                  <w:marLeft w:val="0"/>
                                                                  <w:marRight w:val="0"/>
                                                                  <w:marTop w:val="0"/>
                                                                  <w:marBottom w:val="0"/>
                                                                  <w:divBdr>
                                                                    <w:top w:val="none" w:sz="0" w:space="0" w:color="auto"/>
                                                                    <w:left w:val="none" w:sz="0" w:space="0" w:color="auto"/>
                                                                    <w:bottom w:val="none" w:sz="0" w:space="0" w:color="auto"/>
                                                                    <w:right w:val="none" w:sz="0" w:space="0" w:color="auto"/>
                                                                  </w:divBdr>
                                                                  <w:divsChild>
                                                                    <w:div w:id="1140489803">
                                                                      <w:marLeft w:val="0"/>
                                                                      <w:marRight w:val="0"/>
                                                                      <w:marTop w:val="0"/>
                                                                      <w:marBottom w:val="0"/>
                                                                      <w:divBdr>
                                                                        <w:top w:val="none" w:sz="0" w:space="0" w:color="auto"/>
                                                                        <w:left w:val="none" w:sz="0" w:space="0" w:color="auto"/>
                                                                        <w:bottom w:val="none" w:sz="0" w:space="0" w:color="auto"/>
                                                                        <w:right w:val="none" w:sz="0" w:space="0" w:color="auto"/>
                                                                      </w:divBdr>
                                                                      <w:divsChild>
                                                                        <w:div w:id="1137331761">
                                                                          <w:marLeft w:val="-75"/>
                                                                          <w:marRight w:val="0"/>
                                                                          <w:marTop w:val="30"/>
                                                                          <w:marBottom w:val="30"/>
                                                                          <w:divBdr>
                                                                            <w:top w:val="none" w:sz="0" w:space="0" w:color="auto"/>
                                                                            <w:left w:val="none" w:sz="0" w:space="0" w:color="auto"/>
                                                                            <w:bottom w:val="none" w:sz="0" w:space="0" w:color="auto"/>
                                                                            <w:right w:val="none" w:sz="0" w:space="0" w:color="auto"/>
                                                                          </w:divBdr>
                                                                          <w:divsChild>
                                                                            <w:div w:id="1335913829">
                                                                              <w:marLeft w:val="0"/>
                                                                              <w:marRight w:val="0"/>
                                                                              <w:marTop w:val="0"/>
                                                                              <w:marBottom w:val="0"/>
                                                                              <w:divBdr>
                                                                                <w:top w:val="none" w:sz="0" w:space="0" w:color="auto"/>
                                                                                <w:left w:val="none" w:sz="0" w:space="0" w:color="auto"/>
                                                                                <w:bottom w:val="none" w:sz="0" w:space="0" w:color="auto"/>
                                                                                <w:right w:val="none" w:sz="0" w:space="0" w:color="auto"/>
                                                                              </w:divBdr>
                                                                              <w:divsChild>
                                                                                <w:div w:id="2139100684">
                                                                                  <w:marLeft w:val="0"/>
                                                                                  <w:marRight w:val="0"/>
                                                                                  <w:marTop w:val="0"/>
                                                                                  <w:marBottom w:val="0"/>
                                                                                  <w:divBdr>
                                                                                    <w:top w:val="none" w:sz="0" w:space="0" w:color="auto"/>
                                                                                    <w:left w:val="none" w:sz="0" w:space="0" w:color="auto"/>
                                                                                    <w:bottom w:val="none" w:sz="0" w:space="0" w:color="auto"/>
                                                                                    <w:right w:val="none" w:sz="0" w:space="0" w:color="auto"/>
                                                                                  </w:divBdr>
                                                                                  <w:divsChild>
                                                                                    <w:div w:id="2003973264">
                                                                                      <w:marLeft w:val="0"/>
                                                                                      <w:marRight w:val="0"/>
                                                                                      <w:marTop w:val="0"/>
                                                                                      <w:marBottom w:val="0"/>
                                                                                      <w:divBdr>
                                                                                        <w:top w:val="none" w:sz="0" w:space="0" w:color="auto"/>
                                                                                        <w:left w:val="none" w:sz="0" w:space="0" w:color="auto"/>
                                                                                        <w:bottom w:val="none" w:sz="0" w:space="0" w:color="auto"/>
                                                                                        <w:right w:val="none" w:sz="0" w:space="0" w:color="auto"/>
                                                                                      </w:divBdr>
                                                                                      <w:divsChild>
                                                                                        <w:div w:id="1862745856">
                                                                                          <w:marLeft w:val="0"/>
                                                                                          <w:marRight w:val="0"/>
                                                                                          <w:marTop w:val="0"/>
                                                                                          <w:marBottom w:val="0"/>
                                                                                          <w:divBdr>
                                                                                            <w:top w:val="none" w:sz="0" w:space="0" w:color="auto"/>
                                                                                            <w:left w:val="none" w:sz="0" w:space="0" w:color="auto"/>
                                                                                            <w:bottom w:val="none" w:sz="0" w:space="0" w:color="auto"/>
                                                                                            <w:right w:val="none" w:sz="0" w:space="0" w:color="auto"/>
                                                                                          </w:divBdr>
                                                                                          <w:divsChild>
                                                                                            <w:div w:id="861936190">
                                                                                              <w:marLeft w:val="0"/>
                                                                                              <w:marRight w:val="0"/>
                                                                                              <w:marTop w:val="0"/>
                                                                                              <w:marBottom w:val="0"/>
                                                                                              <w:divBdr>
                                                                                                <w:top w:val="none" w:sz="0" w:space="0" w:color="auto"/>
                                                                                                <w:left w:val="none" w:sz="0" w:space="0" w:color="auto"/>
                                                                                                <w:bottom w:val="none" w:sz="0" w:space="0" w:color="auto"/>
                                                                                                <w:right w:val="none" w:sz="0" w:space="0" w:color="auto"/>
                                                                                              </w:divBdr>
                                                                                            </w:div>
                                                                                            <w:div w:id="941913127">
                                                                                              <w:marLeft w:val="0"/>
                                                                                              <w:marRight w:val="0"/>
                                                                                              <w:marTop w:val="0"/>
                                                                                              <w:marBottom w:val="0"/>
                                                                                              <w:divBdr>
                                                                                                <w:top w:val="none" w:sz="0" w:space="0" w:color="auto"/>
                                                                                                <w:left w:val="none" w:sz="0" w:space="0" w:color="auto"/>
                                                                                                <w:bottom w:val="none" w:sz="0" w:space="0" w:color="auto"/>
                                                                                                <w:right w:val="none" w:sz="0" w:space="0" w:color="auto"/>
                                                                                              </w:divBdr>
                                                                                            </w:div>
                                                                                            <w:div w:id="1343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57689">
      <w:bodyDiv w:val="1"/>
      <w:marLeft w:val="0"/>
      <w:marRight w:val="0"/>
      <w:marTop w:val="0"/>
      <w:marBottom w:val="0"/>
      <w:divBdr>
        <w:top w:val="none" w:sz="0" w:space="0" w:color="auto"/>
        <w:left w:val="none" w:sz="0" w:space="0" w:color="auto"/>
        <w:bottom w:val="none" w:sz="0" w:space="0" w:color="auto"/>
        <w:right w:val="none" w:sz="0" w:space="0" w:color="auto"/>
      </w:divBdr>
    </w:div>
    <w:div w:id="1110784508">
      <w:bodyDiv w:val="1"/>
      <w:marLeft w:val="0"/>
      <w:marRight w:val="0"/>
      <w:marTop w:val="0"/>
      <w:marBottom w:val="0"/>
      <w:divBdr>
        <w:top w:val="none" w:sz="0" w:space="0" w:color="auto"/>
        <w:left w:val="none" w:sz="0" w:space="0" w:color="auto"/>
        <w:bottom w:val="none" w:sz="0" w:space="0" w:color="auto"/>
        <w:right w:val="none" w:sz="0" w:space="0" w:color="auto"/>
      </w:divBdr>
    </w:div>
    <w:div w:id="1150515388">
      <w:bodyDiv w:val="1"/>
      <w:marLeft w:val="0"/>
      <w:marRight w:val="0"/>
      <w:marTop w:val="0"/>
      <w:marBottom w:val="0"/>
      <w:divBdr>
        <w:top w:val="none" w:sz="0" w:space="0" w:color="auto"/>
        <w:left w:val="none" w:sz="0" w:space="0" w:color="auto"/>
        <w:bottom w:val="none" w:sz="0" w:space="0" w:color="auto"/>
        <w:right w:val="none" w:sz="0" w:space="0" w:color="auto"/>
      </w:divBdr>
      <w:divsChild>
        <w:div w:id="2123837919">
          <w:marLeft w:val="0"/>
          <w:marRight w:val="0"/>
          <w:marTop w:val="0"/>
          <w:marBottom w:val="0"/>
          <w:divBdr>
            <w:top w:val="none" w:sz="0" w:space="0" w:color="auto"/>
            <w:left w:val="none" w:sz="0" w:space="0" w:color="auto"/>
            <w:bottom w:val="none" w:sz="0" w:space="0" w:color="auto"/>
            <w:right w:val="none" w:sz="0" w:space="0" w:color="auto"/>
          </w:divBdr>
          <w:divsChild>
            <w:div w:id="32659102">
              <w:marLeft w:val="0"/>
              <w:marRight w:val="0"/>
              <w:marTop w:val="0"/>
              <w:marBottom w:val="0"/>
              <w:divBdr>
                <w:top w:val="none" w:sz="0" w:space="0" w:color="auto"/>
                <w:left w:val="none" w:sz="0" w:space="0" w:color="auto"/>
                <w:bottom w:val="none" w:sz="0" w:space="0" w:color="auto"/>
                <w:right w:val="none" w:sz="0" w:space="0" w:color="auto"/>
              </w:divBdr>
              <w:divsChild>
                <w:div w:id="1317954010">
                  <w:marLeft w:val="0"/>
                  <w:marRight w:val="0"/>
                  <w:marTop w:val="0"/>
                  <w:marBottom w:val="0"/>
                  <w:divBdr>
                    <w:top w:val="none" w:sz="0" w:space="0" w:color="auto"/>
                    <w:left w:val="none" w:sz="0" w:space="0" w:color="auto"/>
                    <w:bottom w:val="none" w:sz="0" w:space="0" w:color="auto"/>
                    <w:right w:val="none" w:sz="0" w:space="0" w:color="auto"/>
                  </w:divBdr>
                  <w:divsChild>
                    <w:div w:id="316108489">
                      <w:marLeft w:val="0"/>
                      <w:marRight w:val="0"/>
                      <w:marTop w:val="0"/>
                      <w:marBottom w:val="0"/>
                      <w:divBdr>
                        <w:top w:val="none" w:sz="0" w:space="0" w:color="auto"/>
                        <w:left w:val="none" w:sz="0" w:space="0" w:color="auto"/>
                        <w:bottom w:val="none" w:sz="0" w:space="0" w:color="auto"/>
                        <w:right w:val="none" w:sz="0" w:space="0" w:color="auto"/>
                      </w:divBdr>
                      <w:divsChild>
                        <w:div w:id="1414668734">
                          <w:marLeft w:val="0"/>
                          <w:marRight w:val="0"/>
                          <w:marTop w:val="0"/>
                          <w:marBottom w:val="0"/>
                          <w:divBdr>
                            <w:top w:val="none" w:sz="0" w:space="0" w:color="auto"/>
                            <w:left w:val="none" w:sz="0" w:space="0" w:color="auto"/>
                            <w:bottom w:val="none" w:sz="0" w:space="0" w:color="auto"/>
                            <w:right w:val="none" w:sz="0" w:space="0" w:color="auto"/>
                          </w:divBdr>
                          <w:divsChild>
                            <w:div w:id="166944313">
                              <w:marLeft w:val="0"/>
                              <w:marRight w:val="0"/>
                              <w:marTop w:val="0"/>
                              <w:marBottom w:val="0"/>
                              <w:divBdr>
                                <w:top w:val="none" w:sz="0" w:space="0" w:color="auto"/>
                                <w:left w:val="none" w:sz="0" w:space="0" w:color="auto"/>
                                <w:bottom w:val="none" w:sz="0" w:space="0" w:color="auto"/>
                                <w:right w:val="none" w:sz="0" w:space="0" w:color="auto"/>
                              </w:divBdr>
                              <w:divsChild>
                                <w:div w:id="1268125444">
                                  <w:marLeft w:val="0"/>
                                  <w:marRight w:val="0"/>
                                  <w:marTop w:val="0"/>
                                  <w:marBottom w:val="0"/>
                                  <w:divBdr>
                                    <w:top w:val="none" w:sz="0" w:space="0" w:color="auto"/>
                                    <w:left w:val="none" w:sz="0" w:space="0" w:color="auto"/>
                                    <w:bottom w:val="none" w:sz="0" w:space="0" w:color="auto"/>
                                    <w:right w:val="none" w:sz="0" w:space="0" w:color="auto"/>
                                  </w:divBdr>
                                  <w:divsChild>
                                    <w:div w:id="2118089181">
                                      <w:marLeft w:val="0"/>
                                      <w:marRight w:val="0"/>
                                      <w:marTop w:val="0"/>
                                      <w:marBottom w:val="0"/>
                                      <w:divBdr>
                                        <w:top w:val="none" w:sz="0" w:space="0" w:color="auto"/>
                                        <w:left w:val="none" w:sz="0" w:space="0" w:color="auto"/>
                                        <w:bottom w:val="none" w:sz="0" w:space="0" w:color="auto"/>
                                        <w:right w:val="none" w:sz="0" w:space="0" w:color="auto"/>
                                      </w:divBdr>
                                      <w:divsChild>
                                        <w:div w:id="2058891601">
                                          <w:marLeft w:val="0"/>
                                          <w:marRight w:val="0"/>
                                          <w:marTop w:val="0"/>
                                          <w:marBottom w:val="0"/>
                                          <w:divBdr>
                                            <w:top w:val="none" w:sz="0" w:space="0" w:color="auto"/>
                                            <w:left w:val="none" w:sz="0" w:space="0" w:color="auto"/>
                                            <w:bottom w:val="none" w:sz="0" w:space="0" w:color="auto"/>
                                            <w:right w:val="none" w:sz="0" w:space="0" w:color="auto"/>
                                          </w:divBdr>
                                          <w:divsChild>
                                            <w:div w:id="2137720782">
                                              <w:marLeft w:val="0"/>
                                              <w:marRight w:val="0"/>
                                              <w:marTop w:val="0"/>
                                              <w:marBottom w:val="0"/>
                                              <w:divBdr>
                                                <w:top w:val="none" w:sz="0" w:space="0" w:color="auto"/>
                                                <w:left w:val="none" w:sz="0" w:space="0" w:color="auto"/>
                                                <w:bottom w:val="none" w:sz="0" w:space="0" w:color="auto"/>
                                                <w:right w:val="none" w:sz="0" w:space="0" w:color="auto"/>
                                              </w:divBdr>
                                              <w:divsChild>
                                                <w:div w:id="529685097">
                                                  <w:marLeft w:val="0"/>
                                                  <w:marRight w:val="0"/>
                                                  <w:marTop w:val="0"/>
                                                  <w:marBottom w:val="0"/>
                                                  <w:divBdr>
                                                    <w:top w:val="none" w:sz="0" w:space="0" w:color="auto"/>
                                                    <w:left w:val="none" w:sz="0" w:space="0" w:color="auto"/>
                                                    <w:bottom w:val="none" w:sz="0" w:space="0" w:color="auto"/>
                                                    <w:right w:val="none" w:sz="0" w:space="0" w:color="auto"/>
                                                  </w:divBdr>
                                                  <w:divsChild>
                                                    <w:div w:id="1777676636">
                                                      <w:marLeft w:val="0"/>
                                                      <w:marRight w:val="0"/>
                                                      <w:marTop w:val="0"/>
                                                      <w:marBottom w:val="0"/>
                                                      <w:divBdr>
                                                        <w:top w:val="single" w:sz="6" w:space="0" w:color="ABABAB"/>
                                                        <w:left w:val="single" w:sz="6" w:space="0" w:color="ABABAB"/>
                                                        <w:bottom w:val="none" w:sz="0" w:space="0" w:color="auto"/>
                                                        <w:right w:val="single" w:sz="6" w:space="0" w:color="ABABAB"/>
                                                      </w:divBdr>
                                                      <w:divsChild>
                                                        <w:div w:id="1409309108">
                                                          <w:marLeft w:val="0"/>
                                                          <w:marRight w:val="0"/>
                                                          <w:marTop w:val="0"/>
                                                          <w:marBottom w:val="0"/>
                                                          <w:divBdr>
                                                            <w:top w:val="none" w:sz="0" w:space="0" w:color="auto"/>
                                                            <w:left w:val="none" w:sz="0" w:space="0" w:color="auto"/>
                                                            <w:bottom w:val="none" w:sz="0" w:space="0" w:color="auto"/>
                                                            <w:right w:val="none" w:sz="0" w:space="0" w:color="auto"/>
                                                          </w:divBdr>
                                                          <w:divsChild>
                                                            <w:div w:id="234708430">
                                                              <w:marLeft w:val="0"/>
                                                              <w:marRight w:val="0"/>
                                                              <w:marTop w:val="0"/>
                                                              <w:marBottom w:val="0"/>
                                                              <w:divBdr>
                                                                <w:top w:val="none" w:sz="0" w:space="0" w:color="auto"/>
                                                                <w:left w:val="none" w:sz="0" w:space="0" w:color="auto"/>
                                                                <w:bottom w:val="none" w:sz="0" w:space="0" w:color="auto"/>
                                                                <w:right w:val="none" w:sz="0" w:space="0" w:color="auto"/>
                                                              </w:divBdr>
                                                              <w:divsChild>
                                                                <w:div w:id="351300152">
                                                                  <w:marLeft w:val="0"/>
                                                                  <w:marRight w:val="0"/>
                                                                  <w:marTop w:val="0"/>
                                                                  <w:marBottom w:val="0"/>
                                                                  <w:divBdr>
                                                                    <w:top w:val="none" w:sz="0" w:space="0" w:color="auto"/>
                                                                    <w:left w:val="none" w:sz="0" w:space="0" w:color="auto"/>
                                                                    <w:bottom w:val="none" w:sz="0" w:space="0" w:color="auto"/>
                                                                    <w:right w:val="none" w:sz="0" w:space="0" w:color="auto"/>
                                                                  </w:divBdr>
                                                                  <w:divsChild>
                                                                    <w:div w:id="1388141935">
                                                                      <w:marLeft w:val="0"/>
                                                                      <w:marRight w:val="0"/>
                                                                      <w:marTop w:val="0"/>
                                                                      <w:marBottom w:val="0"/>
                                                                      <w:divBdr>
                                                                        <w:top w:val="none" w:sz="0" w:space="0" w:color="auto"/>
                                                                        <w:left w:val="none" w:sz="0" w:space="0" w:color="auto"/>
                                                                        <w:bottom w:val="none" w:sz="0" w:space="0" w:color="auto"/>
                                                                        <w:right w:val="none" w:sz="0" w:space="0" w:color="auto"/>
                                                                      </w:divBdr>
                                                                      <w:divsChild>
                                                                        <w:div w:id="1271889214">
                                                                          <w:marLeft w:val="-75"/>
                                                                          <w:marRight w:val="0"/>
                                                                          <w:marTop w:val="30"/>
                                                                          <w:marBottom w:val="30"/>
                                                                          <w:divBdr>
                                                                            <w:top w:val="none" w:sz="0" w:space="0" w:color="auto"/>
                                                                            <w:left w:val="none" w:sz="0" w:space="0" w:color="auto"/>
                                                                            <w:bottom w:val="none" w:sz="0" w:space="0" w:color="auto"/>
                                                                            <w:right w:val="none" w:sz="0" w:space="0" w:color="auto"/>
                                                                          </w:divBdr>
                                                                          <w:divsChild>
                                                                            <w:div w:id="1829783068">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sChild>
                                                                                    <w:div w:id="1851678819">
                                                                                      <w:marLeft w:val="0"/>
                                                                                      <w:marRight w:val="0"/>
                                                                                      <w:marTop w:val="0"/>
                                                                                      <w:marBottom w:val="0"/>
                                                                                      <w:divBdr>
                                                                                        <w:top w:val="none" w:sz="0" w:space="0" w:color="auto"/>
                                                                                        <w:left w:val="none" w:sz="0" w:space="0" w:color="auto"/>
                                                                                        <w:bottom w:val="none" w:sz="0" w:space="0" w:color="auto"/>
                                                                                        <w:right w:val="none" w:sz="0" w:space="0" w:color="auto"/>
                                                                                      </w:divBdr>
                                                                                      <w:divsChild>
                                                                                        <w:div w:id="879047139">
                                                                                          <w:marLeft w:val="0"/>
                                                                                          <w:marRight w:val="0"/>
                                                                                          <w:marTop w:val="0"/>
                                                                                          <w:marBottom w:val="0"/>
                                                                                          <w:divBdr>
                                                                                            <w:top w:val="none" w:sz="0" w:space="0" w:color="auto"/>
                                                                                            <w:left w:val="none" w:sz="0" w:space="0" w:color="auto"/>
                                                                                            <w:bottom w:val="none" w:sz="0" w:space="0" w:color="auto"/>
                                                                                            <w:right w:val="none" w:sz="0" w:space="0" w:color="auto"/>
                                                                                          </w:divBdr>
                                                                                          <w:divsChild>
                                                                                            <w:div w:id="524829830">
                                                                                              <w:marLeft w:val="0"/>
                                                                                              <w:marRight w:val="0"/>
                                                                                              <w:marTop w:val="0"/>
                                                                                              <w:marBottom w:val="0"/>
                                                                                              <w:divBdr>
                                                                                                <w:top w:val="none" w:sz="0" w:space="0" w:color="auto"/>
                                                                                                <w:left w:val="none" w:sz="0" w:space="0" w:color="auto"/>
                                                                                                <w:bottom w:val="none" w:sz="0" w:space="0" w:color="auto"/>
                                                                                                <w:right w:val="none" w:sz="0" w:space="0" w:color="auto"/>
                                                                                              </w:divBdr>
                                                                                            </w:div>
                                                                                            <w:div w:id="561522374">
                                                                                              <w:marLeft w:val="0"/>
                                                                                              <w:marRight w:val="0"/>
                                                                                              <w:marTop w:val="0"/>
                                                                                              <w:marBottom w:val="0"/>
                                                                                              <w:divBdr>
                                                                                                <w:top w:val="none" w:sz="0" w:space="0" w:color="auto"/>
                                                                                                <w:left w:val="none" w:sz="0" w:space="0" w:color="auto"/>
                                                                                                <w:bottom w:val="none" w:sz="0" w:space="0" w:color="auto"/>
                                                                                                <w:right w:val="none" w:sz="0" w:space="0" w:color="auto"/>
                                                                                              </w:divBdr>
                                                                                            </w:div>
                                                                                            <w:div w:id="1573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630940">
      <w:bodyDiv w:val="1"/>
      <w:marLeft w:val="0"/>
      <w:marRight w:val="0"/>
      <w:marTop w:val="0"/>
      <w:marBottom w:val="0"/>
      <w:divBdr>
        <w:top w:val="none" w:sz="0" w:space="0" w:color="auto"/>
        <w:left w:val="none" w:sz="0" w:space="0" w:color="auto"/>
        <w:bottom w:val="none" w:sz="0" w:space="0" w:color="auto"/>
        <w:right w:val="none" w:sz="0" w:space="0" w:color="auto"/>
      </w:divBdr>
    </w:div>
    <w:div w:id="1423143800">
      <w:bodyDiv w:val="1"/>
      <w:marLeft w:val="0"/>
      <w:marRight w:val="0"/>
      <w:marTop w:val="0"/>
      <w:marBottom w:val="0"/>
      <w:divBdr>
        <w:top w:val="none" w:sz="0" w:space="0" w:color="auto"/>
        <w:left w:val="none" w:sz="0" w:space="0" w:color="auto"/>
        <w:bottom w:val="none" w:sz="0" w:space="0" w:color="auto"/>
        <w:right w:val="none" w:sz="0" w:space="0" w:color="auto"/>
      </w:divBdr>
      <w:divsChild>
        <w:div w:id="1440443795">
          <w:marLeft w:val="0"/>
          <w:marRight w:val="0"/>
          <w:marTop w:val="0"/>
          <w:marBottom w:val="0"/>
          <w:divBdr>
            <w:top w:val="none" w:sz="0" w:space="0" w:color="auto"/>
            <w:left w:val="none" w:sz="0" w:space="0" w:color="auto"/>
            <w:bottom w:val="none" w:sz="0" w:space="0" w:color="auto"/>
            <w:right w:val="none" w:sz="0" w:space="0" w:color="auto"/>
          </w:divBdr>
          <w:divsChild>
            <w:div w:id="648095342">
              <w:marLeft w:val="0"/>
              <w:marRight w:val="0"/>
              <w:marTop w:val="0"/>
              <w:marBottom w:val="0"/>
              <w:divBdr>
                <w:top w:val="none" w:sz="0" w:space="0" w:color="auto"/>
                <w:left w:val="none" w:sz="0" w:space="0" w:color="auto"/>
                <w:bottom w:val="none" w:sz="0" w:space="0" w:color="auto"/>
                <w:right w:val="none" w:sz="0" w:space="0" w:color="auto"/>
              </w:divBdr>
              <w:divsChild>
                <w:div w:id="1373074875">
                  <w:marLeft w:val="0"/>
                  <w:marRight w:val="0"/>
                  <w:marTop w:val="0"/>
                  <w:marBottom w:val="0"/>
                  <w:divBdr>
                    <w:top w:val="none" w:sz="0" w:space="0" w:color="auto"/>
                    <w:left w:val="none" w:sz="0" w:space="0" w:color="auto"/>
                    <w:bottom w:val="none" w:sz="0" w:space="0" w:color="auto"/>
                    <w:right w:val="none" w:sz="0" w:space="0" w:color="auto"/>
                  </w:divBdr>
                  <w:divsChild>
                    <w:div w:id="364908821">
                      <w:marLeft w:val="0"/>
                      <w:marRight w:val="0"/>
                      <w:marTop w:val="0"/>
                      <w:marBottom w:val="0"/>
                      <w:divBdr>
                        <w:top w:val="none" w:sz="0" w:space="0" w:color="auto"/>
                        <w:left w:val="none" w:sz="0" w:space="0" w:color="auto"/>
                        <w:bottom w:val="none" w:sz="0" w:space="0" w:color="auto"/>
                        <w:right w:val="none" w:sz="0" w:space="0" w:color="auto"/>
                      </w:divBdr>
                      <w:divsChild>
                        <w:div w:id="1693606319">
                          <w:marLeft w:val="0"/>
                          <w:marRight w:val="0"/>
                          <w:marTop w:val="0"/>
                          <w:marBottom w:val="0"/>
                          <w:divBdr>
                            <w:top w:val="none" w:sz="0" w:space="0" w:color="auto"/>
                            <w:left w:val="none" w:sz="0" w:space="0" w:color="auto"/>
                            <w:bottom w:val="none" w:sz="0" w:space="0" w:color="auto"/>
                            <w:right w:val="none" w:sz="0" w:space="0" w:color="auto"/>
                          </w:divBdr>
                          <w:divsChild>
                            <w:div w:id="2082671396">
                              <w:marLeft w:val="0"/>
                              <w:marRight w:val="0"/>
                              <w:marTop w:val="0"/>
                              <w:marBottom w:val="0"/>
                              <w:divBdr>
                                <w:top w:val="none" w:sz="0" w:space="0" w:color="auto"/>
                                <w:left w:val="none" w:sz="0" w:space="0" w:color="auto"/>
                                <w:bottom w:val="none" w:sz="0" w:space="0" w:color="auto"/>
                                <w:right w:val="none" w:sz="0" w:space="0" w:color="auto"/>
                              </w:divBdr>
                              <w:divsChild>
                                <w:div w:id="153423766">
                                  <w:marLeft w:val="0"/>
                                  <w:marRight w:val="0"/>
                                  <w:marTop w:val="0"/>
                                  <w:marBottom w:val="0"/>
                                  <w:divBdr>
                                    <w:top w:val="none" w:sz="0" w:space="0" w:color="auto"/>
                                    <w:left w:val="none" w:sz="0" w:space="0" w:color="auto"/>
                                    <w:bottom w:val="none" w:sz="0" w:space="0" w:color="auto"/>
                                    <w:right w:val="none" w:sz="0" w:space="0" w:color="auto"/>
                                  </w:divBdr>
                                  <w:divsChild>
                                    <w:div w:id="584804693">
                                      <w:marLeft w:val="0"/>
                                      <w:marRight w:val="0"/>
                                      <w:marTop w:val="0"/>
                                      <w:marBottom w:val="0"/>
                                      <w:divBdr>
                                        <w:top w:val="none" w:sz="0" w:space="0" w:color="auto"/>
                                        <w:left w:val="none" w:sz="0" w:space="0" w:color="auto"/>
                                        <w:bottom w:val="none" w:sz="0" w:space="0" w:color="auto"/>
                                        <w:right w:val="none" w:sz="0" w:space="0" w:color="auto"/>
                                      </w:divBdr>
                                      <w:divsChild>
                                        <w:div w:id="1183519569">
                                          <w:marLeft w:val="0"/>
                                          <w:marRight w:val="0"/>
                                          <w:marTop w:val="0"/>
                                          <w:marBottom w:val="0"/>
                                          <w:divBdr>
                                            <w:top w:val="none" w:sz="0" w:space="0" w:color="auto"/>
                                            <w:left w:val="none" w:sz="0" w:space="0" w:color="auto"/>
                                            <w:bottom w:val="none" w:sz="0" w:space="0" w:color="auto"/>
                                            <w:right w:val="none" w:sz="0" w:space="0" w:color="auto"/>
                                          </w:divBdr>
                                          <w:divsChild>
                                            <w:div w:id="710573450">
                                              <w:marLeft w:val="0"/>
                                              <w:marRight w:val="0"/>
                                              <w:marTop w:val="0"/>
                                              <w:marBottom w:val="0"/>
                                              <w:divBdr>
                                                <w:top w:val="none" w:sz="0" w:space="0" w:color="auto"/>
                                                <w:left w:val="none" w:sz="0" w:space="0" w:color="auto"/>
                                                <w:bottom w:val="none" w:sz="0" w:space="0" w:color="auto"/>
                                                <w:right w:val="none" w:sz="0" w:space="0" w:color="auto"/>
                                              </w:divBdr>
                                              <w:divsChild>
                                                <w:div w:id="436371102">
                                                  <w:marLeft w:val="0"/>
                                                  <w:marRight w:val="0"/>
                                                  <w:marTop w:val="0"/>
                                                  <w:marBottom w:val="0"/>
                                                  <w:divBdr>
                                                    <w:top w:val="none" w:sz="0" w:space="0" w:color="auto"/>
                                                    <w:left w:val="none" w:sz="0" w:space="0" w:color="auto"/>
                                                    <w:bottom w:val="none" w:sz="0" w:space="0" w:color="auto"/>
                                                    <w:right w:val="none" w:sz="0" w:space="0" w:color="auto"/>
                                                  </w:divBdr>
                                                  <w:divsChild>
                                                    <w:div w:id="25763372">
                                                      <w:marLeft w:val="0"/>
                                                      <w:marRight w:val="0"/>
                                                      <w:marTop w:val="0"/>
                                                      <w:marBottom w:val="0"/>
                                                      <w:divBdr>
                                                        <w:top w:val="single" w:sz="6" w:space="0" w:color="ABABAB"/>
                                                        <w:left w:val="single" w:sz="6" w:space="0" w:color="ABABAB"/>
                                                        <w:bottom w:val="none" w:sz="0" w:space="0" w:color="auto"/>
                                                        <w:right w:val="single" w:sz="6" w:space="0" w:color="ABABAB"/>
                                                      </w:divBdr>
                                                      <w:divsChild>
                                                        <w:div w:id="926307831">
                                                          <w:marLeft w:val="0"/>
                                                          <w:marRight w:val="0"/>
                                                          <w:marTop w:val="0"/>
                                                          <w:marBottom w:val="0"/>
                                                          <w:divBdr>
                                                            <w:top w:val="none" w:sz="0" w:space="0" w:color="auto"/>
                                                            <w:left w:val="none" w:sz="0" w:space="0" w:color="auto"/>
                                                            <w:bottom w:val="none" w:sz="0" w:space="0" w:color="auto"/>
                                                            <w:right w:val="none" w:sz="0" w:space="0" w:color="auto"/>
                                                          </w:divBdr>
                                                          <w:divsChild>
                                                            <w:div w:id="1874462662">
                                                              <w:marLeft w:val="0"/>
                                                              <w:marRight w:val="0"/>
                                                              <w:marTop w:val="0"/>
                                                              <w:marBottom w:val="0"/>
                                                              <w:divBdr>
                                                                <w:top w:val="none" w:sz="0" w:space="0" w:color="auto"/>
                                                                <w:left w:val="none" w:sz="0" w:space="0" w:color="auto"/>
                                                                <w:bottom w:val="none" w:sz="0" w:space="0" w:color="auto"/>
                                                                <w:right w:val="none" w:sz="0" w:space="0" w:color="auto"/>
                                                              </w:divBdr>
                                                              <w:divsChild>
                                                                <w:div w:id="372001179">
                                                                  <w:marLeft w:val="0"/>
                                                                  <w:marRight w:val="0"/>
                                                                  <w:marTop w:val="0"/>
                                                                  <w:marBottom w:val="0"/>
                                                                  <w:divBdr>
                                                                    <w:top w:val="none" w:sz="0" w:space="0" w:color="auto"/>
                                                                    <w:left w:val="none" w:sz="0" w:space="0" w:color="auto"/>
                                                                    <w:bottom w:val="none" w:sz="0" w:space="0" w:color="auto"/>
                                                                    <w:right w:val="none" w:sz="0" w:space="0" w:color="auto"/>
                                                                  </w:divBdr>
                                                                  <w:divsChild>
                                                                    <w:div w:id="1308821448">
                                                                      <w:marLeft w:val="0"/>
                                                                      <w:marRight w:val="0"/>
                                                                      <w:marTop w:val="0"/>
                                                                      <w:marBottom w:val="0"/>
                                                                      <w:divBdr>
                                                                        <w:top w:val="none" w:sz="0" w:space="0" w:color="auto"/>
                                                                        <w:left w:val="none" w:sz="0" w:space="0" w:color="auto"/>
                                                                        <w:bottom w:val="none" w:sz="0" w:space="0" w:color="auto"/>
                                                                        <w:right w:val="none" w:sz="0" w:space="0" w:color="auto"/>
                                                                      </w:divBdr>
                                                                      <w:divsChild>
                                                                        <w:div w:id="2023360051">
                                                                          <w:marLeft w:val="-75"/>
                                                                          <w:marRight w:val="0"/>
                                                                          <w:marTop w:val="30"/>
                                                                          <w:marBottom w:val="30"/>
                                                                          <w:divBdr>
                                                                            <w:top w:val="none" w:sz="0" w:space="0" w:color="auto"/>
                                                                            <w:left w:val="none" w:sz="0" w:space="0" w:color="auto"/>
                                                                            <w:bottom w:val="none" w:sz="0" w:space="0" w:color="auto"/>
                                                                            <w:right w:val="none" w:sz="0" w:space="0" w:color="auto"/>
                                                                          </w:divBdr>
                                                                          <w:divsChild>
                                                                            <w:div w:id="1721975600">
                                                                              <w:marLeft w:val="0"/>
                                                                              <w:marRight w:val="0"/>
                                                                              <w:marTop w:val="0"/>
                                                                              <w:marBottom w:val="0"/>
                                                                              <w:divBdr>
                                                                                <w:top w:val="none" w:sz="0" w:space="0" w:color="auto"/>
                                                                                <w:left w:val="none" w:sz="0" w:space="0" w:color="auto"/>
                                                                                <w:bottom w:val="none" w:sz="0" w:space="0" w:color="auto"/>
                                                                                <w:right w:val="none" w:sz="0" w:space="0" w:color="auto"/>
                                                                              </w:divBdr>
                                                                              <w:divsChild>
                                                                                <w:div w:id="236210841">
                                                                                  <w:marLeft w:val="0"/>
                                                                                  <w:marRight w:val="0"/>
                                                                                  <w:marTop w:val="0"/>
                                                                                  <w:marBottom w:val="0"/>
                                                                                  <w:divBdr>
                                                                                    <w:top w:val="none" w:sz="0" w:space="0" w:color="auto"/>
                                                                                    <w:left w:val="none" w:sz="0" w:space="0" w:color="auto"/>
                                                                                    <w:bottom w:val="none" w:sz="0" w:space="0" w:color="auto"/>
                                                                                    <w:right w:val="none" w:sz="0" w:space="0" w:color="auto"/>
                                                                                  </w:divBdr>
                                                                                  <w:divsChild>
                                                                                    <w:div w:id="63380852">
                                                                                      <w:marLeft w:val="0"/>
                                                                                      <w:marRight w:val="0"/>
                                                                                      <w:marTop w:val="0"/>
                                                                                      <w:marBottom w:val="0"/>
                                                                                      <w:divBdr>
                                                                                        <w:top w:val="none" w:sz="0" w:space="0" w:color="auto"/>
                                                                                        <w:left w:val="none" w:sz="0" w:space="0" w:color="auto"/>
                                                                                        <w:bottom w:val="none" w:sz="0" w:space="0" w:color="auto"/>
                                                                                        <w:right w:val="none" w:sz="0" w:space="0" w:color="auto"/>
                                                                                      </w:divBdr>
                                                                                      <w:divsChild>
                                                                                        <w:div w:id="1916087029">
                                                                                          <w:marLeft w:val="0"/>
                                                                                          <w:marRight w:val="0"/>
                                                                                          <w:marTop w:val="0"/>
                                                                                          <w:marBottom w:val="0"/>
                                                                                          <w:divBdr>
                                                                                            <w:top w:val="none" w:sz="0" w:space="0" w:color="auto"/>
                                                                                            <w:left w:val="none" w:sz="0" w:space="0" w:color="auto"/>
                                                                                            <w:bottom w:val="none" w:sz="0" w:space="0" w:color="auto"/>
                                                                                            <w:right w:val="none" w:sz="0" w:space="0" w:color="auto"/>
                                                                                          </w:divBdr>
                                                                                          <w:divsChild>
                                                                                            <w:div w:id="267196418">
                                                                                              <w:marLeft w:val="0"/>
                                                                                              <w:marRight w:val="0"/>
                                                                                              <w:marTop w:val="0"/>
                                                                                              <w:marBottom w:val="0"/>
                                                                                              <w:divBdr>
                                                                                                <w:top w:val="none" w:sz="0" w:space="0" w:color="auto"/>
                                                                                                <w:left w:val="none" w:sz="0" w:space="0" w:color="auto"/>
                                                                                                <w:bottom w:val="none" w:sz="0" w:space="0" w:color="auto"/>
                                                                                                <w:right w:val="none" w:sz="0" w:space="0" w:color="auto"/>
                                                                                              </w:divBdr>
                                                                                            </w:div>
                                                                                            <w:div w:id="497889561">
                                                                                              <w:marLeft w:val="0"/>
                                                                                              <w:marRight w:val="0"/>
                                                                                              <w:marTop w:val="0"/>
                                                                                              <w:marBottom w:val="0"/>
                                                                                              <w:divBdr>
                                                                                                <w:top w:val="none" w:sz="0" w:space="0" w:color="auto"/>
                                                                                                <w:left w:val="none" w:sz="0" w:space="0" w:color="auto"/>
                                                                                                <w:bottom w:val="none" w:sz="0" w:space="0" w:color="auto"/>
                                                                                                <w:right w:val="none" w:sz="0" w:space="0" w:color="auto"/>
                                                                                              </w:divBdr>
                                                                                            </w:div>
                                                                                            <w:div w:id="656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74561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B41AB"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B41AB" w:rsidRDefault="0004518E" w:rsidP="0004518E">
          <w:pPr>
            <w:pStyle w:val="4059EC9A24CA41358911D6CD75BC07E9"/>
          </w:pPr>
          <w:r w:rsidRPr="009F7B08">
            <w:t xml:space="preserve"> </w:t>
          </w:r>
        </w:p>
      </w:docPartBody>
    </w:docPart>
    <w:docPart>
      <w:docPartPr>
        <w:name w:val="888016E3DEB84A31832A35E83F30B52C"/>
        <w:category>
          <w:name w:val="Bendrosios nuostatos"/>
          <w:gallery w:val="placeholder"/>
        </w:category>
        <w:types>
          <w:type w:val="bbPlcHdr"/>
        </w:types>
        <w:behaviors>
          <w:behavior w:val="content"/>
        </w:behaviors>
        <w:guid w:val="{E21BE94B-CD88-45B6-A919-16BA8D023067}"/>
      </w:docPartPr>
      <w:docPartBody>
        <w:p w:rsidR="00170814" w:rsidRDefault="00B37294" w:rsidP="00B37294">
          <w:pPr>
            <w:pStyle w:val="888016E3DEB84A31832A35E83F30B52C"/>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991"/>
    <w:rsid w:val="000152E2"/>
    <w:rsid w:val="000154B7"/>
    <w:rsid w:val="0001657C"/>
    <w:rsid w:val="000279C1"/>
    <w:rsid w:val="0003144E"/>
    <w:rsid w:val="00033E94"/>
    <w:rsid w:val="00040A6D"/>
    <w:rsid w:val="00043DB5"/>
    <w:rsid w:val="00044DAA"/>
    <w:rsid w:val="0004518E"/>
    <w:rsid w:val="0005420D"/>
    <w:rsid w:val="00054887"/>
    <w:rsid w:val="00055D0D"/>
    <w:rsid w:val="00061C10"/>
    <w:rsid w:val="00062229"/>
    <w:rsid w:val="00076FDC"/>
    <w:rsid w:val="00083CFE"/>
    <w:rsid w:val="00090348"/>
    <w:rsid w:val="000968E6"/>
    <w:rsid w:val="000A2741"/>
    <w:rsid w:val="000B1505"/>
    <w:rsid w:val="000C5C80"/>
    <w:rsid w:val="000D18AC"/>
    <w:rsid w:val="000E1449"/>
    <w:rsid w:val="000E50E9"/>
    <w:rsid w:val="000E7C92"/>
    <w:rsid w:val="0011799F"/>
    <w:rsid w:val="00134300"/>
    <w:rsid w:val="00152E1A"/>
    <w:rsid w:val="00170814"/>
    <w:rsid w:val="00172039"/>
    <w:rsid w:val="001851F8"/>
    <w:rsid w:val="001920C3"/>
    <w:rsid w:val="00197162"/>
    <w:rsid w:val="001B3233"/>
    <w:rsid w:val="001C6D44"/>
    <w:rsid w:val="001D0055"/>
    <w:rsid w:val="001D0583"/>
    <w:rsid w:val="001D7579"/>
    <w:rsid w:val="001E0BF7"/>
    <w:rsid w:val="001E7AA7"/>
    <w:rsid w:val="001F206C"/>
    <w:rsid w:val="001F7310"/>
    <w:rsid w:val="001F7665"/>
    <w:rsid w:val="00211777"/>
    <w:rsid w:val="00221DE6"/>
    <w:rsid w:val="00224E25"/>
    <w:rsid w:val="00231B49"/>
    <w:rsid w:val="00233729"/>
    <w:rsid w:val="00233CB5"/>
    <w:rsid w:val="00250363"/>
    <w:rsid w:val="00252644"/>
    <w:rsid w:val="00263790"/>
    <w:rsid w:val="00265455"/>
    <w:rsid w:val="00271F07"/>
    <w:rsid w:val="00291673"/>
    <w:rsid w:val="00295A91"/>
    <w:rsid w:val="002B0E91"/>
    <w:rsid w:val="002C2480"/>
    <w:rsid w:val="002D2B10"/>
    <w:rsid w:val="00301FCD"/>
    <w:rsid w:val="003216EC"/>
    <w:rsid w:val="00325DE6"/>
    <w:rsid w:val="0033090E"/>
    <w:rsid w:val="00335C5E"/>
    <w:rsid w:val="00335FBF"/>
    <w:rsid w:val="00364505"/>
    <w:rsid w:val="00375872"/>
    <w:rsid w:val="003816BF"/>
    <w:rsid w:val="00383A07"/>
    <w:rsid w:val="003866C6"/>
    <w:rsid w:val="0039001B"/>
    <w:rsid w:val="00393187"/>
    <w:rsid w:val="003A6CAB"/>
    <w:rsid w:val="003B41AB"/>
    <w:rsid w:val="003B5A75"/>
    <w:rsid w:val="003C5F66"/>
    <w:rsid w:val="003D3445"/>
    <w:rsid w:val="003E362D"/>
    <w:rsid w:val="003F42DE"/>
    <w:rsid w:val="003F62C9"/>
    <w:rsid w:val="00403172"/>
    <w:rsid w:val="00405D6D"/>
    <w:rsid w:val="00413256"/>
    <w:rsid w:val="00420D08"/>
    <w:rsid w:val="004457B0"/>
    <w:rsid w:val="00454530"/>
    <w:rsid w:val="00454ED4"/>
    <w:rsid w:val="00457F74"/>
    <w:rsid w:val="00466683"/>
    <w:rsid w:val="00487798"/>
    <w:rsid w:val="00491253"/>
    <w:rsid w:val="004A6B4D"/>
    <w:rsid w:val="004B174D"/>
    <w:rsid w:val="004D7E14"/>
    <w:rsid w:val="004F18D4"/>
    <w:rsid w:val="004F2084"/>
    <w:rsid w:val="004F51D9"/>
    <w:rsid w:val="00524DB9"/>
    <w:rsid w:val="00534125"/>
    <w:rsid w:val="00537F2D"/>
    <w:rsid w:val="0054013E"/>
    <w:rsid w:val="00563210"/>
    <w:rsid w:val="005703D1"/>
    <w:rsid w:val="00576E26"/>
    <w:rsid w:val="005B3156"/>
    <w:rsid w:val="005D1504"/>
    <w:rsid w:val="005D170A"/>
    <w:rsid w:val="005D2738"/>
    <w:rsid w:val="005D52D0"/>
    <w:rsid w:val="005D6FC9"/>
    <w:rsid w:val="005E2AAD"/>
    <w:rsid w:val="00600A62"/>
    <w:rsid w:val="006017F8"/>
    <w:rsid w:val="00623786"/>
    <w:rsid w:val="006249FB"/>
    <w:rsid w:val="00634BE9"/>
    <w:rsid w:val="006358AC"/>
    <w:rsid w:val="006427D0"/>
    <w:rsid w:val="00684342"/>
    <w:rsid w:val="006A230A"/>
    <w:rsid w:val="006A5E2C"/>
    <w:rsid w:val="006D21B9"/>
    <w:rsid w:val="006D7491"/>
    <w:rsid w:val="006F1A02"/>
    <w:rsid w:val="006F5D9B"/>
    <w:rsid w:val="007015BA"/>
    <w:rsid w:val="007078E6"/>
    <w:rsid w:val="007144EE"/>
    <w:rsid w:val="00724675"/>
    <w:rsid w:val="00725D26"/>
    <w:rsid w:val="007302D4"/>
    <w:rsid w:val="00733CF2"/>
    <w:rsid w:val="00770325"/>
    <w:rsid w:val="007813B9"/>
    <w:rsid w:val="007928A1"/>
    <w:rsid w:val="0079349B"/>
    <w:rsid w:val="00794CFF"/>
    <w:rsid w:val="007B34EA"/>
    <w:rsid w:val="007B6255"/>
    <w:rsid w:val="007C56AF"/>
    <w:rsid w:val="007C7883"/>
    <w:rsid w:val="007D40AA"/>
    <w:rsid w:val="007D573A"/>
    <w:rsid w:val="007F1EF1"/>
    <w:rsid w:val="007F381F"/>
    <w:rsid w:val="007F4425"/>
    <w:rsid w:val="00802E58"/>
    <w:rsid w:val="00806109"/>
    <w:rsid w:val="00807433"/>
    <w:rsid w:val="0081425B"/>
    <w:rsid w:val="00843F75"/>
    <w:rsid w:val="00863A26"/>
    <w:rsid w:val="00876969"/>
    <w:rsid w:val="008861A5"/>
    <w:rsid w:val="008910C4"/>
    <w:rsid w:val="0089768D"/>
    <w:rsid w:val="008A6F76"/>
    <w:rsid w:val="008B2BF3"/>
    <w:rsid w:val="008D0340"/>
    <w:rsid w:val="008F2108"/>
    <w:rsid w:val="008F3E12"/>
    <w:rsid w:val="009057E5"/>
    <w:rsid w:val="00907B3E"/>
    <w:rsid w:val="00917C2F"/>
    <w:rsid w:val="00925614"/>
    <w:rsid w:val="00930756"/>
    <w:rsid w:val="009319FF"/>
    <w:rsid w:val="00934E35"/>
    <w:rsid w:val="00941363"/>
    <w:rsid w:val="00942EFA"/>
    <w:rsid w:val="00951249"/>
    <w:rsid w:val="00957606"/>
    <w:rsid w:val="009576F6"/>
    <w:rsid w:val="00960595"/>
    <w:rsid w:val="00983605"/>
    <w:rsid w:val="00986524"/>
    <w:rsid w:val="00993293"/>
    <w:rsid w:val="00995CB3"/>
    <w:rsid w:val="009A02EB"/>
    <w:rsid w:val="009A5ABA"/>
    <w:rsid w:val="009B64F2"/>
    <w:rsid w:val="009C10A5"/>
    <w:rsid w:val="009C1E35"/>
    <w:rsid w:val="009D5780"/>
    <w:rsid w:val="009D633D"/>
    <w:rsid w:val="00A1138D"/>
    <w:rsid w:val="00A15FE2"/>
    <w:rsid w:val="00A261D4"/>
    <w:rsid w:val="00A30C52"/>
    <w:rsid w:val="00A31279"/>
    <w:rsid w:val="00A32516"/>
    <w:rsid w:val="00A363D5"/>
    <w:rsid w:val="00A4520F"/>
    <w:rsid w:val="00A549BA"/>
    <w:rsid w:val="00A556B1"/>
    <w:rsid w:val="00A719B5"/>
    <w:rsid w:val="00A858F2"/>
    <w:rsid w:val="00A879F0"/>
    <w:rsid w:val="00A9333C"/>
    <w:rsid w:val="00AB1DC9"/>
    <w:rsid w:val="00AB20B3"/>
    <w:rsid w:val="00AB554C"/>
    <w:rsid w:val="00AB6720"/>
    <w:rsid w:val="00AB75F8"/>
    <w:rsid w:val="00AC0222"/>
    <w:rsid w:val="00AC0AB8"/>
    <w:rsid w:val="00AC69B5"/>
    <w:rsid w:val="00AF2834"/>
    <w:rsid w:val="00B04B64"/>
    <w:rsid w:val="00B10BD8"/>
    <w:rsid w:val="00B22B11"/>
    <w:rsid w:val="00B235E6"/>
    <w:rsid w:val="00B30BCF"/>
    <w:rsid w:val="00B33D65"/>
    <w:rsid w:val="00B37294"/>
    <w:rsid w:val="00B65C6B"/>
    <w:rsid w:val="00B730A7"/>
    <w:rsid w:val="00B774FD"/>
    <w:rsid w:val="00B806BF"/>
    <w:rsid w:val="00B812B5"/>
    <w:rsid w:val="00B83555"/>
    <w:rsid w:val="00B85986"/>
    <w:rsid w:val="00B905C7"/>
    <w:rsid w:val="00BA0F3F"/>
    <w:rsid w:val="00BB450A"/>
    <w:rsid w:val="00BC2B1A"/>
    <w:rsid w:val="00BF3350"/>
    <w:rsid w:val="00BF6A92"/>
    <w:rsid w:val="00C242B0"/>
    <w:rsid w:val="00C27057"/>
    <w:rsid w:val="00C35324"/>
    <w:rsid w:val="00C35A5C"/>
    <w:rsid w:val="00C562CA"/>
    <w:rsid w:val="00C64F30"/>
    <w:rsid w:val="00C678A7"/>
    <w:rsid w:val="00C7327A"/>
    <w:rsid w:val="00C74D66"/>
    <w:rsid w:val="00C76D96"/>
    <w:rsid w:val="00C84BBA"/>
    <w:rsid w:val="00C90DE4"/>
    <w:rsid w:val="00CA35CB"/>
    <w:rsid w:val="00CA45A8"/>
    <w:rsid w:val="00CB1DB4"/>
    <w:rsid w:val="00CB4413"/>
    <w:rsid w:val="00CB4BA8"/>
    <w:rsid w:val="00CC143A"/>
    <w:rsid w:val="00CC63D5"/>
    <w:rsid w:val="00CD174D"/>
    <w:rsid w:val="00CD41F2"/>
    <w:rsid w:val="00CF132B"/>
    <w:rsid w:val="00CF1C8C"/>
    <w:rsid w:val="00CF3A73"/>
    <w:rsid w:val="00CF7653"/>
    <w:rsid w:val="00D015C7"/>
    <w:rsid w:val="00D018C0"/>
    <w:rsid w:val="00D0607F"/>
    <w:rsid w:val="00D27522"/>
    <w:rsid w:val="00D3070A"/>
    <w:rsid w:val="00D330DE"/>
    <w:rsid w:val="00D35A76"/>
    <w:rsid w:val="00D37A73"/>
    <w:rsid w:val="00D61CC5"/>
    <w:rsid w:val="00D62420"/>
    <w:rsid w:val="00D66C34"/>
    <w:rsid w:val="00D92DB1"/>
    <w:rsid w:val="00D963D7"/>
    <w:rsid w:val="00DC0E28"/>
    <w:rsid w:val="00DD195E"/>
    <w:rsid w:val="00DE1B9E"/>
    <w:rsid w:val="00DE5273"/>
    <w:rsid w:val="00DF513A"/>
    <w:rsid w:val="00E11279"/>
    <w:rsid w:val="00E31BAE"/>
    <w:rsid w:val="00E40F17"/>
    <w:rsid w:val="00E726CA"/>
    <w:rsid w:val="00E75737"/>
    <w:rsid w:val="00E91C3F"/>
    <w:rsid w:val="00E96370"/>
    <w:rsid w:val="00EB0186"/>
    <w:rsid w:val="00EB2B08"/>
    <w:rsid w:val="00ED56BF"/>
    <w:rsid w:val="00EE02AB"/>
    <w:rsid w:val="00EE3AB5"/>
    <w:rsid w:val="00EE3D80"/>
    <w:rsid w:val="00EF2037"/>
    <w:rsid w:val="00F263D4"/>
    <w:rsid w:val="00F30D38"/>
    <w:rsid w:val="00F3390B"/>
    <w:rsid w:val="00F5237C"/>
    <w:rsid w:val="00F6217A"/>
    <w:rsid w:val="00F64368"/>
    <w:rsid w:val="00F715E3"/>
    <w:rsid w:val="00F72E0B"/>
    <w:rsid w:val="00F9292C"/>
    <w:rsid w:val="00F947D3"/>
    <w:rsid w:val="00FB2E78"/>
    <w:rsid w:val="00FB521E"/>
    <w:rsid w:val="00FB57DF"/>
    <w:rsid w:val="00FE11A0"/>
    <w:rsid w:val="00FF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294"/>
    <w:rPr>
      <w:color w:val="808080"/>
    </w:rPr>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888016E3DEB84A31832A35E83F30B52C">
    <w:name w:val="888016E3DEB84A31832A35E83F30B52C"/>
    <w:rsid w:val="00B372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2" ma:contentTypeDescription="Kurkite naują dokumentą." ma:contentTypeScope="" ma:versionID="7cd6e4e9ae85ffc41bfba526a4a17dd8">
  <xsd:schema xmlns:xsd="http://www.w3.org/2001/XMLSchema" xmlns:xs="http://www.w3.org/2001/XMLSchema" xmlns:p="http://schemas.microsoft.com/office/2006/metadata/properties" xmlns:ns2="f118166f-8e16-425c-b03d-7e1f993805d3" targetNamespace="http://schemas.microsoft.com/office/2006/metadata/properties" ma:root="true" ma:fieldsID="b6017994ff9451b07d7895b9af6cf738" ns2:_="">
    <xsd:import namespace="f118166f-8e16-425c-b03d-7e1f993805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42BE847B-794D-41F0-9B51-114ADD37FFBB}">
  <ds:schemaRefs>
    <ds:schemaRef ds:uri="http://schemas.openxmlformats.org/officeDocument/2006/bibliography"/>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28789-B3AD-4B35-8653-2AA8BEE7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PD_blankas_2013.dot</Template>
  <TotalTime>185</TotalTime>
  <Pages>2</Pages>
  <Words>2998</Words>
  <Characters>1710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2021-06-28T10:10:00Z</dcterms:created>
  <dc:creator>Evelina Grincevičiūtė</dc:creator>
  <cp:lastModifiedBy>Emilis Kazlauskas</cp:lastModifiedBy>
  <cp:lastPrinted>2021-04-12T12:47:00Z</cp:lastPrinted>
  <dcterms:modified xsi:type="dcterms:W3CDTF">2021-08-26T12:26:00Z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