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0ADEA" w14:textId="716A1E66"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87F66A4" wp14:editId="2A91860F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A548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3D6245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46EFC3DD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40D0B365" w14:textId="6D463BCA" w:rsidR="008A598E" w:rsidRDefault="008A598E" w:rsidP="008A598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Pr="008A598E">
        <w:rPr>
          <w:rFonts w:ascii="Times New Roman" w:hAnsi="Times New Roman" w:cs="Times New Roman"/>
          <w:sz w:val="18"/>
          <w:szCs w:val="18"/>
        </w:rPr>
        <w:t xml:space="preserve">01108 </w:t>
      </w:r>
      <w:r>
        <w:rPr>
          <w:rFonts w:ascii="Times New Roman" w:hAnsi="Times New Roman" w:cs="Times New Roman"/>
          <w:sz w:val="18"/>
          <w:szCs w:val="18"/>
        </w:rPr>
        <w:t>Vilnius, tel.: (8 5)</w:t>
      </w:r>
      <w:r w:rsidR="00DA3D9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236 2444, (8 5) </w:t>
      </w:r>
      <w:r w:rsidR="00DA3D9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236 2400</w:t>
      </w:r>
    </w:p>
    <w:p w14:paraId="217F0435" w14:textId="34482612" w:rsidR="008A598E" w:rsidRDefault="003F6D6E" w:rsidP="008A598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faksas</w:t>
      </w:r>
      <w:r w:rsidR="008A598E">
        <w:rPr>
          <w:rFonts w:ascii="Times New Roman" w:hAnsi="Times New Roman" w:cs="Times New Roman"/>
          <w:sz w:val="18"/>
          <w:szCs w:val="18"/>
        </w:rPr>
        <w:t xml:space="preserve"> (8 5) </w:t>
      </w:r>
      <w:r w:rsidR="00DA3D9C">
        <w:rPr>
          <w:rFonts w:ascii="Times New Roman" w:hAnsi="Times New Roman" w:cs="Times New Roman"/>
          <w:sz w:val="18"/>
          <w:szCs w:val="18"/>
        </w:rPr>
        <w:t xml:space="preserve"> </w:t>
      </w:r>
      <w:r w:rsidR="008A598E" w:rsidRPr="008A598E">
        <w:rPr>
          <w:rFonts w:ascii="Times New Roman" w:hAnsi="Times New Roman" w:cs="Times New Roman"/>
          <w:sz w:val="18"/>
          <w:szCs w:val="18"/>
          <w:lang w:val="en-GB"/>
        </w:rPr>
        <w:t>236 2626</w:t>
      </w:r>
      <w:r w:rsidR="008A598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9" w:history="1">
        <w:r w:rsidR="008A598E">
          <w:rPr>
            <w:rStyle w:val="Hipersaitas"/>
            <w:rFonts w:ascii="Times New Roman" w:hAnsi="Times New Roman" w:cs="Times New Roman"/>
            <w:sz w:val="18"/>
            <w:szCs w:val="18"/>
          </w:rPr>
          <w:t>urm@urm.lt</w:t>
        </w:r>
      </w:hyperlink>
      <w:r w:rsidR="008A598E"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="008A598E">
          <w:rPr>
            <w:rStyle w:val="Hipersaitas"/>
            <w:rFonts w:ascii="Times New Roman" w:hAnsi="Times New Roman" w:cs="Times New Roman"/>
            <w:sz w:val="18"/>
            <w:szCs w:val="18"/>
          </w:rPr>
          <w:t>http://www.urm.lt</w:t>
        </w:r>
      </w:hyperlink>
    </w:p>
    <w:p w14:paraId="20D128EB" w14:textId="77777777" w:rsidR="008A598E" w:rsidRDefault="008A598E" w:rsidP="008A598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4CC9E66B" w14:textId="77777777" w:rsidTr="00EB0A7C">
        <w:trPr>
          <w:trHeight w:val="270"/>
        </w:trPr>
        <w:tc>
          <w:tcPr>
            <w:tcW w:w="9608" w:type="dxa"/>
          </w:tcPr>
          <w:p w14:paraId="26B0195E" w14:textId="77777777" w:rsidR="00DA497E" w:rsidRPr="00DA497E" w:rsidRDefault="00DA497E" w:rsidP="007A453D">
            <w:pPr>
              <w:pStyle w:val="Porat"/>
              <w:tabs>
                <w:tab w:val="clear" w:pos="4819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8996458" w14:textId="77777777" w:rsidR="00DE288C" w:rsidRDefault="00DE288C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BE2C34A" w14:textId="7F218635" w:rsidR="00705AF2" w:rsidRDefault="00416818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Lietuvos Respublikos </w:t>
      </w:r>
      <w:r w:rsidR="00705AF2">
        <w:rPr>
          <w:rFonts w:ascii="Times New Roman" w:hAnsi="Times New Roman" w:cs="Times New Roman"/>
          <w:sz w:val="24"/>
        </w:rPr>
        <w:t xml:space="preserve">socialinės apsaugos                          2021-07- </w:t>
      </w:r>
    </w:p>
    <w:p w14:paraId="60EC29E3" w14:textId="37AA41C8" w:rsidR="00003CD4" w:rsidRDefault="00666A3F" w:rsidP="00705AF2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705AF2">
        <w:rPr>
          <w:rFonts w:ascii="Times New Roman" w:hAnsi="Times New Roman" w:cs="Times New Roman"/>
          <w:sz w:val="24"/>
        </w:rPr>
        <w:t>r darbo</w:t>
      </w:r>
      <w:r w:rsidR="00C512BA">
        <w:rPr>
          <w:rFonts w:ascii="Times New Roman" w:hAnsi="Times New Roman" w:cs="Times New Roman"/>
          <w:sz w:val="24"/>
        </w:rPr>
        <w:t xml:space="preserve"> ministerijai</w:t>
      </w:r>
      <w:r w:rsidR="00003CD4">
        <w:rPr>
          <w:rFonts w:ascii="Times New Roman" w:hAnsi="Times New Roman" w:cs="Times New Roman"/>
          <w:sz w:val="24"/>
        </w:rPr>
        <w:t xml:space="preserve">        </w:t>
      </w:r>
      <w:r w:rsidR="00C512BA">
        <w:rPr>
          <w:rFonts w:ascii="Times New Roman" w:hAnsi="Times New Roman" w:cs="Times New Roman"/>
          <w:sz w:val="24"/>
        </w:rPr>
        <w:t xml:space="preserve">           </w:t>
      </w:r>
      <w:r w:rsidR="00003CD4">
        <w:rPr>
          <w:rFonts w:ascii="Times New Roman" w:hAnsi="Times New Roman" w:cs="Times New Roman"/>
          <w:sz w:val="24"/>
        </w:rPr>
        <w:t xml:space="preserve"> </w:t>
      </w:r>
      <w:r w:rsidR="00C82929">
        <w:rPr>
          <w:rFonts w:ascii="Times New Roman" w:hAnsi="Times New Roman" w:cs="Times New Roman"/>
          <w:sz w:val="24"/>
        </w:rPr>
        <w:t xml:space="preserve">        </w:t>
      </w:r>
      <w:r w:rsidR="005234D0">
        <w:rPr>
          <w:rFonts w:ascii="Times New Roman" w:hAnsi="Times New Roman" w:cs="Times New Roman"/>
          <w:sz w:val="24"/>
        </w:rPr>
        <w:t xml:space="preserve"> </w:t>
      </w:r>
      <w:r w:rsidR="00DA497E" w:rsidRPr="00DA497E">
        <w:rPr>
          <w:rFonts w:ascii="Times New Roman" w:hAnsi="Times New Roman" w:cs="Times New Roman"/>
          <w:sz w:val="24"/>
          <w:szCs w:val="24"/>
        </w:rPr>
        <w:tab/>
      </w:r>
      <w:r w:rsidR="00705AF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D354C">
        <w:rPr>
          <w:rFonts w:ascii="Times New Roman" w:hAnsi="Times New Roman" w:cs="Times New Roman"/>
          <w:sz w:val="24"/>
          <w:szCs w:val="24"/>
        </w:rPr>
        <w:t xml:space="preserve">Į </w:t>
      </w:r>
      <w:r w:rsidR="00416818">
        <w:rPr>
          <w:rFonts w:ascii="Times New Roman" w:hAnsi="Times New Roman" w:cs="Times New Roman"/>
          <w:sz w:val="24"/>
        </w:rPr>
        <w:t>20</w:t>
      </w:r>
      <w:r w:rsidR="009202E2">
        <w:rPr>
          <w:rFonts w:ascii="Times New Roman" w:hAnsi="Times New Roman" w:cs="Times New Roman"/>
          <w:sz w:val="24"/>
        </w:rPr>
        <w:t>2</w:t>
      </w:r>
      <w:r w:rsidR="00721C46">
        <w:rPr>
          <w:rFonts w:ascii="Times New Roman" w:hAnsi="Times New Roman" w:cs="Times New Roman"/>
          <w:sz w:val="24"/>
        </w:rPr>
        <w:t>1</w:t>
      </w:r>
      <w:r w:rsidR="00416818">
        <w:rPr>
          <w:rFonts w:ascii="Times New Roman" w:hAnsi="Times New Roman" w:cs="Times New Roman"/>
          <w:sz w:val="24"/>
        </w:rPr>
        <w:t>-0</w:t>
      </w:r>
      <w:r w:rsidR="00C82929">
        <w:rPr>
          <w:rFonts w:ascii="Times New Roman" w:hAnsi="Times New Roman" w:cs="Times New Roman"/>
          <w:sz w:val="24"/>
        </w:rPr>
        <w:t>7</w:t>
      </w:r>
      <w:r w:rsidR="00D91E35">
        <w:rPr>
          <w:rFonts w:ascii="Times New Roman" w:hAnsi="Times New Roman" w:cs="Times New Roman"/>
          <w:sz w:val="24"/>
        </w:rPr>
        <w:t>-</w:t>
      </w:r>
      <w:r w:rsidR="00721C46">
        <w:rPr>
          <w:rFonts w:ascii="Times New Roman" w:hAnsi="Times New Roman" w:cs="Times New Roman"/>
          <w:sz w:val="24"/>
        </w:rPr>
        <w:t>0</w:t>
      </w:r>
      <w:r w:rsidR="00705AF2">
        <w:rPr>
          <w:rFonts w:ascii="Times New Roman" w:hAnsi="Times New Roman" w:cs="Times New Roman"/>
          <w:sz w:val="24"/>
        </w:rPr>
        <w:t xml:space="preserve">8 </w:t>
      </w:r>
      <w:r w:rsidR="00D91E35">
        <w:rPr>
          <w:rFonts w:ascii="Times New Roman" w:hAnsi="Times New Roman" w:cs="Times New Roman"/>
          <w:sz w:val="24"/>
        </w:rPr>
        <w:t xml:space="preserve">Nr. </w:t>
      </w:r>
      <w:r w:rsidR="00705AF2">
        <w:rPr>
          <w:rFonts w:ascii="Times New Roman" w:hAnsi="Times New Roman" w:cs="Times New Roman"/>
          <w:sz w:val="24"/>
        </w:rPr>
        <w:t>(20.28Mr-31)STAP-404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03CD4" w:rsidRPr="00003CD4" w14:paraId="5D462623" w14:textId="77777777" w:rsidTr="00003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FCD91" w14:textId="77777777" w:rsidR="00003CD4" w:rsidRPr="00003CD4" w:rsidRDefault="00003CD4" w:rsidP="0000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7C4E2749" w14:textId="77777777" w:rsidR="00003CD4" w:rsidRPr="00003CD4" w:rsidRDefault="00003CD4" w:rsidP="00003C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003CD4" w:rsidRPr="00003CD4" w14:paraId="1AABAE2F" w14:textId="77777777" w:rsidTr="00003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1E80D" w14:textId="77777777" w:rsidR="00003CD4" w:rsidRPr="00003CD4" w:rsidRDefault="00003CD4" w:rsidP="0000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00A024AD" w14:textId="77777777" w:rsidR="00003CD4" w:rsidRPr="00003CD4" w:rsidRDefault="00003CD4" w:rsidP="00003C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4745F06E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1258982" w14:textId="488A0A3A" w:rsidR="00DA497E" w:rsidRDefault="00416818" w:rsidP="00F64973">
      <w:pPr>
        <w:tabs>
          <w:tab w:val="left" w:pos="283"/>
          <w:tab w:val="left" w:pos="1985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DĖL </w:t>
      </w:r>
      <w:r w:rsidR="00C82929">
        <w:rPr>
          <w:rFonts w:ascii="Times New Roman" w:hAnsi="Times New Roman" w:cs="Times New Roman"/>
          <w:b/>
          <w:sz w:val="24"/>
        </w:rPr>
        <w:t xml:space="preserve">LIETUVOS RESPUBLIKOS </w:t>
      </w:r>
      <w:r w:rsidR="00705AF2">
        <w:rPr>
          <w:rFonts w:ascii="Times New Roman" w:hAnsi="Times New Roman" w:cs="Times New Roman"/>
          <w:b/>
          <w:sz w:val="24"/>
        </w:rPr>
        <w:t>VYRIAUSYBĖS NUTARIMO</w:t>
      </w:r>
      <w:r w:rsidR="00C82929">
        <w:rPr>
          <w:rFonts w:ascii="Times New Roman" w:hAnsi="Times New Roman" w:cs="Times New Roman"/>
          <w:b/>
          <w:sz w:val="24"/>
        </w:rPr>
        <w:t xml:space="preserve"> PROJEKTO</w:t>
      </w:r>
    </w:p>
    <w:p w14:paraId="781924C7" w14:textId="77777777" w:rsidR="009B3A1E" w:rsidRDefault="009B3A1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ACCB7AA" w14:textId="77777777" w:rsidR="00416818" w:rsidRPr="00DA497E" w:rsidRDefault="00416818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308BAAB" w14:textId="7498B09A" w:rsidR="00083E02" w:rsidRDefault="00CC6B45" w:rsidP="00F64973">
      <w:pPr>
        <w:tabs>
          <w:tab w:val="left" w:pos="283"/>
          <w:tab w:val="left" w:pos="1985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      </w:t>
      </w:r>
      <w:r w:rsidR="0070465D">
        <w:rPr>
          <w:rFonts w:ascii="Times New Roman" w:hAnsi="Times New Roman" w:cs="Times New Roman"/>
          <w:sz w:val="24"/>
        </w:rPr>
        <w:t>Lietuvos Respublikos u</w:t>
      </w:r>
      <w:r w:rsidR="00003CD4" w:rsidRPr="000E3E71">
        <w:rPr>
          <w:rFonts w:ascii="Times New Roman" w:hAnsi="Times New Roman" w:cs="Times New Roman"/>
          <w:sz w:val="24"/>
          <w:szCs w:val="24"/>
        </w:rPr>
        <w:t>žsienio re</w:t>
      </w:r>
      <w:r w:rsidR="00AF16C1" w:rsidRPr="000E3E71">
        <w:rPr>
          <w:rFonts w:ascii="Times New Roman" w:hAnsi="Times New Roman" w:cs="Times New Roman"/>
          <w:sz w:val="24"/>
          <w:szCs w:val="24"/>
        </w:rPr>
        <w:t xml:space="preserve">ikalų ministerija, </w:t>
      </w:r>
      <w:r w:rsidRPr="000E3E71">
        <w:rPr>
          <w:rFonts w:ascii="Times New Roman" w:hAnsi="Times New Roman" w:cs="Times New Roman"/>
          <w:sz w:val="24"/>
          <w:szCs w:val="24"/>
        </w:rPr>
        <w:t xml:space="preserve">pagal kompetenciją </w:t>
      </w:r>
      <w:r w:rsidR="00C82929">
        <w:rPr>
          <w:rFonts w:ascii="Times New Roman" w:hAnsi="Times New Roman" w:cs="Times New Roman"/>
          <w:sz w:val="24"/>
          <w:szCs w:val="24"/>
        </w:rPr>
        <w:t>išnagrinėjusi pateiktą</w:t>
      </w:r>
      <w:r w:rsidRPr="000E3E71">
        <w:rPr>
          <w:rFonts w:ascii="Times New Roman" w:hAnsi="Times New Roman" w:cs="Times New Roman"/>
          <w:sz w:val="24"/>
          <w:szCs w:val="24"/>
        </w:rPr>
        <w:t xml:space="preserve"> </w:t>
      </w:r>
      <w:r w:rsidR="00DA3D9C" w:rsidRPr="000E3E71">
        <w:rPr>
          <w:rFonts w:ascii="Times New Roman" w:hAnsi="Times New Roman" w:cs="Times New Roman"/>
          <w:sz w:val="24"/>
          <w:szCs w:val="24"/>
        </w:rPr>
        <w:t>derin</w:t>
      </w:r>
      <w:r w:rsidR="00DA3D9C">
        <w:rPr>
          <w:rFonts w:ascii="Times New Roman" w:hAnsi="Times New Roman" w:cs="Times New Roman"/>
          <w:sz w:val="24"/>
          <w:szCs w:val="24"/>
        </w:rPr>
        <w:t>t</w:t>
      </w:r>
      <w:r w:rsidR="00DA3D9C" w:rsidRPr="000E3E71">
        <w:rPr>
          <w:rFonts w:ascii="Times New Roman" w:hAnsi="Times New Roman" w:cs="Times New Roman"/>
          <w:sz w:val="24"/>
          <w:szCs w:val="24"/>
        </w:rPr>
        <w:t xml:space="preserve">i </w:t>
      </w:r>
      <w:r w:rsidR="00AF16C1" w:rsidRPr="000E3E71">
        <w:rPr>
          <w:rFonts w:ascii="Times New Roman" w:hAnsi="Times New Roman" w:cs="Times New Roman"/>
          <w:sz w:val="24"/>
          <w:szCs w:val="24"/>
        </w:rPr>
        <w:t xml:space="preserve">Lietuvos </w:t>
      </w:r>
      <w:r w:rsidR="000E3E71" w:rsidRPr="000E3E71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Respublikos </w:t>
      </w:r>
      <w:r w:rsidR="00C82929">
        <w:rPr>
          <w:rFonts w:ascii="Times New Roman" w:hAnsi="Times New Roman" w:cs="Times New Roman"/>
          <w:kern w:val="2"/>
          <w:sz w:val="24"/>
          <w:szCs w:val="24"/>
          <w:lang w:eastAsia="ar-SA"/>
        </w:rPr>
        <w:t>Vyriausybės</w:t>
      </w:r>
      <w:r w:rsidR="00705AF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C8292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nutarimo „Dėl </w:t>
      </w:r>
      <w:r w:rsidR="00705AF2">
        <w:rPr>
          <w:rFonts w:ascii="Times New Roman" w:hAnsi="Times New Roman" w:cs="Times New Roman"/>
          <w:kern w:val="2"/>
          <w:sz w:val="24"/>
          <w:szCs w:val="24"/>
          <w:lang w:eastAsia="ar-SA"/>
        </w:rPr>
        <w:t>įgaliojimų suteikimo įgyvendinant Lietuvos Respublikos pagalbos nuo nusikalstamos veikos nukentėjusiems asmenims įstatymą</w:t>
      </w:r>
      <w:r w:rsidR="00C82929">
        <w:rPr>
          <w:rFonts w:ascii="Times New Roman" w:hAnsi="Times New Roman" w:cs="Times New Roman"/>
          <w:kern w:val="2"/>
          <w:sz w:val="24"/>
          <w:szCs w:val="24"/>
          <w:lang w:eastAsia="ar-SA"/>
        </w:rPr>
        <w:t>“ projektą</w:t>
      </w:r>
      <w:r w:rsidR="00666A3F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, </w:t>
      </w:r>
      <w:r w:rsidR="00E10DF5">
        <w:rPr>
          <w:rFonts w:ascii="Times New Roman" w:hAnsi="Times New Roman" w:cs="Times New Roman"/>
          <w:bCs/>
          <w:sz w:val="24"/>
          <w:szCs w:val="24"/>
        </w:rPr>
        <w:t xml:space="preserve">informuoja, kad pastabų ir pasiūlymų dėl </w:t>
      </w:r>
      <w:r w:rsidR="00C82929">
        <w:rPr>
          <w:rFonts w:ascii="Times New Roman" w:hAnsi="Times New Roman" w:cs="Times New Roman"/>
          <w:bCs/>
          <w:sz w:val="24"/>
          <w:szCs w:val="24"/>
        </w:rPr>
        <w:t>projekto</w:t>
      </w:r>
      <w:r w:rsidR="00E10DF5">
        <w:rPr>
          <w:rFonts w:ascii="Times New Roman" w:hAnsi="Times New Roman" w:cs="Times New Roman"/>
          <w:bCs/>
          <w:sz w:val="24"/>
          <w:szCs w:val="24"/>
        </w:rPr>
        <w:t xml:space="preserve"> neturi</w:t>
      </w:r>
      <w:r w:rsidR="008375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7E8EED" w14:textId="19AA79EA" w:rsidR="00705AF2" w:rsidRPr="00200DEE" w:rsidRDefault="00705AF2" w:rsidP="00F64973">
      <w:pPr>
        <w:tabs>
          <w:tab w:val="left" w:pos="283"/>
          <w:tab w:val="left" w:pos="1985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50188BD6" w14:textId="3E292A00" w:rsidR="00A575E4" w:rsidRDefault="000E3E71" w:rsidP="00F64973">
      <w:pPr>
        <w:tabs>
          <w:tab w:val="left" w:pos="283"/>
          <w:tab w:val="left" w:pos="1985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4C3D08BB" w14:textId="5C84D9C1" w:rsidR="00F64973" w:rsidRDefault="00F64973" w:rsidP="0014668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2A990" w14:textId="601591F5" w:rsidR="00F64973" w:rsidRPr="0037746F" w:rsidRDefault="00F64973" w:rsidP="0014668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72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  <w:gridCol w:w="1175"/>
        <w:gridCol w:w="1317"/>
        <w:gridCol w:w="1317"/>
        <w:gridCol w:w="3485"/>
      </w:tblGrid>
      <w:tr w:rsidR="00881780" w:rsidRPr="00DA497E" w14:paraId="61E9137A" w14:textId="77777777" w:rsidTr="007A453D">
        <w:trPr>
          <w:cantSplit/>
          <w:trHeight w:val="367"/>
        </w:trPr>
        <w:tc>
          <w:tcPr>
            <w:tcW w:w="9915" w:type="dxa"/>
          </w:tcPr>
          <w:p w14:paraId="5C0641D1" w14:textId="140054A3" w:rsidR="00E10DF5" w:rsidRDefault="005D2320" w:rsidP="00083E02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14:paraId="7C40CC09" w14:textId="2EC8794B" w:rsidR="00881780" w:rsidRPr="00DA497E" w:rsidRDefault="00E10DF5" w:rsidP="00D932A8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1C46">
              <w:rPr>
                <w:rFonts w:ascii="Times New Roman" w:hAnsi="Times New Roman" w:cs="Times New Roman"/>
                <w:sz w:val="24"/>
              </w:rPr>
              <w:t>Ministerijos kanclerė</w:t>
            </w:r>
            <w:r w:rsidR="000C764C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A453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 w:rsidR="000C764C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="00721C46"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="000C76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1C46">
              <w:rPr>
                <w:rFonts w:ascii="Times New Roman" w:hAnsi="Times New Roman" w:cs="Times New Roman"/>
                <w:sz w:val="24"/>
              </w:rPr>
              <w:t xml:space="preserve">Inga </w:t>
            </w:r>
            <w:proofErr w:type="spellStart"/>
            <w:r w:rsidR="00721C46">
              <w:rPr>
                <w:rFonts w:ascii="Times New Roman" w:hAnsi="Times New Roman" w:cs="Times New Roman"/>
                <w:sz w:val="24"/>
              </w:rPr>
              <w:t>Čer</w:t>
            </w:r>
            <w:r w:rsidR="00D932A8">
              <w:rPr>
                <w:rFonts w:ascii="Times New Roman" w:hAnsi="Times New Roman" w:cs="Times New Roman"/>
                <w:sz w:val="24"/>
              </w:rPr>
              <w:t>n</w:t>
            </w:r>
            <w:r w:rsidR="00721C46">
              <w:rPr>
                <w:rFonts w:ascii="Times New Roman" w:hAnsi="Times New Roman" w:cs="Times New Roman"/>
                <w:sz w:val="24"/>
              </w:rPr>
              <w:t>iuk</w:t>
            </w:r>
            <w:proofErr w:type="spellEnd"/>
          </w:p>
        </w:tc>
        <w:tc>
          <w:tcPr>
            <w:tcW w:w="1175" w:type="dxa"/>
          </w:tcPr>
          <w:p w14:paraId="6E9AD3E0" w14:textId="77777777" w:rsidR="00881780" w:rsidRPr="00DA497E" w:rsidRDefault="00881780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1317" w:type="dxa"/>
          </w:tcPr>
          <w:p w14:paraId="2C7BFFFB" w14:textId="77777777" w:rsidR="00881780" w:rsidRPr="00DA497E" w:rsidRDefault="00881780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1317" w:type="dxa"/>
          </w:tcPr>
          <w:p w14:paraId="5CE06968" w14:textId="514CB3B1" w:rsidR="00881780" w:rsidRPr="00DA497E" w:rsidRDefault="00881780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3485" w:type="dxa"/>
          </w:tcPr>
          <w:p w14:paraId="4A9F7219" w14:textId="5EDFF87D" w:rsidR="00881780" w:rsidRPr="00DA497E" w:rsidRDefault="00881780" w:rsidP="00E6178B">
            <w:pPr>
              <w:keepNext/>
              <w:tabs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9D2CD3" w14:textId="524E67FF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4F88F1C" w14:textId="77777777" w:rsidR="00E6178B" w:rsidRDefault="00E6178B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9CD7E02" w14:textId="005D6E71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A399D5C" w14:textId="77777777" w:rsidR="005304BA" w:rsidRDefault="005304BA" w:rsidP="00530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36BD9" w14:textId="77777777" w:rsidR="00E10DF5" w:rsidRDefault="00E10DF5" w:rsidP="00530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1FFA0F" w14:textId="77777777" w:rsidR="00E10DF5" w:rsidRDefault="00E10DF5" w:rsidP="00530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B86C85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64205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ECF76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440C1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BFB84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6BADA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B66D9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8855B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D0FFE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71DAF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654BE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D496E" w14:textId="77777777" w:rsidR="00A94106" w:rsidRDefault="00A94106" w:rsidP="00C8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9F380" w14:textId="701DD97B" w:rsidR="00DA497E" w:rsidRPr="00B12458" w:rsidRDefault="009110A9" w:rsidP="00C815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458">
        <w:rPr>
          <w:rFonts w:ascii="Times New Roman" w:hAnsi="Times New Roman" w:cs="Times New Roman"/>
          <w:sz w:val="24"/>
          <w:szCs w:val="24"/>
        </w:rPr>
        <w:t xml:space="preserve">Liucija </w:t>
      </w:r>
      <w:proofErr w:type="spellStart"/>
      <w:r w:rsidRPr="00B12458">
        <w:rPr>
          <w:rFonts w:ascii="Times New Roman" w:hAnsi="Times New Roman" w:cs="Times New Roman"/>
          <w:sz w:val="24"/>
          <w:szCs w:val="24"/>
        </w:rPr>
        <w:t>Schulte-Ebbert</w:t>
      </w:r>
      <w:proofErr w:type="spellEnd"/>
      <w:r w:rsidR="00DA497E" w:rsidRPr="00B12458">
        <w:rPr>
          <w:rFonts w:ascii="Times New Roman" w:hAnsi="Times New Roman" w:cs="Times New Roman"/>
          <w:sz w:val="24"/>
          <w:szCs w:val="24"/>
        </w:rPr>
        <w:t xml:space="preserve">, tel. </w:t>
      </w:r>
      <w:r w:rsidR="000944C0" w:rsidRPr="00B12458">
        <w:rPr>
          <w:rFonts w:ascii="Times New Roman" w:hAnsi="Times New Roman" w:cs="Times New Roman"/>
          <w:sz w:val="24"/>
          <w:szCs w:val="24"/>
        </w:rPr>
        <w:t>8 706 5</w:t>
      </w:r>
      <w:r w:rsidRPr="00B12458">
        <w:rPr>
          <w:rFonts w:ascii="Times New Roman" w:hAnsi="Times New Roman" w:cs="Times New Roman"/>
          <w:sz w:val="24"/>
          <w:szCs w:val="24"/>
        </w:rPr>
        <w:t>2562</w:t>
      </w:r>
      <w:r w:rsidR="00DA497E" w:rsidRPr="00B12458"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11" w:history="1">
        <w:r w:rsidR="00721C46" w:rsidRPr="00B12458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liucija.schulte-ebbert@urm.lt</w:t>
        </w:r>
      </w:hyperlink>
    </w:p>
    <w:sectPr w:rsidR="00DA497E" w:rsidRPr="00B12458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60BE1" w14:textId="77777777" w:rsidR="00C359EA" w:rsidRDefault="00C359EA" w:rsidP="00776513">
      <w:pPr>
        <w:spacing w:after="0" w:line="240" w:lineRule="auto"/>
      </w:pPr>
      <w:r>
        <w:separator/>
      </w:r>
    </w:p>
  </w:endnote>
  <w:endnote w:type="continuationSeparator" w:id="0">
    <w:p w14:paraId="15A1B0DD" w14:textId="77777777" w:rsidR="00C359EA" w:rsidRDefault="00C359EA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2E466" w14:textId="77777777" w:rsidR="00C359EA" w:rsidRDefault="00C359EA" w:rsidP="00776513">
      <w:pPr>
        <w:spacing w:after="0" w:line="240" w:lineRule="auto"/>
      </w:pPr>
      <w:r>
        <w:separator/>
      </w:r>
    </w:p>
  </w:footnote>
  <w:footnote w:type="continuationSeparator" w:id="0">
    <w:p w14:paraId="07E385FC" w14:textId="77777777" w:rsidR="00C359EA" w:rsidRDefault="00C359EA" w:rsidP="0077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4148"/>
    <w:multiLevelType w:val="hybridMultilevel"/>
    <w:tmpl w:val="C85AAAD4"/>
    <w:lvl w:ilvl="0" w:tplc="9BB26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52E19"/>
    <w:multiLevelType w:val="hybridMultilevel"/>
    <w:tmpl w:val="FD508030"/>
    <w:lvl w:ilvl="0" w:tplc="0E3673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CDE1CA4"/>
    <w:multiLevelType w:val="hybridMultilevel"/>
    <w:tmpl w:val="2F0E7338"/>
    <w:lvl w:ilvl="0" w:tplc="816460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52524C4F"/>
    <w:multiLevelType w:val="hybridMultilevel"/>
    <w:tmpl w:val="63D4106A"/>
    <w:lvl w:ilvl="0" w:tplc="E536D37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47715DF"/>
    <w:multiLevelType w:val="hybridMultilevel"/>
    <w:tmpl w:val="BA3AD73A"/>
    <w:lvl w:ilvl="0" w:tplc="B7689B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5F72582A"/>
    <w:multiLevelType w:val="hybridMultilevel"/>
    <w:tmpl w:val="1660D390"/>
    <w:lvl w:ilvl="0" w:tplc="5ABC5CF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7A920520"/>
    <w:multiLevelType w:val="hybridMultilevel"/>
    <w:tmpl w:val="AFAE2ADC"/>
    <w:lvl w:ilvl="0" w:tplc="340C34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3"/>
    <w:rsid w:val="00003CD4"/>
    <w:rsid w:val="00005884"/>
    <w:rsid w:val="00006886"/>
    <w:rsid w:val="000167C1"/>
    <w:rsid w:val="000310F1"/>
    <w:rsid w:val="00036894"/>
    <w:rsid w:val="00083E02"/>
    <w:rsid w:val="00092139"/>
    <w:rsid w:val="000944C0"/>
    <w:rsid w:val="000A5AE9"/>
    <w:rsid w:val="000C764C"/>
    <w:rsid w:val="000E3E71"/>
    <w:rsid w:val="000E48EE"/>
    <w:rsid w:val="000F1ED7"/>
    <w:rsid w:val="000F61AE"/>
    <w:rsid w:val="00137531"/>
    <w:rsid w:val="00141C03"/>
    <w:rsid w:val="00146684"/>
    <w:rsid w:val="001B7435"/>
    <w:rsid w:val="001C6B32"/>
    <w:rsid w:val="001D6CB0"/>
    <w:rsid w:val="00200DEE"/>
    <w:rsid w:val="00224C98"/>
    <w:rsid w:val="002370CC"/>
    <w:rsid w:val="00250A66"/>
    <w:rsid w:val="0025629E"/>
    <w:rsid w:val="002747FE"/>
    <w:rsid w:val="00283562"/>
    <w:rsid w:val="002843C8"/>
    <w:rsid w:val="002B6059"/>
    <w:rsid w:val="002E3606"/>
    <w:rsid w:val="002F778F"/>
    <w:rsid w:val="00346CCD"/>
    <w:rsid w:val="00356A2F"/>
    <w:rsid w:val="00376F4F"/>
    <w:rsid w:val="0037746F"/>
    <w:rsid w:val="00377B73"/>
    <w:rsid w:val="00377DA9"/>
    <w:rsid w:val="0039124C"/>
    <w:rsid w:val="0039295E"/>
    <w:rsid w:val="00396B4F"/>
    <w:rsid w:val="003A1C21"/>
    <w:rsid w:val="003B27CD"/>
    <w:rsid w:val="003C7946"/>
    <w:rsid w:val="003F6D6E"/>
    <w:rsid w:val="00414F9A"/>
    <w:rsid w:val="00416818"/>
    <w:rsid w:val="0042220F"/>
    <w:rsid w:val="004437FF"/>
    <w:rsid w:val="00463CAB"/>
    <w:rsid w:val="00486091"/>
    <w:rsid w:val="004B7B25"/>
    <w:rsid w:val="004D3F2A"/>
    <w:rsid w:val="004F1D3E"/>
    <w:rsid w:val="00507CBE"/>
    <w:rsid w:val="00516BDC"/>
    <w:rsid w:val="005173C4"/>
    <w:rsid w:val="005234D0"/>
    <w:rsid w:val="0052555B"/>
    <w:rsid w:val="005304BA"/>
    <w:rsid w:val="005469B8"/>
    <w:rsid w:val="00546B2E"/>
    <w:rsid w:val="0057504B"/>
    <w:rsid w:val="00580749"/>
    <w:rsid w:val="00586523"/>
    <w:rsid w:val="005D2320"/>
    <w:rsid w:val="005F2FDC"/>
    <w:rsid w:val="005F6E67"/>
    <w:rsid w:val="006076E4"/>
    <w:rsid w:val="00616829"/>
    <w:rsid w:val="006174B6"/>
    <w:rsid w:val="006314E1"/>
    <w:rsid w:val="0065554E"/>
    <w:rsid w:val="00666A3F"/>
    <w:rsid w:val="0067169D"/>
    <w:rsid w:val="00675623"/>
    <w:rsid w:val="00696439"/>
    <w:rsid w:val="006A5C0D"/>
    <w:rsid w:val="006B339D"/>
    <w:rsid w:val="006B3501"/>
    <w:rsid w:val="006B6D87"/>
    <w:rsid w:val="006D40F1"/>
    <w:rsid w:val="006D65C2"/>
    <w:rsid w:val="006F2E4C"/>
    <w:rsid w:val="00703452"/>
    <w:rsid w:val="0070465D"/>
    <w:rsid w:val="00705AF2"/>
    <w:rsid w:val="007076B0"/>
    <w:rsid w:val="00720743"/>
    <w:rsid w:val="00721C46"/>
    <w:rsid w:val="00776513"/>
    <w:rsid w:val="00785395"/>
    <w:rsid w:val="007A453D"/>
    <w:rsid w:val="007F2FBC"/>
    <w:rsid w:val="007F531E"/>
    <w:rsid w:val="00822BFA"/>
    <w:rsid w:val="00825E6C"/>
    <w:rsid w:val="00837560"/>
    <w:rsid w:val="00872343"/>
    <w:rsid w:val="00872776"/>
    <w:rsid w:val="00873EB7"/>
    <w:rsid w:val="00875578"/>
    <w:rsid w:val="00881780"/>
    <w:rsid w:val="00890B33"/>
    <w:rsid w:val="008A598E"/>
    <w:rsid w:val="008B4BF1"/>
    <w:rsid w:val="008D6B35"/>
    <w:rsid w:val="008E3B92"/>
    <w:rsid w:val="008E7758"/>
    <w:rsid w:val="009110A9"/>
    <w:rsid w:val="00914DE3"/>
    <w:rsid w:val="009202E2"/>
    <w:rsid w:val="009246AB"/>
    <w:rsid w:val="00933F2B"/>
    <w:rsid w:val="00946BB3"/>
    <w:rsid w:val="0095485B"/>
    <w:rsid w:val="0099375C"/>
    <w:rsid w:val="009A40E0"/>
    <w:rsid w:val="009B3A1E"/>
    <w:rsid w:val="009F54E7"/>
    <w:rsid w:val="00A264D9"/>
    <w:rsid w:val="00A439FC"/>
    <w:rsid w:val="00A575E4"/>
    <w:rsid w:val="00A713A9"/>
    <w:rsid w:val="00A808B5"/>
    <w:rsid w:val="00A84829"/>
    <w:rsid w:val="00A91690"/>
    <w:rsid w:val="00A94106"/>
    <w:rsid w:val="00AA4376"/>
    <w:rsid w:val="00AC562B"/>
    <w:rsid w:val="00AD354C"/>
    <w:rsid w:val="00AF16C1"/>
    <w:rsid w:val="00B00484"/>
    <w:rsid w:val="00B12458"/>
    <w:rsid w:val="00B32DE4"/>
    <w:rsid w:val="00B372AC"/>
    <w:rsid w:val="00B5093C"/>
    <w:rsid w:val="00B739EA"/>
    <w:rsid w:val="00B82214"/>
    <w:rsid w:val="00B90CC8"/>
    <w:rsid w:val="00BA0593"/>
    <w:rsid w:val="00BE0C6B"/>
    <w:rsid w:val="00BE7AF7"/>
    <w:rsid w:val="00C33631"/>
    <w:rsid w:val="00C359EA"/>
    <w:rsid w:val="00C35E5C"/>
    <w:rsid w:val="00C512BA"/>
    <w:rsid w:val="00C678F8"/>
    <w:rsid w:val="00C700CF"/>
    <w:rsid w:val="00C815AF"/>
    <w:rsid w:val="00C82929"/>
    <w:rsid w:val="00C97262"/>
    <w:rsid w:val="00CC4669"/>
    <w:rsid w:val="00CC6B45"/>
    <w:rsid w:val="00CD27F7"/>
    <w:rsid w:val="00CE554B"/>
    <w:rsid w:val="00CE7DB2"/>
    <w:rsid w:val="00CF69D3"/>
    <w:rsid w:val="00CF715D"/>
    <w:rsid w:val="00D443E0"/>
    <w:rsid w:val="00D55718"/>
    <w:rsid w:val="00D91E35"/>
    <w:rsid w:val="00D932A8"/>
    <w:rsid w:val="00DA3D9C"/>
    <w:rsid w:val="00DA497E"/>
    <w:rsid w:val="00DB64D4"/>
    <w:rsid w:val="00DC2E9F"/>
    <w:rsid w:val="00DE288C"/>
    <w:rsid w:val="00DF3AD6"/>
    <w:rsid w:val="00E10DF5"/>
    <w:rsid w:val="00E114C6"/>
    <w:rsid w:val="00E22079"/>
    <w:rsid w:val="00E3195D"/>
    <w:rsid w:val="00E4393C"/>
    <w:rsid w:val="00E44A43"/>
    <w:rsid w:val="00E57D10"/>
    <w:rsid w:val="00E6178B"/>
    <w:rsid w:val="00E671EA"/>
    <w:rsid w:val="00E738A9"/>
    <w:rsid w:val="00EB0ADC"/>
    <w:rsid w:val="00EE40F3"/>
    <w:rsid w:val="00F00233"/>
    <w:rsid w:val="00F22BC9"/>
    <w:rsid w:val="00F26E3F"/>
    <w:rsid w:val="00F3679F"/>
    <w:rsid w:val="00F40A0B"/>
    <w:rsid w:val="00F51633"/>
    <w:rsid w:val="00F53865"/>
    <w:rsid w:val="00F64973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16A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3F2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36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36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36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6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631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D2320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3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urm.lt" TargetMode="External"
                 Type="http://schemas.openxmlformats.org/officeDocument/2006/relationships/hyperlink"/>
   <Relationship Id="rId11" Target="mailto:liucija.schulte-ebbert@urm.lt" TargetMode="External"
                 Type="http://schemas.openxmlformats.org/officeDocument/2006/relationships/hyperlink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urm@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E7BB-8D7A-4046-B180-CFA4523B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2021-07-15T12:49:00Z</dcterms:created>
  <dc:creator>Ilona TRABUTYTĖ-PAKINA</dc:creator>
  <cp:lastModifiedBy>Agnė Vitkutė</cp:lastModifiedBy>
  <cp:lastPrinted>2021-07-13T11:56:00Z</cp:lastPrinted>
  <dcterms:modified xsi:type="dcterms:W3CDTF">2021-07-15T12:49:00Z</dcterms:modified>
  <cp:revision>2</cp:revision>
</cp:coreProperties>
</file>