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7D691F" w:rsidRDefault="005569D5" w:rsidP="00102237">
            <w:permStart w:id="712660618" w:edGrp="everyone"/>
            <w:r>
              <w:lastRenderedPageBreak/>
              <w:t>Teisingumo</w:t>
            </w:r>
            <w:r w:rsidR="00225127">
              <w:t xml:space="preserve"> ministerijai  </w:t>
            </w:r>
          </w:p>
        </w:tc>
        <w:tc>
          <w:tcPr>
            <w:tcW w:w="4820" w:type="dxa"/>
          </w:tcPr>
          <w:p w:rsidR="00676E45" w:rsidRPr="00F64C18" w:rsidRDefault="00310FA6" w:rsidP="00FA7E20">
            <w:pPr>
              <w:jc w:val="both"/>
              <w:rPr>
                <w:szCs w:val="24"/>
              </w:rPr>
            </w:pPr>
            <w:r w:rsidRPr="00F64C18">
              <w:rPr>
                <w:szCs w:val="24"/>
              </w:rPr>
              <w:t xml:space="preserve">Į </w:t>
            </w:r>
            <w:r w:rsidR="00FA7E20" w:rsidRPr="00FA7E20">
              <w:rPr>
                <w:color w:val="000000"/>
                <w:szCs w:val="24"/>
              </w:rPr>
              <w:t>2021-06</w:t>
            </w:r>
            <w:r w:rsidR="009C175E" w:rsidRPr="00FA7E20">
              <w:rPr>
                <w:color w:val="000000"/>
                <w:szCs w:val="24"/>
              </w:rPr>
              <w:t>-2</w:t>
            </w:r>
            <w:r w:rsidR="00FA7E20" w:rsidRPr="00FA7E20">
              <w:rPr>
                <w:color w:val="000000"/>
                <w:szCs w:val="24"/>
              </w:rPr>
              <w:t>3</w:t>
            </w:r>
            <w:r w:rsidR="009C175E" w:rsidRPr="00FA7E20">
              <w:rPr>
                <w:color w:val="000000"/>
                <w:szCs w:val="24"/>
              </w:rPr>
              <w:t xml:space="preserve"> </w:t>
            </w:r>
            <w:r w:rsidRPr="00FA7E20">
              <w:rPr>
                <w:szCs w:val="24"/>
              </w:rPr>
              <w:t xml:space="preserve">Nr. </w:t>
            </w:r>
            <w:r w:rsidR="00FA7E20" w:rsidRPr="00FA7E20">
              <w:rPr>
                <w:color w:val="000000"/>
                <w:szCs w:val="24"/>
              </w:rPr>
              <w:t>(1.27Mr) 2T-648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442BCA" w:rsidRDefault="00442BCA" w:rsidP="00144A3E">
            <w:pPr>
              <w:rPr>
                <w:b/>
                <w:bCs/>
                <w:szCs w:val="24"/>
              </w:rPr>
            </w:pPr>
          </w:p>
          <w:p w:rsidR="00F97E6B" w:rsidRDefault="00F97E6B" w:rsidP="00144A3E">
            <w:pPr>
              <w:rPr>
                <w:b/>
                <w:bCs/>
                <w:szCs w:val="24"/>
              </w:rPr>
            </w:pPr>
          </w:p>
          <w:p w:rsidR="00F97E6B" w:rsidRPr="003F08EB" w:rsidRDefault="00F97E6B" w:rsidP="00144A3E">
            <w:pPr>
              <w:rPr>
                <w:b/>
                <w:bCs/>
                <w:szCs w:val="24"/>
              </w:rPr>
            </w:pPr>
          </w:p>
          <w:p w:rsidR="00C612D0" w:rsidRPr="00B62CC5" w:rsidRDefault="009C175E" w:rsidP="005569D5">
            <w:pPr>
              <w:jc w:val="both"/>
              <w:rPr>
                <w:b/>
              </w:rPr>
            </w:pPr>
            <w:r>
              <w:rPr>
                <w:b/>
              </w:rPr>
              <w:t xml:space="preserve">DĖL LIETUVOS RESPUBLIKOS </w:t>
            </w:r>
            <w:r w:rsidR="005569D5">
              <w:rPr>
                <w:b/>
              </w:rPr>
              <w:t>VYRIAUSYBĖS NUTARIMŲ PROJEKTŲ</w:t>
            </w:r>
          </w:p>
        </w:tc>
      </w:tr>
    </w:tbl>
    <w:p w:rsidR="00F97E6B" w:rsidRDefault="00F97E6B" w:rsidP="00C37A23">
      <w:pPr>
        <w:jc w:val="both"/>
      </w:pPr>
    </w:p>
    <w:p w:rsidR="00F97E6B" w:rsidRDefault="00F97E6B" w:rsidP="00C37A23">
      <w:pPr>
        <w:jc w:val="both"/>
      </w:pPr>
    </w:p>
    <w:p w:rsidR="00F97E6B" w:rsidRDefault="00F97E6B" w:rsidP="00C37A23">
      <w:pPr>
        <w:jc w:val="both"/>
      </w:pPr>
    </w:p>
    <w:p w:rsidR="00F97E6B" w:rsidRDefault="00F97E6B" w:rsidP="00C37A23">
      <w:pPr>
        <w:jc w:val="both"/>
      </w:pPr>
    </w:p>
    <w:p w:rsidR="00626454" w:rsidRDefault="00ED428C" w:rsidP="00626454">
      <w:pPr>
        <w:spacing w:line="360" w:lineRule="auto"/>
        <w:ind w:firstLine="567"/>
        <w:jc w:val="both"/>
        <w:rPr>
          <w:color w:val="000000" w:themeColor="text1"/>
          <w:szCs w:val="24"/>
        </w:rPr>
      </w:pPr>
      <w:r w:rsidRPr="00B055D6">
        <w:rPr>
          <w:szCs w:val="24"/>
        </w:rPr>
        <w:t xml:space="preserve">Finansų ministerija pagal kompetenciją </w:t>
      </w:r>
      <w:r w:rsidR="005569D5">
        <w:rPr>
          <w:szCs w:val="24"/>
        </w:rPr>
        <w:t>išnagrinėjo</w:t>
      </w:r>
      <w:r w:rsidRPr="00B055D6">
        <w:rPr>
          <w:szCs w:val="24"/>
        </w:rPr>
        <w:t xml:space="preserve"> </w:t>
      </w:r>
      <w:r w:rsidR="005569D5">
        <w:rPr>
          <w:szCs w:val="24"/>
        </w:rPr>
        <w:t>Teisingumo</w:t>
      </w:r>
      <w:r w:rsidR="00225127" w:rsidRPr="00225127">
        <w:rPr>
          <w:szCs w:val="24"/>
        </w:rPr>
        <w:t xml:space="preserve"> </w:t>
      </w:r>
      <w:r w:rsidR="00C37A23" w:rsidRPr="007D691F">
        <w:t>ministerij</w:t>
      </w:r>
      <w:r w:rsidR="00C37A23">
        <w:t>os</w:t>
      </w:r>
      <w:r w:rsidR="00225127">
        <w:t xml:space="preserve"> </w:t>
      </w:r>
      <w:r w:rsidR="00626454" w:rsidRPr="00B055D6">
        <w:rPr>
          <w:szCs w:val="24"/>
        </w:rPr>
        <w:t>pateikt</w:t>
      </w:r>
      <w:r w:rsidR="00442BCA">
        <w:rPr>
          <w:szCs w:val="24"/>
        </w:rPr>
        <w:t>u</w:t>
      </w:r>
      <w:r w:rsidR="00FA7E20">
        <w:rPr>
          <w:szCs w:val="24"/>
        </w:rPr>
        <w:t>s</w:t>
      </w:r>
      <w:r w:rsidR="00626454" w:rsidRPr="00B055D6">
        <w:rPr>
          <w:szCs w:val="24"/>
        </w:rPr>
        <w:t xml:space="preserve"> derinti </w:t>
      </w:r>
      <w:bookmarkStart w:id="0" w:name="_Hlk29901563"/>
      <w:bookmarkStart w:id="1" w:name="_Hlk42599542"/>
      <w:bookmarkEnd w:id="0"/>
      <w:bookmarkEnd w:id="1"/>
      <w:r w:rsidR="001A4BBD" w:rsidRPr="001A4BBD">
        <w:t>Lietuvos Respublikos Vyriausybės nutarimų, susijusių su Lietuvos Respublikos Hipotekos registro likvidavimu</w:t>
      </w:r>
      <w:r w:rsidR="009C175E" w:rsidRPr="001A4BBD">
        <w:t xml:space="preserve"> projektu</w:t>
      </w:r>
      <w:r w:rsidR="001A4BBD" w:rsidRPr="001A4BBD">
        <w:t>s</w:t>
      </w:r>
      <w:r w:rsidR="009C175E">
        <w:t xml:space="preserve"> </w:t>
      </w:r>
      <w:r w:rsidR="00626454">
        <w:rPr>
          <w:color w:val="000000"/>
          <w:szCs w:val="24"/>
        </w:rPr>
        <w:t xml:space="preserve">ir informuoja, kad </w:t>
      </w:r>
      <w:r w:rsidR="00626454">
        <w:rPr>
          <w:szCs w:val="24"/>
        </w:rPr>
        <w:t>pastabų ir pasiūlymų neturi</w:t>
      </w:r>
      <w:r w:rsidR="00626454">
        <w:t>.</w:t>
      </w:r>
    </w:p>
    <w:p w:rsidR="00077B84" w:rsidRDefault="00077B84" w:rsidP="00626454">
      <w:pPr>
        <w:spacing w:line="276" w:lineRule="auto"/>
        <w:ind w:firstLine="709"/>
        <w:jc w:val="both"/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F97E6B" w:rsidRDefault="00F97E6B" w:rsidP="00310FA6">
      <w:pPr>
        <w:rPr>
          <w:sz w:val="20"/>
        </w:rPr>
      </w:pPr>
    </w:p>
    <w:p w:rsidR="00F97E6B" w:rsidRDefault="00F97E6B" w:rsidP="00310FA6">
      <w:pPr>
        <w:rPr>
          <w:sz w:val="20"/>
        </w:rPr>
      </w:pPr>
      <w:bookmarkStart w:id="2" w:name="_GoBack"/>
      <w:bookmarkEnd w:id="2"/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077B84" w:rsidRDefault="00077B84" w:rsidP="00310FA6">
      <w:pPr>
        <w:rPr>
          <w:sz w:val="20"/>
        </w:rPr>
      </w:pPr>
    </w:p>
    <w:p w:rsidR="00310FA6" w:rsidRPr="004243FD" w:rsidRDefault="00310FA6" w:rsidP="00310FA6">
      <w:pPr>
        <w:rPr>
          <w:sz w:val="20"/>
        </w:rPr>
      </w:pPr>
      <w:proofErr w:type="spellStart"/>
      <w:r>
        <w:rPr>
          <w:sz w:val="20"/>
        </w:rPr>
        <w:t>E</w:t>
      </w:r>
      <w:r w:rsidRPr="004243FD">
        <w:rPr>
          <w:sz w:val="20"/>
        </w:rPr>
        <w:t>rik</w:t>
      </w:r>
      <w:proofErr w:type="spellEnd"/>
      <w:r w:rsidRPr="004243FD">
        <w:rPr>
          <w:sz w:val="20"/>
        </w:rPr>
        <w:t xml:space="preserve"> Čižiūnas, tel. (8 5) 2199 387, el. p. </w:t>
      </w:r>
      <w:hyperlink r:id="rId14" w:history="1">
        <w:r w:rsidRPr="004243FD">
          <w:rPr>
            <w:rStyle w:val="Hipersaitas"/>
            <w:sz w:val="20"/>
          </w:rPr>
          <w:t>erik.ciziunas@finmin.lt</w:t>
        </w:r>
      </w:hyperlink>
    </w:p>
    <w:permEnd w:id="712660618"/>
    <w:p w:rsidR="00676E45" w:rsidRDefault="00676E45" w:rsidP="00310FA6">
      <w:pPr>
        <w:rPr>
          <w:sz w:val="20"/>
        </w:rPr>
      </w:pPr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D3" w:rsidRDefault="00AE0FD3">
      <w:r>
        <w:separator/>
      </w:r>
    </w:p>
  </w:endnote>
  <w:endnote w:type="continuationSeparator" w:id="0">
    <w:p w:rsidR="00AE0FD3" w:rsidRDefault="00AE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025F6">
      <w:rPr>
        <w:noProof/>
        <w:sz w:val="10"/>
      </w:rPr>
      <w:t>Išvada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025F6">
      <w:rPr>
        <w:noProof/>
        <w:sz w:val="10"/>
      </w:rPr>
      <w:t>Išvada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D3" w:rsidRDefault="00AE0FD3">
      <w:r>
        <w:separator/>
      </w:r>
    </w:p>
  </w:footnote>
  <w:footnote w:type="continuationSeparator" w:id="0">
    <w:p w:rsidR="00AE0FD3" w:rsidRDefault="00AE0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7E6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A6"/>
    <w:rsid w:val="000073ED"/>
    <w:rsid w:val="000352B8"/>
    <w:rsid w:val="0005639E"/>
    <w:rsid w:val="0006460C"/>
    <w:rsid w:val="00066BC1"/>
    <w:rsid w:val="00076760"/>
    <w:rsid w:val="00077B84"/>
    <w:rsid w:val="00085EDA"/>
    <w:rsid w:val="000E6336"/>
    <w:rsid w:val="000E66F2"/>
    <w:rsid w:val="000F5DE8"/>
    <w:rsid w:val="00102237"/>
    <w:rsid w:val="00106272"/>
    <w:rsid w:val="00115CBA"/>
    <w:rsid w:val="001303BC"/>
    <w:rsid w:val="00144A3E"/>
    <w:rsid w:val="00174FED"/>
    <w:rsid w:val="0019611D"/>
    <w:rsid w:val="001A1D75"/>
    <w:rsid w:val="001A4BBD"/>
    <w:rsid w:val="001A7BA2"/>
    <w:rsid w:val="001B25B8"/>
    <w:rsid w:val="001D67C4"/>
    <w:rsid w:val="001E10C2"/>
    <w:rsid w:val="001E2E59"/>
    <w:rsid w:val="001E5F62"/>
    <w:rsid w:val="00203078"/>
    <w:rsid w:val="002149E0"/>
    <w:rsid w:val="00214CDC"/>
    <w:rsid w:val="00215B65"/>
    <w:rsid w:val="00225127"/>
    <w:rsid w:val="0025434A"/>
    <w:rsid w:val="002A7759"/>
    <w:rsid w:val="002F325D"/>
    <w:rsid w:val="003049B1"/>
    <w:rsid w:val="00310FA6"/>
    <w:rsid w:val="00317D73"/>
    <w:rsid w:val="00344A7B"/>
    <w:rsid w:val="00390EEB"/>
    <w:rsid w:val="003B5985"/>
    <w:rsid w:val="003B6D9A"/>
    <w:rsid w:val="003D7384"/>
    <w:rsid w:val="003F08EB"/>
    <w:rsid w:val="00435CF4"/>
    <w:rsid w:val="00442BCA"/>
    <w:rsid w:val="00445ACB"/>
    <w:rsid w:val="00463CCB"/>
    <w:rsid w:val="00471A03"/>
    <w:rsid w:val="004854A6"/>
    <w:rsid w:val="004856BF"/>
    <w:rsid w:val="004A5172"/>
    <w:rsid w:val="004B2541"/>
    <w:rsid w:val="004F04DF"/>
    <w:rsid w:val="004F1AE4"/>
    <w:rsid w:val="005569D5"/>
    <w:rsid w:val="005A4D34"/>
    <w:rsid w:val="005F2A67"/>
    <w:rsid w:val="005F7A8D"/>
    <w:rsid w:val="00600D79"/>
    <w:rsid w:val="00607612"/>
    <w:rsid w:val="006076B6"/>
    <w:rsid w:val="00626454"/>
    <w:rsid w:val="00637A15"/>
    <w:rsid w:val="00676E45"/>
    <w:rsid w:val="00693694"/>
    <w:rsid w:val="006D783E"/>
    <w:rsid w:val="00732BE0"/>
    <w:rsid w:val="00741C12"/>
    <w:rsid w:val="00743C8C"/>
    <w:rsid w:val="00754D3B"/>
    <w:rsid w:val="00775CB5"/>
    <w:rsid w:val="007A5CCC"/>
    <w:rsid w:val="007A71C3"/>
    <w:rsid w:val="007B1827"/>
    <w:rsid w:val="007C3C2B"/>
    <w:rsid w:val="007D3DD9"/>
    <w:rsid w:val="007D691F"/>
    <w:rsid w:val="007E12E6"/>
    <w:rsid w:val="00800344"/>
    <w:rsid w:val="0080493D"/>
    <w:rsid w:val="008151E8"/>
    <w:rsid w:val="008361AA"/>
    <w:rsid w:val="008F5F4E"/>
    <w:rsid w:val="00954BFA"/>
    <w:rsid w:val="0096013A"/>
    <w:rsid w:val="00974114"/>
    <w:rsid w:val="009C175E"/>
    <w:rsid w:val="009C5914"/>
    <w:rsid w:val="009D7311"/>
    <w:rsid w:val="009E0A3D"/>
    <w:rsid w:val="009E2254"/>
    <w:rsid w:val="009E6D44"/>
    <w:rsid w:val="00A01BE5"/>
    <w:rsid w:val="00A7181A"/>
    <w:rsid w:val="00A827F7"/>
    <w:rsid w:val="00A94E8E"/>
    <w:rsid w:val="00A97A0D"/>
    <w:rsid w:val="00AC62CB"/>
    <w:rsid w:val="00AE0FD3"/>
    <w:rsid w:val="00AE35C4"/>
    <w:rsid w:val="00B055D6"/>
    <w:rsid w:val="00B10A23"/>
    <w:rsid w:val="00B34FA7"/>
    <w:rsid w:val="00B62CC5"/>
    <w:rsid w:val="00BA4D4C"/>
    <w:rsid w:val="00BB3E43"/>
    <w:rsid w:val="00BD3865"/>
    <w:rsid w:val="00C230C2"/>
    <w:rsid w:val="00C31E51"/>
    <w:rsid w:val="00C37A23"/>
    <w:rsid w:val="00C42950"/>
    <w:rsid w:val="00C612D0"/>
    <w:rsid w:val="00CA6BA9"/>
    <w:rsid w:val="00CA7055"/>
    <w:rsid w:val="00CB73DF"/>
    <w:rsid w:val="00CF662A"/>
    <w:rsid w:val="00D47397"/>
    <w:rsid w:val="00D52964"/>
    <w:rsid w:val="00D55D2A"/>
    <w:rsid w:val="00D91B74"/>
    <w:rsid w:val="00D925FB"/>
    <w:rsid w:val="00DA51D3"/>
    <w:rsid w:val="00DA6D32"/>
    <w:rsid w:val="00E025F6"/>
    <w:rsid w:val="00E02F4A"/>
    <w:rsid w:val="00E04663"/>
    <w:rsid w:val="00E13490"/>
    <w:rsid w:val="00E436C1"/>
    <w:rsid w:val="00E43B49"/>
    <w:rsid w:val="00E75C82"/>
    <w:rsid w:val="00E7715E"/>
    <w:rsid w:val="00ED428C"/>
    <w:rsid w:val="00EE0CE7"/>
    <w:rsid w:val="00EF1131"/>
    <w:rsid w:val="00F13AEA"/>
    <w:rsid w:val="00F23A6E"/>
    <w:rsid w:val="00F24EC4"/>
    <w:rsid w:val="00F64C18"/>
    <w:rsid w:val="00F64FDA"/>
    <w:rsid w:val="00F66332"/>
    <w:rsid w:val="00F818C5"/>
    <w:rsid w:val="00F82BF7"/>
    <w:rsid w:val="00F87466"/>
    <w:rsid w:val="00F97E6B"/>
    <w:rsid w:val="00FA05DB"/>
    <w:rsid w:val="00FA7E20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10FA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B10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10A23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10A2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10FA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B10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10A23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10A2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erik.ciziunas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776C-AFC5-41C0-B578-6F74D93A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2019-04-15T12:31:00Z</dcterms:created>
  <dc:creator>Erik Čižiūnas</dc:creator>
  <cp:lastModifiedBy>Erik Čižiūnas</cp:lastModifiedBy>
  <cp:lastPrinted>2019-04-15T10:05:00Z</cp:lastPrinted>
  <dcterms:modified xsi:type="dcterms:W3CDTF">2021-07-07T13:56:00Z</dcterms:modified>
  <cp:revision>42</cp:revision>
</cp:coreProperties>
</file>