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ACC" w:rsidRPr="00CD41A0" w:rsidRDefault="005927DF" w:rsidP="00DF2ACC">
      <w:pPr>
        <w:spacing w:after="0" w:line="240" w:lineRule="auto"/>
        <w:ind w:left="8640" w:firstLine="1708"/>
        <w:rPr>
          <w:rFonts w:ascii="Times New Roman" w:eastAsia="Calibri" w:hAnsi="Times New Roman" w:cs="Times New Roman"/>
          <w:b/>
          <w:sz w:val="24"/>
          <w:szCs w:val="24"/>
        </w:rPr>
      </w:pPr>
      <w:r w:rsidRPr="00CD41A0">
        <w:rPr>
          <w:rFonts w:ascii="Times New Roman" w:eastAsia="Calibri" w:hAnsi="Times New Roman" w:cs="Times New Roman"/>
          <w:b/>
          <w:sz w:val="24"/>
          <w:szCs w:val="24"/>
        </w:rPr>
        <w:t xml:space="preserve">                                     </w:t>
      </w:r>
      <w:r w:rsidR="00DF2ACC" w:rsidRPr="00CD41A0">
        <w:rPr>
          <w:rFonts w:ascii="Times New Roman" w:eastAsia="Calibri" w:hAnsi="Times New Roman" w:cs="Times New Roman"/>
          <w:b/>
          <w:sz w:val="24"/>
          <w:szCs w:val="24"/>
        </w:rPr>
        <w:t>Projektas</w:t>
      </w:r>
    </w:p>
    <w:p w:rsidR="00DF2ACC" w:rsidRPr="00CD41A0" w:rsidRDefault="00DF2ACC" w:rsidP="00DF2ACC">
      <w:pPr>
        <w:spacing w:after="0" w:line="240" w:lineRule="auto"/>
        <w:ind w:left="8640" w:firstLine="1708"/>
        <w:rPr>
          <w:rFonts w:ascii="Times New Roman" w:eastAsia="Calibri" w:hAnsi="Times New Roman" w:cs="Times New Roman"/>
          <w:sz w:val="24"/>
          <w:szCs w:val="24"/>
        </w:rPr>
      </w:pPr>
      <w:r w:rsidRPr="00CD41A0">
        <w:rPr>
          <w:rFonts w:ascii="Times New Roman" w:eastAsia="Calibri" w:hAnsi="Times New Roman" w:cs="Times New Roman"/>
          <w:sz w:val="24"/>
          <w:szCs w:val="24"/>
        </w:rPr>
        <w:t>PATVIRTINTA</w:t>
      </w:r>
    </w:p>
    <w:p w:rsidR="00DF2ACC" w:rsidRPr="00CD41A0" w:rsidRDefault="00DF2ACC" w:rsidP="00DF2ACC">
      <w:pPr>
        <w:spacing w:after="0" w:line="240" w:lineRule="auto"/>
        <w:ind w:left="10348"/>
        <w:rPr>
          <w:rFonts w:ascii="Times New Roman" w:eastAsia="Calibri" w:hAnsi="Times New Roman" w:cs="Times New Roman"/>
          <w:sz w:val="24"/>
          <w:szCs w:val="24"/>
        </w:rPr>
      </w:pPr>
      <w:r w:rsidRPr="00CD41A0">
        <w:rPr>
          <w:rFonts w:ascii="Times New Roman" w:eastAsia="Calibri" w:hAnsi="Times New Roman" w:cs="Times New Roman"/>
          <w:sz w:val="24"/>
          <w:szCs w:val="24"/>
        </w:rPr>
        <w:t>Lietuvos Respublikos Vyriausybės</w:t>
      </w:r>
    </w:p>
    <w:p w:rsidR="00DF2ACC" w:rsidRPr="00CD41A0" w:rsidRDefault="00DF2ACC" w:rsidP="00DF2ACC">
      <w:pPr>
        <w:spacing w:line="240" w:lineRule="auto"/>
        <w:ind w:left="10348"/>
        <w:rPr>
          <w:rFonts w:ascii="Times New Roman" w:eastAsia="Calibri" w:hAnsi="Times New Roman" w:cs="Times New Roman"/>
          <w:sz w:val="24"/>
          <w:szCs w:val="24"/>
        </w:rPr>
      </w:pPr>
      <w:r w:rsidRPr="00CD41A0">
        <w:rPr>
          <w:rFonts w:ascii="Times New Roman" w:eastAsia="Calibri" w:hAnsi="Times New Roman" w:cs="Times New Roman"/>
          <w:sz w:val="24"/>
          <w:szCs w:val="24"/>
        </w:rPr>
        <w:t>2020 m.                       nutarimu Nr.</w:t>
      </w:r>
    </w:p>
    <w:p w:rsidR="00DF2ACC" w:rsidRPr="00CD41A0" w:rsidRDefault="00DF2ACC" w:rsidP="00DF2ACC">
      <w:pPr>
        <w:spacing w:line="240" w:lineRule="auto"/>
      </w:pPr>
    </w:p>
    <w:p w:rsidR="00DF2ACC" w:rsidRPr="00CD41A0" w:rsidRDefault="0079454A" w:rsidP="00DF2ACC">
      <w:pPr>
        <w:spacing w:line="240" w:lineRule="auto"/>
        <w:jc w:val="center"/>
        <w:rPr>
          <w:rFonts w:ascii="Times New Roman" w:eastAsia="Calibri" w:hAnsi="Times New Roman" w:cs="Times New Roman"/>
          <w:b/>
          <w:bCs/>
          <w:sz w:val="24"/>
          <w:szCs w:val="24"/>
        </w:rPr>
      </w:pPr>
      <w:r w:rsidRPr="00CD41A0">
        <w:rPr>
          <w:rFonts w:ascii="Times New Roman" w:eastAsia="Calibri" w:hAnsi="Times New Roman" w:cs="Times New Roman"/>
          <w:b/>
          <w:sz w:val="24"/>
          <w:szCs w:val="24"/>
        </w:rPr>
        <w:t>JURGIO AMBRAZIEJAUS PABRĖŽOS</w:t>
      </w:r>
      <w:r w:rsidRPr="00CD41A0">
        <w:rPr>
          <w:rFonts w:ascii="Times New Roman" w:eastAsia="Calibri" w:hAnsi="Times New Roman" w:cs="Times New Roman"/>
          <w:sz w:val="24"/>
          <w:szCs w:val="24"/>
        </w:rPr>
        <w:t xml:space="preserve">  </w:t>
      </w:r>
      <w:r w:rsidR="00DF2ACC" w:rsidRPr="00CD41A0">
        <w:rPr>
          <w:rFonts w:ascii="Times New Roman" w:eastAsia="Calibri" w:hAnsi="Times New Roman" w:cs="Times New Roman"/>
          <w:b/>
          <w:bCs/>
          <w:sz w:val="24"/>
          <w:szCs w:val="24"/>
        </w:rPr>
        <w:t>METŲ MINĖJIMO 2021 METAIS PLANAS</w:t>
      </w:r>
    </w:p>
    <w:p w:rsidR="00DF2ACC" w:rsidRPr="00CD41A0" w:rsidRDefault="00DF2ACC" w:rsidP="00DF2ACC">
      <w:pPr>
        <w:spacing w:line="240" w:lineRule="auto"/>
        <w:ind w:left="720"/>
        <w:contextualSpacing/>
        <w:rPr>
          <w:rFonts w:ascii="palemonas" w:eastAsia="Calibri" w:hAnsi="palemonas" w:cs="Times New Roman"/>
          <w:sz w:val="24"/>
          <w:szCs w:val="24"/>
          <w:highlight w:val="yellow"/>
        </w:rPr>
      </w:pPr>
    </w:p>
    <w:tbl>
      <w:tblPr>
        <w:tblStyle w:val="Lentelstinklelis1"/>
        <w:tblW w:w="13887" w:type="dxa"/>
        <w:tblLook w:val="04A0" w:firstRow="1" w:lastRow="0" w:firstColumn="1" w:lastColumn="0" w:noHBand="0" w:noVBand="1"/>
      </w:tblPr>
      <w:tblGrid>
        <w:gridCol w:w="846"/>
        <w:gridCol w:w="5670"/>
        <w:gridCol w:w="5386"/>
        <w:gridCol w:w="1985"/>
      </w:tblGrid>
      <w:tr w:rsidR="00DF2ACC" w:rsidRPr="00CD41A0" w:rsidTr="00B81D1D">
        <w:tc>
          <w:tcPr>
            <w:tcW w:w="846" w:type="dxa"/>
          </w:tcPr>
          <w:p w:rsidR="00DF2ACC" w:rsidRPr="00A4686C" w:rsidRDefault="00DF2ACC" w:rsidP="00AF461E">
            <w:pPr>
              <w:jc w:val="center"/>
              <w:rPr>
                <w:rFonts w:ascii="Times New Roman" w:eastAsia="Calibri" w:hAnsi="Times New Roman" w:cs="Times New Roman"/>
                <w:b/>
                <w:bCs/>
                <w:sz w:val="24"/>
                <w:szCs w:val="24"/>
                <w:lang w:val="lt-LT"/>
              </w:rPr>
            </w:pPr>
            <w:r w:rsidRPr="00A4686C">
              <w:rPr>
                <w:rFonts w:ascii="Times New Roman" w:eastAsia="Calibri" w:hAnsi="Times New Roman" w:cs="Times New Roman"/>
                <w:b/>
                <w:bCs/>
                <w:sz w:val="24"/>
                <w:szCs w:val="24"/>
                <w:lang w:val="lt-LT"/>
              </w:rPr>
              <w:t>Eilės Nr.</w:t>
            </w:r>
          </w:p>
        </w:tc>
        <w:tc>
          <w:tcPr>
            <w:tcW w:w="5670" w:type="dxa"/>
          </w:tcPr>
          <w:p w:rsidR="00DF2ACC" w:rsidRPr="00A4686C" w:rsidRDefault="00DF2ACC" w:rsidP="00AF461E">
            <w:pPr>
              <w:jc w:val="center"/>
              <w:rPr>
                <w:rFonts w:ascii="Times New Roman" w:eastAsia="Calibri" w:hAnsi="Times New Roman" w:cs="Times New Roman"/>
                <w:b/>
                <w:bCs/>
                <w:sz w:val="24"/>
                <w:szCs w:val="24"/>
                <w:lang w:val="lt-LT"/>
              </w:rPr>
            </w:pPr>
            <w:r w:rsidRPr="00A4686C">
              <w:rPr>
                <w:rFonts w:ascii="Times New Roman" w:eastAsia="Calibri" w:hAnsi="Times New Roman" w:cs="Times New Roman"/>
                <w:b/>
                <w:bCs/>
                <w:sz w:val="24"/>
                <w:szCs w:val="24"/>
                <w:lang w:val="lt-LT"/>
              </w:rPr>
              <w:t xml:space="preserve">Veiklos </w:t>
            </w:r>
            <w:bookmarkStart w:id="0" w:name="_GoBack"/>
            <w:bookmarkEnd w:id="0"/>
          </w:p>
          <w:p w:rsidR="00DF2ACC" w:rsidRPr="00A4686C" w:rsidRDefault="00DF2ACC" w:rsidP="00AF461E">
            <w:pPr>
              <w:jc w:val="center"/>
              <w:rPr>
                <w:rFonts w:ascii="Times New Roman" w:eastAsia="Calibri" w:hAnsi="Times New Roman" w:cs="Times New Roman"/>
                <w:b/>
                <w:bCs/>
                <w:sz w:val="24"/>
                <w:szCs w:val="24"/>
                <w:lang w:val="lt-LT"/>
              </w:rPr>
            </w:pPr>
            <w:r w:rsidRPr="00A4686C">
              <w:rPr>
                <w:rFonts w:ascii="Times New Roman" w:eastAsia="Calibri" w:hAnsi="Times New Roman" w:cs="Times New Roman"/>
                <w:b/>
                <w:bCs/>
                <w:sz w:val="24"/>
                <w:szCs w:val="24"/>
                <w:lang w:val="lt-LT"/>
              </w:rPr>
              <w:t>pavadinimas</w:t>
            </w:r>
          </w:p>
        </w:tc>
        <w:tc>
          <w:tcPr>
            <w:tcW w:w="5386" w:type="dxa"/>
          </w:tcPr>
          <w:p w:rsidR="00DF2ACC" w:rsidRPr="00A4686C" w:rsidRDefault="00DF2ACC" w:rsidP="00AF461E">
            <w:pPr>
              <w:jc w:val="center"/>
              <w:rPr>
                <w:rFonts w:ascii="Times New Roman" w:eastAsia="Calibri" w:hAnsi="Times New Roman" w:cs="Times New Roman"/>
                <w:b/>
                <w:bCs/>
                <w:sz w:val="24"/>
                <w:szCs w:val="24"/>
                <w:lang w:val="lt-LT"/>
              </w:rPr>
            </w:pPr>
            <w:r w:rsidRPr="00A4686C">
              <w:rPr>
                <w:rFonts w:ascii="Times New Roman" w:eastAsia="Calibri" w:hAnsi="Times New Roman" w:cs="Times New Roman"/>
                <w:b/>
                <w:bCs/>
                <w:sz w:val="24"/>
                <w:szCs w:val="24"/>
                <w:lang w:val="lt-LT"/>
              </w:rPr>
              <w:t>Atsakingas vykdytojas</w:t>
            </w:r>
          </w:p>
        </w:tc>
        <w:tc>
          <w:tcPr>
            <w:tcW w:w="1985" w:type="dxa"/>
          </w:tcPr>
          <w:p w:rsidR="00DF2ACC" w:rsidRPr="00A4686C" w:rsidRDefault="00DF2ACC" w:rsidP="00AF461E">
            <w:pPr>
              <w:jc w:val="center"/>
              <w:rPr>
                <w:rFonts w:ascii="Times New Roman" w:eastAsia="Calibri" w:hAnsi="Times New Roman" w:cs="Times New Roman"/>
                <w:b/>
                <w:bCs/>
                <w:sz w:val="24"/>
                <w:szCs w:val="24"/>
                <w:lang w:val="lt-LT"/>
              </w:rPr>
            </w:pPr>
            <w:r w:rsidRPr="00A4686C">
              <w:rPr>
                <w:rFonts w:ascii="Times New Roman" w:eastAsia="Calibri" w:hAnsi="Times New Roman" w:cs="Times New Roman"/>
                <w:b/>
                <w:bCs/>
                <w:sz w:val="24"/>
                <w:szCs w:val="24"/>
                <w:lang w:val="lt-LT"/>
              </w:rPr>
              <w:t>Vykdymo terminas</w:t>
            </w:r>
          </w:p>
          <w:p w:rsidR="0079454A" w:rsidRPr="00CD41A0" w:rsidRDefault="00AA3C2B" w:rsidP="00AF461E">
            <w:pPr>
              <w:jc w:val="center"/>
              <w:rPr>
                <w:rFonts w:ascii="Times New Roman" w:eastAsia="Calibri" w:hAnsi="Times New Roman" w:cs="Times New Roman"/>
                <w:b/>
                <w:bCs/>
                <w:sz w:val="24"/>
                <w:szCs w:val="24"/>
                <w:lang w:val="lt-LT"/>
              </w:rPr>
            </w:pPr>
            <w:r w:rsidRPr="00A4686C">
              <w:rPr>
                <w:rFonts w:ascii="Times New Roman" w:eastAsia="Calibri" w:hAnsi="Times New Roman" w:cs="Times New Roman"/>
                <w:b/>
                <w:bCs/>
                <w:sz w:val="24"/>
                <w:szCs w:val="24"/>
                <w:lang w:val="lt-LT"/>
              </w:rPr>
              <w:t>k</w:t>
            </w:r>
            <w:r w:rsidR="0079454A" w:rsidRPr="00A4686C">
              <w:rPr>
                <w:rFonts w:ascii="Times New Roman" w:eastAsia="Calibri" w:hAnsi="Times New Roman" w:cs="Times New Roman"/>
                <w:b/>
                <w:bCs/>
                <w:sz w:val="24"/>
                <w:szCs w:val="24"/>
                <w:lang w:val="lt-LT"/>
              </w:rPr>
              <w:t>etvirčiais</w:t>
            </w:r>
            <w:r w:rsidR="0079454A" w:rsidRPr="00CD41A0">
              <w:rPr>
                <w:rFonts w:ascii="Times New Roman" w:eastAsia="Calibri" w:hAnsi="Times New Roman" w:cs="Times New Roman"/>
                <w:b/>
                <w:bCs/>
                <w:sz w:val="24"/>
                <w:szCs w:val="24"/>
                <w:lang w:val="lt-LT"/>
              </w:rPr>
              <w:t xml:space="preserve"> </w:t>
            </w:r>
          </w:p>
        </w:tc>
      </w:tr>
      <w:tr w:rsidR="00DF2ACC" w:rsidRPr="00CD41A0" w:rsidTr="00B81D1D">
        <w:tc>
          <w:tcPr>
            <w:tcW w:w="13887" w:type="dxa"/>
            <w:gridSpan w:val="4"/>
          </w:tcPr>
          <w:p w:rsidR="00DF2ACC" w:rsidRPr="00CD41A0" w:rsidRDefault="009A5212" w:rsidP="009A5212">
            <w:pPr>
              <w:pStyle w:val="Sraopastraipa"/>
              <w:jc w:val="center"/>
              <w:rPr>
                <w:rFonts w:ascii="Times New Roman" w:eastAsia="Calibri" w:hAnsi="Times New Roman" w:cs="Times New Roman"/>
                <w:b/>
                <w:sz w:val="24"/>
                <w:szCs w:val="24"/>
                <w:lang w:val="lt-LT"/>
              </w:rPr>
            </w:pPr>
            <w:r w:rsidRPr="00CD41A0">
              <w:rPr>
                <w:rFonts w:ascii="Times New Roman" w:eastAsia="Calibri" w:hAnsi="Times New Roman" w:cs="Times New Roman"/>
                <w:b/>
                <w:sz w:val="24"/>
                <w:szCs w:val="24"/>
                <w:lang w:val="lt-LT"/>
              </w:rPr>
              <w:t xml:space="preserve">I </w:t>
            </w:r>
            <w:r w:rsidR="00DF2ACC" w:rsidRPr="00CD41A0">
              <w:rPr>
                <w:rFonts w:ascii="Times New Roman" w:eastAsia="Calibri" w:hAnsi="Times New Roman" w:cs="Times New Roman"/>
                <w:b/>
                <w:sz w:val="24"/>
                <w:szCs w:val="24"/>
                <w:lang w:val="lt-LT"/>
              </w:rPr>
              <w:t>SKYRIUS</w:t>
            </w:r>
          </w:p>
          <w:p w:rsidR="00DF2ACC" w:rsidRPr="00CD41A0" w:rsidRDefault="0079454A" w:rsidP="00AF461E">
            <w:pPr>
              <w:pStyle w:val="Sraopastraipa"/>
              <w:jc w:val="center"/>
              <w:rPr>
                <w:rFonts w:ascii="Times New Roman" w:eastAsia="Calibri" w:hAnsi="Times New Roman" w:cs="Times New Roman"/>
                <w:bCs/>
                <w:sz w:val="24"/>
                <w:szCs w:val="24"/>
                <w:lang w:val="lt-LT"/>
              </w:rPr>
            </w:pPr>
            <w:r w:rsidRPr="00CD41A0">
              <w:rPr>
                <w:rFonts w:ascii="Times New Roman" w:eastAsia="Calibri" w:hAnsi="Times New Roman" w:cs="Times New Roman"/>
                <w:b/>
                <w:sz w:val="24"/>
                <w:szCs w:val="24"/>
                <w:lang w:val="lt-LT"/>
              </w:rPr>
              <w:t xml:space="preserve">JURGIO AMBRAZIEJAUS PABRĖŽOS  </w:t>
            </w:r>
            <w:r w:rsidR="00DF2ACC" w:rsidRPr="00CD41A0">
              <w:rPr>
                <w:rFonts w:ascii="Times New Roman" w:eastAsia="Calibri" w:hAnsi="Times New Roman" w:cs="Times New Roman"/>
                <w:b/>
                <w:sz w:val="24"/>
                <w:szCs w:val="24"/>
                <w:lang w:val="lt-LT"/>
              </w:rPr>
              <w:t>METŲ VIEŠINIMO DARBAI</w:t>
            </w:r>
          </w:p>
        </w:tc>
      </w:tr>
      <w:tr w:rsidR="00DF2ACC" w:rsidRPr="00CD41A0" w:rsidTr="00B81D1D">
        <w:tc>
          <w:tcPr>
            <w:tcW w:w="846" w:type="dxa"/>
          </w:tcPr>
          <w:p w:rsidR="00DF2ACC" w:rsidRPr="00CD41A0" w:rsidRDefault="00DF2ACC" w:rsidP="00AF461E">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1.</w:t>
            </w:r>
          </w:p>
        </w:tc>
        <w:tc>
          <w:tcPr>
            <w:tcW w:w="5670" w:type="dxa"/>
          </w:tcPr>
          <w:p w:rsidR="00DF2ACC" w:rsidRPr="00CD41A0" w:rsidRDefault="008325DE" w:rsidP="008325DE">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Organizuoti p</w:t>
            </w:r>
            <w:r w:rsidR="006058E9" w:rsidRPr="00CD41A0">
              <w:rPr>
                <w:rFonts w:ascii="Times New Roman" w:eastAsia="Calibri" w:hAnsi="Times New Roman" w:cs="Times New Roman"/>
                <w:sz w:val="24"/>
                <w:szCs w:val="24"/>
                <w:lang w:val="lt-LT"/>
              </w:rPr>
              <w:t>askaitų apie J. A. Pabrėžą cikl</w:t>
            </w:r>
            <w:r w:rsidRPr="00CD41A0">
              <w:rPr>
                <w:rFonts w:ascii="Times New Roman" w:eastAsia="Calibri" w:hAnsi="Times New Roman" w:cs="Times New Roman"/>
                <w:sz w:val="24"/>
                <w:szCs w:val="24"/>
                <w:lang w:val="lt-LT"/>
              </w:rPr>
              <w:t>ą</w:t>
            </w:r>
            <w:r w:rsidR="006058E9" w:rsidRPr="00CD41A0">
              <w:rPr>
                <w:rFonts w:ascii="Times New Roman" w:eastAsia="Calibri" w:hAnsi="Times New Roman" w:cs="Times New Roman"/>
                <w:sz w:val="24"/>
                <w:szCs w:val="24"/>
                <w:lang w:val="lt-LT"/>
              </w:rPr>
              <w:t xml:space="preserve"> įvairiose Lietuvos vietovėse</w:t>
            </w:r>
          </w:p>
        </w:tc>
        <w:tc>
          <w:tcPr>
            <w:tcW w:w="5386" w:type="dxa"/>
          </w:tcPr>
          <w:p w:rsidR="00DF2ACC" w:rsidRPr="00CD41A0" w:rsidRDefault="00176642" w:rsidP="0081174B">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Mažesniųjų brolių ordino Lietuvos </w:t>
            </w:r>
            <w:r w:rsidR="00CD41A0">
              <w:rPr>
                <w:rFonts w:ascii="Times New Roman" w:eastAsia="Calibri" w:hAnsi="Times New Roman" w:cs="Times New Roman"/>
                <w:sz w:val="24"/>
                <w:szCs w:val="24"/>
                <w:lang w:val="lt-LT"/>
              </w:rPr>
              <w:t>š</w:t>
            </w:r>
            <w:r w:rsidRPr="00CD41A0">
              <w:rPr>
                <w:rFonts w:ascii="Times New Roman" w:eastAsia="Calibri" w:hAnsi="Times New Roman" w:cs="Times New Roman"/>
                <w:sz w:val="24"/>
                <w:szCs w:val="24"/>
                <w:lang w:val="lt-LT"/>
              </w:rPr>
              <w:t>v. Kazimiero provincij</w:t>
            </w:r>
            <w:r w:rsidR="00261B44" w:rsidRPr="00CD41A0">
              <w:rPr>
                <w:rFonts w:ascii="Times New Roman" w:eastAsia="Calibri" w:hAnsi="Times New Roman" w:cs="Times New Roman"/>
                <w:sz w:val="24"/>
                <w:szCs w:val="24"/>
                <w:lang w:val="lt-LT"/>
              </w:rPr>
              <w:t>os kurija</w:t>
            </w:r>
            <w:r w:rsidR="00390D36" w:rsidRPr="00CD41A0">
              <w:rPr>
                <w:rFonts w:ascii="Times New Roman" w:eastAsia="Calibri" w:hAnsi="Times New Roman" w:cs="Times New Roman"/>
                <w:sz w:val="24"/>
                <w:szCs w:val="24"/>
                <w:lang w:val="lt-LT"/>
              </w:rPr>
              <w:t xml:space="preserve">  </w:t>
            </w:r>
          </w:p>
        </w:tc>
        <w:tc>
          <w:tcPr>
            <w:tcW w:w="1985" w:type="dxa"/>
          </w:tcPr>
          <w:p w:rsidR="00DF2ACC" w:rsidRPr="00CD41A0" w:rsidRDefault="004B0D21" w:rsidP="00AF461E">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w:t>
            </w:r>
            <w:r w:rsidR="00F62A99" w:rsidRPr="00CD41A0">
              <w:rPr>
                <w:rFonts w:ascii="Times New Roman" w:hAnsi="Times New Roman" w:cs="Times New Roman"/>
                <w:color w:val="000000"/>
                <w:sz w:val="24"/>
                <w:szCs w:val="24"/>
                <w:lang w:val="lt-LT"/>
              </w:rPr>
              <w:t>–</w:t>
            </w:r>
            <w:r w:rsidRPr="00CD41A0">
              <w:rPr>
                <w:rFonts w:ascii="Times New Roman" w:eastAsia="Calibri" w:hAnsi="Times New Roman" w:cs="Times New Roman"/>
                <w:sz w:val="24"/>
                <w:szCs w:val="24"/>
                <w:lang w:val="lt-LT"/>
              </w:rPr>
              <w:t>IV ketvirčiai</w:t>
            </w:r>
          </w:p>
        </w:tc>
      </w:tr>
      <w:tr w:rsidR="00DF2ACC" w:rsidRPr="00CD41A0" w:rsidTr="00B81D1D">
        <w:tc>
          <w:tcPr>
            <w:tcW w:w="846" w:type="dxa"/>
          </w:tcPr>
          <w:p w:rsidR="00DF2ACC" w:rsidRPr="00CD41A0" w:rsidRDefault="00DF2ACC" w:rsidP="00AF461E">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w:t>
            </w:r>
          </w:p>
        </w:tc>
        <w:tc>
          <w:tcPr>
            <w:tcW w:w="5670" w:type="dxa"/>
          </w:tcPr>
          <w:p w:rsidR="00DF2ACC" w:rsidRPr="00CD41A0" w:rsidRDefault="008325DE" w:rsidP="008325DE">
            <w:pPr>
              <w:jc w:val="both"/>
              <w:rPr>
                <w:rFonts w:ascii="Times New Roman" w:eastAsia="Calibri" w:hAnsi="Times New Roman" w:cs="Times New Roman"/>
                <w:color w:val="FF0000"/>
                <w:sz w:val="24"/>
                <w:szCs w:val="24"/>
                <w:lang w:val="lt-LT"/>
              </w:rPr>
            </w:pPr>
            <w:r w:rsidRPr="00CD41A0">
              <w:rPr>
                <w:rFonts w:ascii="Times New Roman" w:eastAsia="Calibri" w:hAnsi="Times New Roman" w:cs="Times New Roman"/>
                <w:sz w:val="24"/>
                <w:szCs w:val="24"/>
                <w:lang w:val="lt-LT"/>
              </w:rPr>
              <w:t>Sukurti ir transliuoti r</w:t>
            </w:r>
            <w:r w:rsidR="00834469" w:rsidRPr="00CD41A0">
              <w:rPr>
                <w:rFonts w:ascii="Times New Roman" w:eastAsia="Calibri" w:hAnsi="Times New Roman" w:cs="Times New Roman"/>
                <w:sz w:val="24"/>
                <w:szCs w:val="24"/>
                <w:lang w:val="lt-LT"/>
              </w:rPr>
              <w:t>adijo laid</w:t>
            </w:r>
            <w:r w:rsidR="00CD41A0">
              <w:rPr>
                <w:rFonts w:ascii="Times New Roman" w:eastAsia="Calibri" w:hAnsi="Times New Roman" w:cs="Times New Roman"/>
                <w:sz w:val="24"/>
                <w:szCs w:val="24"/>
                <w:lang w:val="lt-LT"/>
              </w:rPr>
              <w:t>a</w:t>
            </w:r>
            <w:r w:rsidR="00834469" w:rsidRPr="00CD41A0">
              <w:rPr>
                <w:rFonts w:ascii="Times New Roman" w:eastAsia="Calibri" w:hAnsi="Times New Roman" w:cs="Times New Roman"/>
                <w:sz w:val="24"/>
                <w:szCs w:val="24"/>
                <w:lang w:val="lt-LT"/>
              </w:rPr>
              <w:t>s, skirt</w:t>
            </w:r>
            <w:r w:rsidR="00CD41A0">
              <w:rPr>
                <w:rFonts w:ascii="Times New Roman" w:eastAsia="Calibri" w:hAnsi="Times New Roman" w:cs="Times New Roman"/>
                <w:sz w:val="24"/>
                <w:szCs w:val="24"/>
                <w:lang w:val="lt-LT"/>
              </w:rPr>
              <w:t>a</w:t>
            </w:r>
            <w:r w:rsidR="003B117B">
              <w:rPr>
                <w:rFonts w:ascii="Times New Roman" w:eastAsia="Calibri" w:hAnsi="Times New Roman" w:cs="Times New Roman"/>
                <w:sz w:val="24"/>
                <w:szCs w:val="24"/>
                <w:lang w:val="lt-LT"/>
              </w:rPr>
              <w:t>s</w:t>
            </w:r>
            <w:r w:rsidR="00834469" w:rsidRPr="00CD41A0">
              <w:rPr>
                <w:rFonts w:ascii="Times New Roman" w:eastAsia="Calibri" w:hAnsi="Times New Roman" w:cs="Times New Roman"/>
                <w:sz w:val="24"/>
                <w:szCs w:val="24"/>
                <w:lang w:val="lt-LT"/>
              </w:rPr>
              <w:t xml:space="preserve">  J. A. Pabrėžai</w:t>
            </w:r>
          </w:p>
        </w:tc>
        <w:tc>
          <w:tcPr>
            <w:tcW w:w="5386" w:type="dxa"/>
          </w:tcPr>
          <w:p w:rsidR="00DF2ACC" w:rsidRPr="00CD41A0" w:rsidRDefault="00390D36" w:rsidP="0081174B">
            <w:pPr>
              <w:jc w:val="both"/>
              <w:rPr>
                <w:rFonts w:ascii="Times New Roman" w:eastAsia="Calibri" w:hAnsi="Times New Roman" w:cs="Times New Roman"/>
                <w:color w:val="FF0000"/>
                <w:sz w:val="24"/>
                <w:szCs w:val="24"/>
                <w:lang w:val="lt-LT"/>
              </w:rPr>
            </w:pPr>
            <w:r w:rsidRPr="00CD41A0">
              <w:rPr>
                <w:rFonts w:ascii="Times New Roman" w:eastAsia="Calibri" w:hAnsi="Times New Roman" w:cs="Times New Roman"/>
                <w:sz w:val="24"/>
                <w:szCs w:val="24"/>
                <w:lang w:val="lt-LT"/>
              </w:rPr>
              <w:t xml:space="preserve">Mažesniųjų brolių ordino Lietuvos </w:t>
            </w:r>
            <w:r w:rsidR="00CD41A0">
              <w:rPr>
                <w:rFonts w:ascii="Times New Roman" w:eastAsia="Calibri" w:hAnsi="Times New Roman" w:cs="Times New Roman"/>
                <w:sz w:val="24"/>
                <w:szCs w:val="24"/>
                <w:lang w:val="lt-LT"/>
              </w:rPr>
              <w:t>š</w:t>
            </w:r>
            <w:r w:rsidRPr="00CD41A0">
              <w:rPr>
                <w:rFonts w:ascii="Times New Roman" w:eastAsia="Calibri" w:hAnsi="Times New Roman" w:cs="Times New Roman"/>
                <w:sz w:val="24"/>
                <w:szCs w:val="24"/>
                <w:lang w:val="lt-LT"/>
              </w:rPr>
              <w:t>v. Kazimiero provincij</w:t>
            </w:r>
            <w:r w:rsidR="00261B44" w:rsidRPr="00CD41A0">
              <w:rPr>
                <w:rFonts w:ascii="Times New Roman" w:eastAsia="Calibri" w:hAnsi="Times New Roman" w:cs="Times New Roman"/>
                <w:sz w:val="24"/>
                <w:szCs w:val="24"/>
                <w:lang w:val="lt-LT"/>
              </w:rPr>
              <w:t>os kurija</w:t>
            </w:r>
            <w:r w:rsidR="00897ADF" w:rsidRPr="00CD41A0">
              <w:rPr>
                <w:rFonts w:ascii="Times New Roman" w:eastAsia="Calibri" w:hAnsi="Times New Roman" w:cs="Times New Roman"/>
                <w:sz w:val="24"/>
                <w:szCs w:val="24"/>
                <w:lang w:val="lt-LT"/>
              </w:rPr>
              <w:t>, viešoji įstaiga „Marijos radijas“</w:t>
            </w:r>
          </w:p>
        </w:tc>
        <w:tc>
          <w:tcPr>
            <w:tcW w:w="1985" w:type="dxa"/>
          </w:tcPr>
          <w:p w:rsidR="00DF2ACC" w:rsidRPr="00CD41A0" w:rsidRDefault="004B0D21" w:rsidP="00AF461E">
            <w:pPr>
              <w:rPr>
                <w:rFonts w:ascii="Times New Roman" w:eastAsia="Calibri" w:hAnsi="Times New Roman" w:cs="Times New Roman"/>
                <w:color w:val="FF0000"/>
                <w:sz w:val="24"/>
                <w:szCs w:val="24"/>
                <w:lang w:val="lt-LT"/>
              </w:rPr>
            </w:pPr>
            <w:r w:rsidRPr="00CD41A0">
              <w:rPr>
                <w:rFonts w:ascii="Times New Roman" w:eastAsia="Calibri" w:hAnsi="Times New Roman" w:cs="Times New Roman"/>
                <w:sz w:val="24"/>
                <w:szCs w:val="24"/>
                <w:lang w:val="lt-LT"/>
              </w:rPr>
              <w:t>2021 m. I</w:t>
            </w:r>
            <w:r w:rsidR="00F62A99" w:rsidRPr="00CD41A0">
              <w:rPr>
                <w:rFonts w:ascii="Times New Roman" w:hAnsi="Times New Roman" w:cs="Times New Roman"/>
                <w:color w:val="000000"/>
                <w:sz w:val="24"/>
                <w:szCs w:val="24"/>
                <w:lang w:val="lt-LT"/>
              </w:rPr>
              <w:t>–</w:t>
            </w:r>
            <w:r w:rsidRPr="00CD41A0">
              <w:rPr>
                <w:rFonts w:ascii="Times New Roman" w:eastAsia="Calibri" w:hAnsi="Times New Roman" w:cs="Times New Roman"/>
                <w:sz w:val="24"/>
                <w:szCs w:val="24"/>
                <w:lang w:val="lt-LT"/>
              </w:rPr>
              <w:t>IV ketvirčiai</w:t>
            </w:r>
          </w:p>
        </w:tc>
      </w:tr>
      <w:tr w:rsidR="00DF2ACC" w:rsidRPr="00CD41A0" w:rsidTr="00B81D1D">
        <w:tc>
          <w:tcPr>
            <w:tcW w:w="846" w:type="dxa"/>
          </w:tcPr>
          <w:p w:rsidR="00DF2ACC" w:rsidRPr="00CD41A0" w:rsidRDefault="00DF2ACC" w:rsidP="00AF461E">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3. </w:t>
            </w:r>
          </w:p>
        </w:tc>
        <w:tc>
          <w:tcPr>
            <w:tcW w:w="5670" w:type="dxa"/>
          </w:tcPr>
          <w:p w:rsidR="00DF2ACC" w:rsidRPr="00CD41A0" w:rsidRDefault="008325DE" w:rsidP="008325DE">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Spausdinti s</w:t>
            </w:r>
            <w:r w:rsidR="00687FF9" w:rsidRPr="00CD41A0">
              <w:rPr>
                <w:rFonts w:ascii="Times New Roman" w:eastAsia="Calibri" w:hAnsi="Times New Roman" w:cs="Times New Roman"/>
                <w:sz w:val="24"/>
                <w:szCs w:val="24"/>
                <w:lang w:val="lt-LT"/>
              </w:rPr>
              <w:t>traipsnių cikl</w:t>
            </w:r>
            <w:r w:rsidRPr="00CD41A0">
              <w:rPr>
                <w:rFonts w:ascii="Times New Roman" w:eastAsia="Calibri" w:hAnsi="Times New Roman" w:cs="Times New Roman"/>
                <w:sz w:val="24"/>
                <w:szCs w:val="24"/>
                <w:lang w:val="lt-LT"/>
              </w:rPr>
              <w:t>ą</w:t>
            </w:r>
            <w:r w:rsidR="00687FF9" w:rsidRPr="00CD41A0">
              <w:rPr>
                <w:rFonts w:ascii="Times New Roman" w:eastAsia="Calibri" w:hAnsi="Times New Roman" w:cs="Times New Roman"/>
                <w:sz w:val="24"/>
                <w:szCs w:val="24"/>
                <w:lang w:val="lt-LT"/>
              </w:rPr>
              <w:t xml:space="preserve"> „Pažintis su J. A. Pabrėža“ interneto dienrašt</w:t>
            </w:r>
            <w:r w:rsidR="00F42D47" w:rsidRPr="00CD41A0">
              <w:rPr>
                <w:rFonts w:ascii="Times New Roman" w:eastAsia="Calibri" w:hAnsi="Times New Roman" w:cs="Times New Roman"/>
                <w:sz w:val="24"/>
                <w:szCs w:val="24"/>
                <w:lang w:val="lt-LT"/>
              </w:rPr>
              <w:t>yje</w:t>
            </w:r>
            <w:r w:rsidR="00687FF9" w:rsidRPr="00CD41A0">
              <w:rPr>
                <w:rFonts w:ascii="Times New Roman" w:eastAsia="Calibri" w:hAnsi="Times New Roman" w:cs="Times New Roman"/>
                <w:sz w:val="24"/>
                <w:szCs w:val="24"/>
                <w:lang w:val="lt-LT"/>
              </w:rPr>
              <w:t xml:space="preserve"> Bernardinai.lt</w:t>
            </w:r>
          </w:p>
        </w:tc>
        <w:tc>
          <w:tcPr>
            <w:tcW w:w="5386" w:type="dxa"/>
          </w:tcPr>
          <w:p w:rsidR="00DF2ACC" w:rsidRPr="00CD41A0" w:rsidRDefault="00745E11" w:rsidP="00261B44">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Mažesniųjų brolių ordino Lietuvos </w:t>
            </w:r>
            <w:r w:rsidR="00CD41A0">
              <w:rPr>
                <w:rFonts w:ascii="Times New Roman" w:eastAsia="Calibri" w:hAnsi="Times New Roman" w:cs="Times New Roman"/>
                <w:sz w:val="24"/>
                <w:szCs w:val="24"/>
                <w:lang w:val="lt-LT"/>
              </w:rPr>
              <w:t>š</w:t>
            </w:r>
            <w:r w:rsidRPr="00CD41A0">
              <w:rPr>
                <w:rFonts w:ascii="Times New Roman" w:eastAsia="Calibri" w:hAnsi="Times New Roman" w:cs="Times New Roman"/>
                <w:sz w:val="24"/>
                <w:szCs w:val="24"/>
                <w:lang w:val="lt-LT"/>
              </w:rPr>
              <w:t>v. Kazimiero provincij</w:t>
            </w:r>
            <w:r w:rsidR="00261B44" w:rsidRPr="00CD41A0">
              <w:rPr>
                <w:rFonts w:ascii="Times New Roman" w:eastAsia="Calibri" w:hAnsi="Times New Roman" w:cs="Times New Roman"/>
                <w:sz w:val="24"/>
                <w:szCs w:val="24"/>
                <w:lang w:val="lt-LT"/>
              </w:rPr>
              <w:t>os kurija</w:t>
            </w:r>
            <w:r w:rsidRPr="00CD41A0">
              <w:rPr>
                <w:rFonts w:ascii="Times New Roman" w:eastAsia="Calibri" w:hAnsi="Times New Roman" w:cs="Times New Roman"/>
                <w:sz w:val="24"/>
                <w:szCs w:val="24"/>
                <w:lang w:val="lt-LT"/>
              </w:rPr>
              <w:t xml:space="preserve">  ir </w:t>
            </w:r>
            <w:r w:rsidR="003B117B">
              <w:rPr>
                <w:rFonts w:ascii="Times New Roman" w:eastAsia="Calibri" w:hAnsi="Times New Roman" w:cs="Times New Roman"/>
                <w:sz w:val="24"/>
                <w:szCs w:val="24"/>
                <w:lang w:val="lt-LT"/>
              </w:rPr>
              <w:t>v</w:t>
            </w:r>
            <w:r w:rsidR="00F42D47" w:rsidRPr="00CD41A0">
              <w:rPr>
                <w:rFonts w:ascii="Times New Roman" w:eastAsia="Calibri" w:hAnsi="Times New Roman" w:cs="Times New Roman"/>
                <w:sz w:val="24"/>
                <w:szCs w:val="24"/>
                <w:lang w:val="lt-LT"/>
              </w:rPr>
              <w:t>iešoji įstaiga „Bernardinai.lt“</w:t>
            </w:r>
          </w:p>
        </w:tc>
        <w:tc>
          <w:tcPr>
            <w:tcW w:w="1985" w:type="dxa"/>
          </w:tcPr>
          <w:p w:rsidR="00DF2ACC" w:rsidRPr="00CD41A0" w:rsidRDefault="004B0D21" w:rsidP="00AF461E">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w:t>
            </w:r>
            <w:r w:rsidR="00F62A99" w:rsidRPr="00CD41A0">
              <w:rPr>
                <w:rFonts w:ascii="Times New Roman" w:hAnsi="Times New Roman" w:cs="Times New Roman"/>
                <w:color w:val="000000"/>
                <w:sz w:val="24"/>
                <w:szCs w:val="24"/>
                <w:lang w:val="lt-LT"/>
              </w:rPr>
              <w:t>–</w:t>
            </w:r>
            <w:r w:rsidRPr="00CD41A0">
              <w:rPr>
                <w:rFonts w:ascii="Times New Roman" w:eastAsia="Calibri" w:hAnsi="Times New Roman" w:cs="Times New Roman"/>
                <w:sz w:val="24"/>
                <w:szCs w:val="24"/>
                <w:lang w:val="lt-LT"/>
              </w:rPr>
              <w:t>IV ketvirčiai</w:t>
            </w:r>
          </w:p>
        </w:tc>
      </w:tr>
      <w:tr w:rsidR="000909E0" w:rsidRPr="00CD41A0" w:rsidTr="00B81D1D">
        <w:tc>
          <w:tcPr>
            <w:tcW w:w="846" w:type="dxa"/>
          </w:tcPr>
          <w:p w:rsidR="000909E0" w:rsidRPr="00CD41A0" w:rsidRDefault="00351CDA" w:rsidP="000909E0">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4. </w:t>
            </w:r>
          </w:p>
        </w:tc>
        <w:tc>
          <w:tcPr>
            <w:tcW w:w="5670" w:type="dxa"/>
          </w:tcPr>
          <w:p w:rsidR="000909E0" w:rsidRPr="00CD41A0" w:rsidRDefault="008325DE" w:rsidP="008325DE">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Lietuvos mokslų akademijos informaciniame puslapyje publikuoti</w:t>
            </w:r>
            <w:r w:rsidR="000909E0" w:rsidRPr="00CD41A0">
              <w:rPr>
                <w:rFonts w:ascii="Times New Roman" w:eastAsia="Calibri" w:hAnsi="Times New Roman" w:cs="Times New Roman"/>
                <w:sz w:val="24"/>
                <w:szCs w:val="24"/>
                <w:lang w:val="lt-LT"/>
              </w:rPr>
              <w:t xml:space="preserve"> informacij</w:t>
            </w:r>
            <w:r w:rsidRPr="00CD41A0">
              <w:rPr>
                <w:rFonts w:ascii="Times New Roman" w:eastAsia="Calibri" w:hAnsi="Times New Roman" w:cs="Times New Roman"/>
                <w:sz w:val="24"/>
                <w:szCs w:val="24"/>
                <w:lang w:val="lt-LT"/>
              </w:rPr>
              <w:t>ą</w:t>
            </w:r>
            <w:r w:rsidR="000909E0" w:rsidRPr="00CD41A0">
              <w:rPr>
                <w:rFonts w:ascii="Times New Roman" w:eastAsia="Calibri" w:hAnsi="Times New Roman" w:cs="Times New Roman"/>
                <w:sz w:val="24"/>
                <w:szCs w:val="24"/>
                <w:lang w:val="lt-LT"/>
              </w:rPr>
              <w:t xml:space="preserve"> apie Jurg</w:t>
            </w:r>
            <w:r w:rsidRPr="00CD41A0">
              <w:rPr>
                <w:rFonts w:ascii="Times New Roman" w:eastAsia="Calibri" w:hAnsi="Times New Roman" w:cs="Times New Roman"/>
                <w:sz w:val="24"/>
                <w:szCs w:val="24"/>
                <w:lang w:val="lt-LT"/>
              </w:rPr>
              <w:t>io</w:t>
            </w:r>
            <w:r w:rsidR="000909E0" w:rsidRPr="00CD41A0">
              <w:rPr>
                <w:rFonts w:ascii="Times New Roman" w:eastAsia="Calibri" w:hAnsi="Times New Roman" w:cs="Times New Roman"/>
                <w:sz w:val="24"/>
                <w:szCs w:val="24"/>
                <w:lang w:val="lt-LT"/>
              </w:rPr>
              <w:t xml:space="preserve"> Ambraziej</w:t>
            </w:r>
            <w:r w:rsidRPr="00CD41A0">
              <w:rPr>
                <w:rFonts w:ascii="Times New Roman" w:eastAsia="Calibri" w:hAnsi="Times New Roman" w:cs="Times New Roman"/>
                <w:sz w:val="24"/>
                <w:szCs w:val="24"/>
                <w:lang w:val="lt-LT"/>
              </w:rPr>
              <w:t>aus</w:t>
            </w:r>
            <w:r w:rsidR="000909E0" w:rsidRPr="00CD41A0">
              <w:rPr>
                <w:rFonts w:ascii="Times New Roman" w:eastAsia="Calibri" w:hAnsi="Times New Roman" w:cs="Times New Roman"/>
                <w:sz w:val="24"/>
                <w:szCs w:val="24"/>
                <w:lang w:val="lt-LT"/>
              </w:rPr>
              <w:t xml:space="preserve"> Pabrėž</w:t>
            </w:r>
            <w:r w:rsidRPr="00CD41A0">
              <w:rPr>
                <w:rFonts w:ascii="Times New Roman" w:eastAsia="Calibri" w:hAnsi="Times New Roman" w:cs="Times New Roman"/>
                <w:sz w:val="24"/>
                <w:szCs w:val="24"/>
                <w:lang w:val="lt-LT"/>
              </w:rPr>
              <w:t>os asmenybės įvairiapusiškumą</w:t>
            </w:r>
            <w:r w:rsidR="000909E0" w:rsidRPr="00CD41A0">
              <w:rPr>
                <w:rFonts w:ascii="Times New Roman" w:eastAsia="Calibri" w:hAnsi="Times New Roman" w:cs="Times New Roman"/>
                <w:sz w:val="24"/>
                <w:szCs w:val="24"/>
                <w:lang w:val="lt-LT"/>
              </w:rPr>
              <w:t xml:space="preserve"> </w:t>
            </w:r>
          </w:p>
        </w:tc>
        <w:tc>
          <w:tcPr>
            <w:tcW w:w="5386" w:type="dxa"/>
          </w:tcPr>
          <w:p w:rsidR="000909E0" w:rsidRPr="00CD41A0" w:rsidRDefault="009A5212" w:rsidP="009A5212">
            <w:pPr>
              <w:jc w:val="both"/>
              <w:rPr>
                <w:rFonts w:ascii="Times New Roman" w:eastAsia="Calibri" w:hAnsi="Times New Roman" w:cs="Times New Roman"/>
                <w:color w:val="FF0000"/>
                <w:sz w:val="24"/>
                <w:szCs w:val="24"/>
                <w:lang w:val="lt-LT"/>
              </w:rPr>
            </w:pPr>
            <w:r w:rsidRPr="00CD41A0">
              <w:rPr>
                <w:rFonts w:ascii="Times New Roman" w:eastAsia="Calibri" w:hAnsi="Times New Roman" w:cs="Times New Roman"/>
                <w:sz w:val="24"/>
                <w:szCs w:val="24"/>
                <w:lang w:val="lt-LT"/>
              </w:rPr>
              <w:t>Lietuvos mokslų akademija</w:t>
            </w:r>
            <w:r w:rsidR="00351CDA" w:rsidRPr="00CD41A0">
              <w:rPr>
                <w:rFonts w:ascii="Times New Roman" w:eastAsia="Calibri" w:hAnsi="Times New Roman" w:cs="Times New Roman"/>
                <w:sz w:val="24"/>
                <w:szCs w:val="24"/>
                <w:lang w:val="lt-LT"/>
              </w:rPr>
              <w:t xml:space="preserve"> </w:t>
            </w:r>
          </w:p>
        </w:tc>
        <w:tc>
          <w:tcPr>
            <w:tcW w:w="1985" w:type="dxa"/>
          </w:tcPr>
          <w:p w:rsidR="000909E0" w:rsidRPr="00CD41A0" w:rsidRDefault="009A5212" w:rsidP="00351CDA">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w:t>
            </w:r>
            <w:r w:rsidR="000909E0" w:rsidRPr="00CD41A0">
              <w:rPr>
                <w:rFonts w:ascii="Times New Roman" w:eastAsia="Calibri" w:hAnsi="Times New Roman" w:cs="Times New Roman"/>
                <w:sz w:val="24"/>
                <w:szCs w:val="24"/>
                <w:lang w:val="lt-LT"/>
              </w:rPr>
              <w:t xml:space="preserve"> II ketvir</w:t>
            </w:r>
            <w:r w:rsidR="00351CDA" w:rsidRPr="00CD41A0">
              <w:rPr>
                <w:rFonts w:ascii="Times New Roman" w:eastAsia="Calibri" w:hAnsi="Times New Roman" w:cs="Times New Roman"/>
                <w:sz w:val="24"/>
                <w:szCs w:val="24"/>
                <w:lang w:val="lt-LT"/>
              </w:rPr>
              <w:t>tis</w:t>
            </w:r>
          </w:p>
        </w:tc>
      </w:tr>
      <w:tr w:rsidR="000909E0" w:rsidRPr="00A4686C" w:rsidTr="00B81D1D">
        <w:tc>
          <w:tcPr>
            <w:tcW w:w="846" w:type="dxa"/>
          </w:tcPr>
          <w:p w:rsidR="000909E0" w:rsidRPr="00CD41A0" w:rsidRDefault="00036BC5" w:rsidP="000909E0">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5</w:t>
            </w:r>
            <w:r w:rsidR="000909E0" w:rsidRPr="00CD41A0">
              <w:rPr>
                <w:rFonts w:ascii="Times New Roman" w:eastAsia="Calibri" w:hAnsi="Times New Roman" w:cs="Times New Roman"/>
                <w:sz w:val="24"/>
                <w:szCs w:val="24"/>
                <w:lang w:val="lt-LT"/>
              </w:rPr>
              <w:t>.</w:t>
            </w:r>
          </w:p>
        </w:tc>
        <w:tc>
          <w:tcPr>
            <w:tcW w:w="5670" w:type="dxa"/>
          </w:tcPr>
          <w:p w:rsidR="000909E0" w:rsidRPr="00CD41A0" w:rsidRDefault="008325DE" w:rsidP="00B81D1D">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Sukurti d</w:t>
            </w:r>
            <w:r w:rsidR="000909E0" w:rsidRPr="00CD41A0">
              <w:rPr>
                <w:rFonts w:ascii="Times New Roman" w:eastAsia="Calibri" w:hAnsi="Times New Roman" w:cs="Times New Roman"/>
                <w:sz w:val="24"/>
                <w:szCs w:val="24"/>
                <w:lang w:val="lt-LT"/>
              </w:rPr>
              <w:t>okumentin</w:t>
            </w:r>
            <w:r w:rsidRPr="00CD41A0">
              <w:rPr>
                <w:rFonts w:ascii="Times New Roman" w:eastAsia="Calibri" w:hAnsi="Times New Roman" w:cs="Times New Roman"/>
                <w:sz w:val="24"/>
                <w:szCs w:val="24"/>
                <w:lang w:val="lt-LT"/>
              </w:rPr>
              <w:t>į</w:t>
            </w:r>
            <w:r w:rsidR="000909E0" w:rsidRPr="00CD41A0">
              <w:rPr>
                <w:rFonts w:ascii="Times New Roman" w:eastAsia="Calibri" w:hAnsi="Times New Roman" w:cs="Times New Roman"/>
                <w:sz w:val="24"/>
                <w:szCs w:val="24"/>
                <w:lang w:val="lt-LT"/>
              </w:rPr>
              <w:t xml:space="preserve"> foto ir video</w:t>
            </w:r>
            <w:r w:rsidR="0045264F">
              <w:rPr>
                <w:rFonts w:ascii="Times New Roman" w:eastAsia="Calibri" w:hAnsi="Times New Roman" w:cs="Times New Roman"/>
                <w:sz w:val="24"/>
                <w:szCs w:val="24"/>
                <w:lang w:val="lt-LT"/>
              </w:rPr>
              <w:t xml:space="preserve"> </w:t>
            </w:r>
            <w:r w:rsidR="000909E0" w:rsidRPr="00CD41A0">
              <w:rPr>
                <w:rFonts w:ascii="Times New Roman" w:eastAsia="Calibri" w:hAnsi="Times New Roman" w:cs="Times New Roman"/>
                <w:sz w:val="24"/>
                <w:szCs w:val="24"/>
                <w:lang w:val="lt-LT"/>
              </w:rPr>
              <w:t>pasakojimų cikl</w:t>
            </w:r>
            <w:r w:rsidRPr="00CD41A0">
              <w:rPr>
                <w:rFonts w:ascii="Times New Roman" w:eastAsia="Calibri" w:hAnsi="Times New Roman" w:cs="Times New Roman"/>
                <w:sz w:val="24"/>
                <w:szCs w:val="24"/>
                <w:lang w:val="lt-LT"/>
              </w:rPr>
              <w:t>ą</w:t>
            </w:r>
            <w:r w:rsidR="000909E0" w:rsidRPr="00CD41A0">
              <w:rPr>
                <w:rFonts w:ascii="Times New Roman" w:eastAsia="Calibri" w:hAnsi="Times New Roman" w:cs="Times New Roman"/>
                <w:sz w:val="24"/>
                <w:szCs w:val="24"/>
                <w:lang w:val="lt-LT"/>
              </w:rPr>
              <w:t xml:space="preserve"> „Jame tilpo daug: J. A. Pabrėžos portretai“ interneto dienrašt</w:t>
            </w:r>
            <w:r w:rsidR="00261B44" w:rsidRPr="00CD41A0">
              <w:rPr>
                <w:rFonts w:ascii="Times New Roman" w:eastAsia="Calibri" w:hAnsi="Times New Roman" w:cs="Times New Roman"/>
                <w:sz w:val="24"/>
                <w:szCs w:val="24"/>
                <w:lang w:val="lt-LT"/>
              </w:rPr>
              <w:t>yje</w:t>
            </w:r>
            <w:r w:rsidR="000909E0" w:rsidRPr="00CD41A0">
              <w:rPr>
                <w:rFonts w:ascii="Times New Roman" w:eastAsia="Calibri" w:hAnsi="Times New Roman" w:cs="Times New Roman"/>
                <w:sz w:val="24"/>
                <w:szCs w:val="24"/>
                <w:lang w:val="lt-LT"/>
              </w:rPr>
              <w:t xml:space="preserve"> Bernardinai.lt</w:t>
            </w:r>
          </w:p>
          <w:p w:rsidR="000909E0" w:rsidRPr="00CD41A0" w:rsidRDefault="000909E0" w:rsidP="00B81D1D">
            <w:pPr>
              <w:jc w:val="both"/>
              <w:rPr>
                <w:rFonts w:ascii="Times New Roman" w:eastAsia="Calibri" w:hAnsi="Times New Roman" w:cs="Times New Roman"/>
                <w:sz w:val="24"/>
                <w:szCs w:val="24"/>
                <w:lang w:val="lt-LT"/>
              </w:rPr>
            </w:pPr>
          </w:p>
        </w:tc>
        <w:tc>
          <w:tcPr>
            <w:tcW w:w="5386" w:type="dxa"/>
          </w:tcPr>
          <w:p w:rsidR="000909E0" w:rsidRPr="00CD41A0" w:rsidRDefault="000909E0" w:rsidP="00261B44">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Mažesniųjų brolių ordino Lietuvos </w:t>
            </w:r>
            <w:r w:rsidR="00CD41A0">
              <w:rPr>
                <w:rFonts w:ascii="Times New Roman" w:eastAsia="Calibri" w:hAnsi="Times New Roman" w:cs="Times New Roman"/>
                <w:sz w:val="24"/>
                <w:szCs w:val="24"/>
                <w:lang w:val="lt-LT"/>
              </w:rPr>
              <w:t>š</w:t>
            </w:r>
            <w:r w:rsidRPr="00CD41A0">
              <w:rPr>
                <w:rFonts w:ascii="Times New Roman" w:eastAsia="Calibri" w:hAnsi="Times New Roman" w:cs="Times New Roman"/>
                <w:sz w:val="24"/>
                <w:szCs w:val="24"/>
                <w:lang w:val="lt-LT"/>
              </w:rPr>
              <w:t>v. Kazimiero provincij</w:t>
            </w:r>
            <w:r w:rsidR="00261B44" w:rsidRPr="00CD41A0">
              <w:rPr>
                <w:rFonts w:ascii="Times New Roman" w:eastAsia="Calibri" w:hAnsi="Times New Roman" w:cs="Times New Roman"/>
                <w:sz w:val="24"/>
                <w:szCs w:val="24"/>
                <w:lang w:val="lt-LT"/>
              </w:rPr>
              <w:t xml:space="preserve">os kurija, </w:t>
            </w:r>
            <w:r w:rsidR="00797653">
              <w:rPr>
                <w:rFonts w:ascii="Times New Roman" w:eastAsia="Calibri" w:hAnsi="Times New Roman" w:cs="Times New Roman"/>
                <w:sz w:val="24"/>
                <w:szCs w:val="24"/>
                <w:lang w:val="lt-LT"/>
              </w:rPr>
              <w:t>v</w:t>
            </w:r>
            <w:r w:rsidR="00261B44" w:rsidRPr="00CD41A0">
              <w:rPr>
                <w:rFonts w:ascii="Times New Roman" w:eastAsia="Calibri" w:hAnsi="Times New Roman" w:cs="Times New Roman"/>
                <w:sz w:val="24"/>
                <w:szCs w:val="24"/>
                <w:lang w:val="lt-LT"/>
              </w:rPr>
              <w:t>iešoji įstaiga</w:t>
            </w:r>
            <w:r w:rsidRPr="00CD41A0">
              <w:rPr>
                <w:rFonts w:ascii="Times New Roman" w:eastAsia="Calibri" w:hAnsi="Times New Roman" w:cs="Times New Roman"/>
                <w:sz w:val="24"/>
                <w:szCs w:val="24"/>
                <w:lang w:val="lt-LT"/>
              </w:rPr>
              <w:t xml:space="preserve"> </w:t>
            </w:r>
            <w:r w:rsidR="00261B44" w:rsidRPr="00CD41A0">
              <w:rPr>
                <w:rFonts w:ascii="Times New Roman" w:eastAsia="Calibri" w:hAnsi="Times New Roman" w:cs="Times New Roman"/>
                <w:sz w:val="24"/>
                <w:szCs w:val="24"/>
                <w:lang w:val="lt-LT"/>
              </w:rPr>
              <w:t>„</w:t>
            </w:r>
            <w:r w:rsidRPr="00CD41A0">
              <w:rPr>
                <w:rFonts w:ascii="Times New Roman" w:eastAsia="Calibri" w:hAnsi="Times New Roman" w:cs="Times New Roman"/>
                <w:sz w:val="24"/>
                <w:szCs w:val="24"/>
                <w:lang w:val="lt-LT"/>
              </w:rPr>
              <w:t>Bernardinai.lt</w:t>
            </w:r>
            <w:r w:rsidR="00261B44" w:rsidRPr="00CD41A0">
              <w:rPr>
                <w:rFonts w:ascii="Times New Roman" w:eastAsia="Calibri" w:hAnsi="Times New Roman" w:cs="Times New Roman"/>
                <w:sz w:val="24"/>
                <w:szCs w:val="24"/>
                <w:lang w:val="lt-LT"/>
              </w:rPr>
              <w:t>“</w:t>
            </w:r>
          </w:p>
        </w:tc>
        <w:tc>
          <w:tcPr>
            <w:tcW w:w="1985" w:type="dxa"/>
          </w:tcPr>
          <w:p w:rsidR="000909E0" w:rsidRPr="00CD41A0" w:rsidRDefault="000909E0" w:rsidP="000909E0">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w:t>
            </w:r>
            <w:r w:rsidR="00F62A99" w:rsidRPr="00CD41A0">
              <w:rPr>
                <w:rFonts w:ascii="Times New Roman" w:hAnsi="Times New Roman" w:cs="Times New Roman"/>
                <w:color w:val="000000"/>
                <w:sz w:val="24"/>
                <w:szCs w:val="24"/>
                <w:lang w:val="lt-LT"/>
              </w:rPr>
              <w:t>–</w:t>
            </w:r>
            <w:r w:rsidRPr="00CD41A0">
              <w:rPr>
                <w:rFonts w:ascii="Times New Roman" w:eastAsia="Calibri" w:hAnsi="Times New Roman" w:cs="Times New Roman"/>
                <w:sz w:val="24"/>
                <w:szCs w:val="24"/>
                <w:lang w:val="lt-LT"/>
              </w:rPr>
              <w:t>IV ketvirčiai</w:t>
            </w:r>
          </w:p>
        </w:tc>
      </w:tr>
      <w:tr w:rsidR="008325DE" w:rsidRPr="00CD41A0" w:rsidTr="00B81D1D">
        <w:tc>
          <w:tcPr>
            <w:tcW w:w="846" w:type="dxa"/>
          </w:tcPr>
          <w:p w:rsidR="008325DE" w:rsidRPr="00CD41A0" w:rsidRDefault="00EB6D02" w:rsidP="000909E0">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6.</w:t>
            </w:r>
          </w:p>
        </w:tc>
        <w:tc>
          <w:tcPr>
            <w:tcW w:w="5670" w:type="dxa"/>
          </w:tcPr>
          <w:p w:rsidR="008325DE" w:rsidRPr="00CD41A0" w:rsidRDefault="008325DE" w:rsidP="008325DE">
            <w:pPr>
              <w:spacing w:line="252" w:lineRule="auto"/>
              <w:jc w:val="both"/>
              <w:rPr>
                <w:rFonts w:ascii="Times New Roman" w:hAnsi="Times New Roman" w:cs="Times New Roman"/>
                <w:sz w:val="24"/>
                <w:szCs w:val="24"/>
                <w:lang w:val="lt-LT"/>
              </w:rPr>
            </w:pPr>
            <w:bookmarkStart w:id="1" w:name="_Hlk52352923"/>
            <w:r w:rsidRPr="00CD41A0">
              <w:rPr>
                <w:rFonts w:ascii="Times New Roman" w:hAnsi="Times New Roman" w:cs="Times New Roman"/>
                <w:sz w:val="24"/>
                <w:szCs w:val="24"/>
                <w:lang w:val="lt-LT"/>
              </w:rPr>
              <w:t>Sukurti ir transliuoti per LRT TELEVIZIJĄ ir portale LRT.lt Jurgiui Ambraziejui Pabrėžai atminti skirtą programą „Ryto suktinis“</w:t>
            </w:r>
            <w:bookmarkEnd w:id="1"/>
          </w:p>
          <w:p w:rsidR="008325DE" w:rsidRPr="00CD41A0" w:rsidRDefault="008325DE" w:rsidP="00EB6D02">
            <w:pPr>
              <w:jc w:val="both"/>
              <w:rPr>
                <w:rFonts w:ascii="Times New Roman" w:eastAsia="Calibri" w:hAnsi="Times New Roman" w:cs="Times New Roman"/>
                <w:sz w:val="24"/>
                <w:szCs w:val="24"/>
                <w:lang w:val="lt-LT"/>
              </w:rPr>
            </w:pPr>
          </w:p>
        </w:tc>
        <w:tc>
          <w:tcPr>
            <w:tcW w:w="5386" w:type="dxa"/>
          </w:tcPr>
          <w:p w:rsidR="008325DE" w:rsidRPr="00CD41A0" w:rsidRDefault="00EB6D02" w:rsidP="00261B44">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Viešoji įstaiga Lietuvos nacionalinis radijas ir televizija (toliau </w:t>
            </w:r>
            <w:r w:rsidR="004B7399" w:rsidRPr="00CD41A0">
              <w:rPr>
                <w:rFonts w:ascii="Times New Roman" w:eastAsia="Calibri" w:hAnsi="Times New Roman" w:cs="Times New Roman"/>
                <w:sz w:val="24"/>
                <w:szCs w:val="24"/>
                <w:lang w:val="lt-LT"/>
              </w:rPr>
              <w:t>–</w:t>
            </w:r>
            <w:r w:rsidR="004B7399" w:rsidRPr="00CD41A0" w:rsidDel="004B7399">
              <w:rPr>
                <w:rFonts w:ascii="Times New Roman" w:eastAsia="Calibri" w:hAnsi="Times New Roman" w:cs="Times New Roman"/>
                <w:sz w:val="24"/>
                <w:szCs w:val="24"/>
                <w:lang w:val="lt-LT"/>
              </w:rPr>
              <w:t xml:space="preserve"> </w:t>
            </w:r>
            <w:r w:rsidRPr="00CD41A0">
              <w:rPr>
                <w:rFonts w:ascii="Times New Roman" w:eastAsia="Calibri" w:hAnsi="Times New Roman" w:cs="Times New Roman"/>
                <w:sz w:val="24"/>
                <w:szCs w:val="24"/>
                <w:lang w:val="lt-LT"/>
              </w:rPr>
              <w:t>LRT)</w:t>
            </w:r>
          </w:p>
        </w:tc>
        <w:tc>
          <w:tcPr>
            <w:tcW w:w="1985" w:type="dxa"/>
          </w:tcPr>
          <w:p w:rsidR="008325DE" w:rsidRPr="00CD41A0" w:rsidRDefault="00EB6D02" w:rsidP="000909E0">
            <w:pPr>
              <w:rPr>
                <w:rFonts w:ascii="Times New Roman" w:eastAsia="Calibri" w:hAnsi="Times New Roman" w:cs="Times New Roman"/>
                <w:sz w:val="24"/>
                <w:szCs w:val="24"/>
                <w:lang w:val="lt-LT"/>
              </w:rPr>
            </w:pPr>
            <w:r w:rsidRPr="00CD41A0">
              <w:rPr>
                <w:rFonts w:ascii="Times New Roman" w:hAnsi="Times New Roman" w:cs="Times New Roman"/>
                <w:sz w:val="24"/>
                <w:szCs w:val="24"/>
                <w:lang w:val="lt-LT"/>
              </w:rPr>
              <w:t>2021 m. III ketvirtis</w:t>
            </w:r>
          </w:p>
        </w:tc>
      </w:tr>
      <w:tr w:rsidR="008325DE" w:rsidRPr="00CD41A0" w:rsidTr="00B81D1D">
        <w:tc>
          <w:tcPr>
            <w:tcW w:w="846" w:type="dxa"/>
          </w:tcPr>
          <w:p w:rsidR="008325DE" w:rsidRPr="00CD41A0" w:rsidRDefault="00EB6D02" w:rsidP="000909E0">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7.</w:t>
            </w:r>
          </w:p>
        </w:tc>
        <w:tc>
          <w:tcPr>
            <w:tcW w:w="5670" w:type="dxa"/>
          </w:tcPr>
          <w:p w:rsidR="008325DE" w:rsidRPr="00CD41A0" w:rsidRDefault="00EB6D02" w:rsidP="00B81D1D">
            <w:pPr>
              <w:jc w:val="both"/>
              <w:rPr>
                <w:rFonts w:ascii="Times New Roman" w:hAnsi="Times New Roman" w:cs="Times New Roman"/>
                <w:sz w:val="24"/>
                <w:szCs w:val="24"/>
                <w:lang w:val="lt-LT"/>
              </w:rPr>
            </w:pPr>
            <w:r w:rsidRPr="00CD41A0">
              <w:rPr>
                <w:rFonts w:ascii="Times New Roman" w:hAnsi="Times New Roman" w:cs="Times New Roman"/>
                <w:sz w:val="24"/>
                <w:szCs w:val="24"/>
                <w:lang w:val="lt-LT"/>
              </w:rPr>
              <w:t xml:space="preserve">Sukurti ir transliuoti per LRT TELEVIZIJĄ ir portale LRT.lt </w:t>
            </w:r>
            <w:bookmarkStart w:id="2" w:name="_Hlk52353002"/>
            <w:r w:rsidRPr="00CD41A0">
              <w:rPr>
                <w:rFonts w:ascii="Times New Roman" w:hAnsi="Times New Roman" w:cs="Times New Roman"/>
                <w:sz w:val="24"/>
                <w:szCs w:val="24"/>
                <w:lang w:val="lt-LT"/>
              </w:rPr>
              <w:t xml:space="preserve">Jurgiui Ambraziejui Pabrėžai </w:t>
            </w:r>
            <w:bookmarkEnd w:id="2"/>
            <w:r w:rsidRPr="00CD41A0">
              <w:rPr>
                <w:rFonts w:ascii="Times New Roman" w:hAnsi="Times New Roman" w:cs="Times New Roman"/>
                <w:sz w:val="24"/>
                <w:szCs w:val="24"/>
                <w:lang w:val="lt-LT"/>
              </w:rPr>
              <w:t>atminti skirtą programą „Šventadienio mintys“</w:t>
            </w:r>
          </w:p>
          <w:p w:rsidR="00EB6D02" w:rsidRPr="00CD41A0" w:rsidRDefault="00EB6D02" w:rsidP="00B81D1D">
            <w:pPr>
              <w:jc w:val="both"/>
              <w:rPr>
                <w:rFonts w:ascii="Times New Roman" w:eastAsia="Calibri" w:hAnsi="Times New Roman" w:cs="Times New Roman"/>
                <w:sz w:val="24"/>
                <w:szCs w:val="24"/>
                <w:lang w:val="lt-LT"/>
              </w:rPr>
            </w:pPr>
          </w:p>
        </w:tc>
        <w:tc>
          <w:tcPr>
            <w:tcW w:w="5386" w:type="dxa"/>
          </w:tcPr>
          <w:p w:rsidR="008325DE" w:rsidRPr="00CD41A0" w:rsidRDefault="00EB6D02" w:rsidP="00261B44">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LRT</w:t>
            </w:r>
          </w:p>
        </w:tc>
        <w:tc>
          <w:tcPr>
            <w:tcW w:w="1985" w:type="dxa"/>
          </w:tcPr>
          <w:p w:rsidR="008325DE" w:rsidRPr="00CD41A0" w:rsidRDefault="00EB6D02" w:rsidP="000909E0">
            <w:pPr>
              <w:rPr>
                <w:rFonts w:ascii="Times New Roman" w:eastAsia="Calibri" w:hAnsi="Times New Roman" w:cs="Times New Roman"/>
                <w:sz w:val="24"/>
                <w:szCs w:val="24"/>
                <w:lang w:val="lt-LT"/>
              </w:rPr>
            </w:pPr>
            <w:r w:rsidRPr="00CD41A0">
              <w:rPr>
                <w:rFonts w:ascii="Times New Roman" w:hAnsi="Times New Roman" w:cs="Times New Roman"/>
                <w:sz w:val="24"/>
                <w:szCs w:val="24"/>
                <w:lang w:val="lt-LT"/>
              </w:rPr>
              <w:t>2021 m. II ketvirtis</w:t>
            </w:r>
          </w:p>
        </w:tc>
      </w:tr>
      <w:tr w:rsidR="008325DE" w:rsidRPr="00CD41A0" w:rsidTr="00B81D1D">
        <w:tc>
          <w:tcPr>
            <w:tcW w:w="846" w:type="dxa"/>
          </w:tcPr>
          <w:p w:rsidR="008325DE" w:rsidRPr="00CD41A0" w:rsidRDefault="00EB6D02" w:rsidP="000909E0">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8.</w:t>
            </w:r>
          </w:p>
        </w:tc>
        <w:tc>
          <w:tcPr>
            <w:tcW w:w="5670" w:type="dxa"/>
          </w:tcPr>
          <w:p w:rsidR="008325DE" w:rsidRPr="00CD41A0" w:rsidRDefault="00EB6D02" w:rsidP="00B81D1D">
            <w:pPr>
              <w:jc w:val="both"/>
              <w:rPr>
                <w:rFonts w:ascii="Times New Roman" w:eastAsia="Calibri" w:hAnsi="Times New Roman" w:cs="Times New Roman"/>
                <w:sz w:val="24"/>
                <w:szCs w:val="24"/>
                <w:lang w:val="lt-LT"/>
              </w:rPr>
            </w:pPr>
            <w:r w:rsidRPr="00CD41A0">
              <w:rPr>
                <w:rFonts w:ascii="Times New Roman" w:hAnsi="Times New Roman" w:cs="Times New Roman"/>
                <w:bCs/>
                <w:sz w:val="24"/>
                <w:szCs w:val="24"/>
                <w:lang w:val="lt-LT"/>
              </w:rPr>
              <w:t>Sukurti ir transliuoti</w:t>
            </w:r>
            <w:r w:rsidRPr="00CD41A0">
              <w:rPr>
                <w:rFonts w:ascii="Times New Roman" w:hAnsi="Times New Roman" w:cs="Times New Roman"/>
                <w:sz w:val="24"/>
                <w:szCs w:val="24"/>
                <w:lang w:val="lt-LT"/>
              </w:rPr>
              <w:t xml:space="preserve"> per LRT PLIUS ir portale LRT.lt Jurgiui Ambraziejui Pabrėžai atminti skirtą programą „Atspindžiai“</w:t>
            </w:r>
          </w:p>
        </w:tc>
        <w:tc>
          <w:tcPr>
            <w:tcW w:w="5386" w:type="dxa"/>
          </w:tcPr>
          <w:p w:rsidR="008325DE" w:rsidRPr="00CD41A0" w:rsidRDefault="00EB6D02" w:rsidP="00261B44">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LRT</w:t>
            </w:r>
          </w:p>
        </w:tc>
        <w:tc>
          <w:tcPr>
            <w:tcW w:w="1985" w:type="dxa"/>
          </w:tcPr>
          <w:p w:rsidR="008325DE" w:rsidRPr="00CD41A0" w:rsidRDefault="00EB6D02" w:rsidP="000909E0">
            <w:pPr>
              <w:rPr>
                <w:rFonts w:ascii="Times New Roman" w:eastAsia="Calibri" w:hAnsi="Times New Roman" w:cs="Times New Roman"/>
                <w:sz w:val="24"/>
                <w:szCs w:val="24"/>
                <w:lang w:val="lt-LT"/>
              </w:rPr>
            </w:pPr>
            <w:r w:rsidRPr="00CD41A0">
              <w:rPr>
                <w:rFonts w:ascii="Times New Roman" w:hAnsi="Times New Roman" w:cs="Times New Roman"/>
                <w:sz w:val="24"/>
                <w:szCs w:val="24"/>
                <w:lang w:val="lt-LT"/>
              </w:rPr>
              <w:t>2021 m. II ketvirtis</w:t>
            </w:r>
          </w:p>
        </w:tc>
      </w:tr>
      <w:tr w:rsidR="008325DE" w:rsidRPr="00CD41A0" w:rsidTr="00B81D1D">
        <w:tc>
          <w:tcPr>
            <w:tcW w:w="846" w:type="dxa"/>
          </w:tcPr>
          <w:p w:rsidR="008325DE" w:rsidRPr="00CD41A0" w:rsidRDefault="00EB6D02" w:rsidP="000909E0">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lastRenderedPageBreak/>
              <w:t>9.</w:t>
            </w:r>
          </w:p>
        </w:tc>
        <w:tc>
          <w:tcPr>
            <w:tcW w:w="5670" w:type="dxa"/>
          </w:tcPr>
          <w:p w:rsidR="008325DE" w:rsidRPr="00CD41A0" w:rsidRDefault="00EB6D02" w:rsidP="00B81D1D">
            <w:pPr>
              <w:jc w:val="both"/>
              <w:rPr>
                <w:rFonts w:ascii="Times New Roman" w:hAnsi="Times New Roman" w:cs="Times New Roman"/>
                <w:bCs/>
                <w:sz w:val="24"/>
                <w:szCs w:val="24"/>
                <w:lang w:val="lt-LT"/>
              </w:rPr>
            </w:pPr>
            <w:r w:rsidRPr="00CD41A0">
              <w:rPr>
                <w:rFonts w:ascii="Times New Roman" w:hAnsi="Times New Roman" w:cs="Times New Roman"/>
                <w:bCs/>
                <w:sz w:val="24"/>
                <w:szCs w:val="24"/>
                <w:lang w:val="lt-LT"/>
              </w:rPr>
              <w:t>Sukurti ir transliuoti per LRT PLIUS ir portale LRT.lt Jurgiui Ambraziejui Pabrėžai atminti skirtą  programą „7 Kauno dienos“</w:t>
            </w:r>
          </w:p>
          <w:p w:rsidR="00EB6D02" w:rsidRPr="00CD41A0" w:rsidRDefault="00EB6D02" w:rsidP="00B81D1D">
            <w:pPr>
              <w:jc w:val="both"/>
              <w:rPr>
                <w:rFonts w:ascii="Times New Roman" w:eastAsia="Calibri" w:hAnsi="Times New Roman" w:cs="Times New Roman"/>
                <w:sz w:val="24"/>
                <w:szCs w:val="24"/>
                <w:lang w:val="lt-LT"/>
              </w:rPr>
            </w:pPr>
          </w:p>
        </w:tc>
        <w:tc>
          <w:tcPr>
            <w:tcW w:w="5386" w:type="dxa"/>
          </w:tcPr>
          <w:p w:rsidR="008325DE" w:rsidRPr="00CD41A0" w:rsidRDefault="00EB6D02" w:rsidP="00261B44">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LRT</w:t>
            </w:r>
          </w:p>
        </w:tc>
        <w:tc>
          <w:tcPr>
            <w:tcW w:w="1985" w:type="dxa"/>
          </w:tcPr>
          <w:p w:rsidR="008325DE" w:rsidRPr="00CD41A0" w:rsidRDefault="00EB6D02" w:rsidP="000909E0">
            <w:pPr>
              <w:rPr>
                <w:rFonts w:ascii="Times New Roman" w:eastAsia="Calibri" w:hAnsi="Times New Roman" w:cs="Times New Roman"/>
                <w:sz w:val="24"/>
                <w:szCs w:val="24"/>
                <w:lang w:val="lt-LT"/>
              </w:rPr>
            </w:pPr>
            <w:r w:rsidRPr="00CD41A0">
              <w:rPr>
                <w:rFonts w:ascii="Times New Roman" w:hAnsi="Times New Roman" w:cs="Times New Roman"/>
                <w:bCs/>
                <w:sz w:val="24"/>
                <w:szCs w:val="24"/>
                <w:lang w:val="lt-LT"/>
              </w:rPr>
              <w:t>2021 m. II ketvirtis</w:t>
            </w:r>
          </w:p>
        </w:tc>
      </w:tr>
      <w:tr w:rsidR="008325DE" w:rsidRPr="00CD41A0" w:rsidTr="00B81D1D">
        <w:tc>
          <w:tcPr>
            <w:tcW w:w="846" w:type="dxa"/>
          </w:tcPr>
          <w:p w:rsidR="008325DE" w:rsidRPr="00CD41A0" w:rsidRDefault="00EB6D02" w:rsidP="000909E0">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10.</w:t>
            </w:r>
          </w:p>
        </w:tc>
        <w:tc>
          <w:tcPr>
            <w:tcW w:w="5670" w:type="dxa"/>
          </w:tcPr>
          <w:p w:rsidR="008325DE" w:rsidRPr="00CD41A0" w:rsidRDefault="00EB6D02" w:rsidP="00B81D1D">
            <w:pPr>
              <w:jc w:val="both"/>
              <w:rPr>
                <w:rFonts w:ascii="Times New Roman" w:hAnsi="Times New Roman" w:cs="Times New Roman"/>
                <w:bCs/>
                <w:sz w:val="24"/>
                <w:szCs w:val="24"/>
                <w:lang w:val="lt-LT"/>
              </w:rPr>
            </w:pPr>
            <w:r w:rsidRPr="00CD41A0">
              <w:rPr>
                <w:rFonts w:ascii="Times New Roman" w:hAnsi="Times New Roman" w:cs="Times New Roman"/>
                <w:bCs/>
                <w:sz w:val="24"/>
                <w:szCs w:val="24"/>
                <w:lang w:val="lt-LT"/>
              </w:rPr>
              <w:t>Skleisti LRT radijo ir televizijos naujienų programose, portale LRT.lt informaciją</w:t>
            </w:r>
            <w:r w:rsidRPr="00CD41A0">
              <w:rPr>
                <w:rFonts w:ascii="Times New Roman" w:hAnsi="Times New Roman" w:cs="Times New Roman"/>
                <w:sz w:val="24"/>
                <w:szCs w:val="24"/>
                <w:lang w:val="lt-LT"/>
              </w:rPr>
              <w:t xml:space="preserve"> apie </w:t>
            </w:r>
            <w:r w:rsidRPr="00CD41A0">
              <w:rPr>
                <w:rFonts w:ascii="Times New Roman" w:hAnsi="Times New Roman" w:cs="Times New Roman"/>
                <w:bCs/>
                <w:sz w:val="24"/>
                <w:szCs w:val="24"/>
                <w:lang w:val="lt-LT"/>
              </w:rPr>
              <w:t>Jurgio Ambraziejaus Pabrėžos metams skirtus renginius</w:t>
            </w:r>
          </w:p>
          <w:p w:rsidR="00EB6D02" w:rsidRPr="00CD41A0" w:rsidRDefault="00EB6D02" w:rsidP="00B81D1D">
            <w:pPr>
              <w:jc w:val="both"/>
              <w:rPr>
                <w:rFonts w:ascii="Times New Roman" w:eastAsia="Calibri" w:hAnsi="Times New Roman" w:cs="Times New Roman"/>
                <w:sz w:val="24"/>
                <w:szCs w:val="24"/>
                <w:lang w:val="lt-LT"/>
              </w:rPr>
            </w:pPr>
          </w:p>
        </w:tc>
        <w:tc>
          <w:tcPr>
            <w:tcW w:w="5386" w:type="dxa"/>
          </w:tcPr>
          <w:p w:rsidR="008325DE" w:rsidRPr="00CD41A0" w:rsidRDefault="00EB6D02" w:rsidP="00261B44">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LRT</w:t>
            </w:r>
          </w:p>
        </w:tc>
        <w:tc>
          <w:tcPr>
            <w:tcW w:w="1985" w:type="dxa"/>
          </w:tcPr>
          <w:p w:rsidR="008325DE" w:rsidRPr="00CD41A0" w:rsidRDefault="00EB6D02" w:rsidP="000909E0">
            <w:pPr>
              <w:rPr>
                <w:rFonts w:ascii="Times New Roman" w:eastAsia="Calibri" w:hAnsi="Times New Roman" w:cs="Times New Roman"/>
                <w:sz w:val="24"/>
                <w:szCs w:val="24"/>
                <w:lang w:val="lt-LT"/>
              </w:rPr>
            </w:pPr>
            <w:r w:rsidRPr="00CD41A0">
              <w:rPr>
                <w:rFonts w:ascii="Times New Roman" w:hAnsi="Times New Roman" w:cs="Times New Roman"/>
                <w:bCs/>
                <w:sz w:val="24"/>
                <w:szCs w:val="24"/>
                <w:lang w:val="lt-LT"/>
              </w:rPr>
              <w:t>2021 m. I–IV ketvirčiai</w:t>
            </w:r>
          </w:p>
        </w:tc>
      </w:tr>
      <w:tr w:rsidR="008325DE" w:rsidRPr="00CD41A0" w:rsidTr="00B81D1D">
        <w:tc>
          <w:tcPr>
            <w:tcW w:w="846" w:type="dxa"/>
          </w:tcPr>
          <w:p w:rsidR="008325DE" w:rsidRPr="00CD41A0" w:rsidRDefault="00EB6D02" w:rsidP="000909E0">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11.</w:t>
            </w:r>
          </w:p>
        </w:tc>
        <w:tc>
          <w:tcPr>
            <w:tcW w:w="5670" w:type="dxa"/>
          </w:tcPr>
          <w:p w:rsidR="00EB6D02" w:rsidRPr="00CD41A0" w:rsidRDefault="00EB6D02" w:rsidP="00B81D1D">
            <w:pPr>
              <w:jc w:val="both"/>
              <w:rPr>
                <w:rFonts w:ascii="Times New Roman" w:hAnsi="Times New Roman" w:cs="Times New Roman"/>
                <w:bCs/>
                <w:sz w:val="24"/>
                <w:szCs w:val="24"/>
                <w:lang w:val="lt-LT"/>
              </w:rPr>
            </w:pPr>
            <w:r w:rsidRPr="00CD41A0">
              <w:rPr>
                <w:rFonts w:ascii="Times New Roman" w:hAnsi="Times New Roman" w:cs="Times New Roman"/>
                <w:bCs/>
                <w:sz w:val="24"/>
                <w:szCs w:val="24"/>
                <w:lang w:val="lt-LT"/>
              </w:rPr>
              <w:t>Sukurti ir transliuoti per LRT RADIJĄ ir portale LRT.lt Jurgiui Ambraziejui Pabrėžai atminti skirtą programą „Mažoji studija</w:t>
            </w:r>
            <w:r w:rsidR="00797653" w:rsidRPr="00CD41A0">
              <w:rPr>
                <w:rFonts w:ascii="Times New Roman" w:hAnsi="Times New Roman" w:cs="Times New Roman"/>
                <w:bCs/>
                <w:sz w:val="24"/>
                <w:szCs w:val="24"/>
                <w:lang w:val="lt-LT"/>
              </w:rPr>
              <w:t>“</w:t>
            </w:r>
          </w:p>
          <w:p w:rsidR="008325DE" w:rsidRPr="00CD41A0" w:rsidRDefault="008325DE" w:rsidP="00B81D1D">
            <w:pPr>
              <w:jc w:val="both"/>
              <w:rPr>
                <w:rFonts w:ascii="Times New Roman" w:eastAsia="Calibri" w:hAnsi="Times New Roman" w:cs="Times New Roman"/>
                <w:sz w:val="24"/>
                <w:szCs w:val="24"/>
                <w:lang w:val="lt-LT"/>
              </w:rPr>
            </w:pPr>
          </w:p>
        </w:tc>
        <w:tc>
          <w:tcPr>
            <w:tcW w:w="5386" w:type="dxa"/>
          </w:tcPr>
          <w:p w:rsidR="008325DE" w:rsidRPr="00CD41A0" w:rsidRDefault="00EB6D02" w:rsidP="00261B44">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LRT</w:t>
            </w:r>
          </w:p>
        </w:tc>
        <w:tc>
          <w:tcPr>
            <w:tcW w:w="1985" w:type="dxa"/>
          </w:tcPr>
          <w:p w:rsidR="008325DE" w:rsidRPr="00CD41A0" w:rsidRDefault="00EB6D02" w:rsidP="000909E0">
            <w:pPr>
              <w:rPr>
                <w:rFonts w:ascii="Times New Roman" w:eastAsia="Calibri" w:hAnsi="Times New Roman" w:cs="Times New Roman"/>
                <w:sz w:val="24"/>
                <w:szCs w:val="24"/>
                <w:lang w:val="lt-LT"/>
              </w:rPr>
            </w:pPr>
            <w:r w:rsidRPr="00CD41A0">
              <w:rPr>
                <w:rFonts w:ascii="Times New Roman" w:hAnsi="Times New Roman" w:cs="Times New Roman"/>
                <w:bCs/>
                <w:sz w:val="24"/>
                <w:szCs w:val="24"/>
                <w:lang w:val="lt-LT"/>
              </w:rPr>
              <w:t>2021 m. I–II ketvirčiai</w:t>
            </w:r>
          </w:p>
        </w:tc>
      </w:tr>
      <w:tr w:rsidR="00EB6D02" w:rsidRPr="00CD41A0" w:rsidTr="00B81D1D">
        <w:tc>
          <w:tcPr>
            <w:tcW w:w="846" w:type="dxa"/>
          </w:tcPr>
          <w:p w:rsidR="00EB6D02" w:rsidRPr="00CD41A0" w:rsidRDefault="00EB6D02" w:rsidP="000909E0">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12.</w:t>
            </w:r>
          </w:p>
        </w:tc>
        <w:tc>
          <w:tcPr>
            <w:tcW w:w="5670" w:type="dxa"/>
          </w:tcPr>
          <w:p w:rsidR="00EB6D02" w:rsidRPr="00CD41A0" w:rsidRDefault="00EB6D02" w:rsidP="00B81D1D">
            <w:pPr>
              <w:jc w:val="both"/>
              <w:rPr>
                <w:rFonts w:ascii="Times New Roman" w:hAnsi="Times New Roman" w:cs="Times New Roman"/>
                <w:bCs/>
                <w:sz w:val="24"/>
                <w:szCs w:val="24"/>
                <w:lang w:val="lt-LT"/>
              </w:rPr>
            </w:pPr>
            <w:r w:rsidRPr="00CD41A0">
              <w:rPr>
                <w:rFonts w:ascii="Times New Roman" w:hAnsi="Times New Roman" w:cs="Times New Roman"/>
                <w:bCs/>
                <w:sz w:val="24"/>
                <w:szCs w:val="24"/>
                <w:lang w:val="lt-LT"/>
              </w:rPr>
              <w:t>Sukurti ir portale LRT.lt publikuoti straipsnį, skirtą Jurgiui Ambraziejui Pabrėžai atminti</w:t>
            </w:r>
          </w:p>
          <w:p w:rsidR="00EB6D02" w:rsidRPr="00CD41A0" w:rsidRDefault="00EB6D02" w:rsidP="00B81D1D">
            <w:pPr>
              <w:jc w:val="both"/>
              <w:rPr>
                <w:rFonts w:ascii="Times New Roman" w:hAnsi="Times New Roman" w:cs="Times New Roman"/>
                <w:bCs/>
                <w:sz w:val="24"/>
                <w:szCs w:val="24"/>
                <w:lang w:val="lt-LT"/>
              </w:rPr>
            </w:pPr>
          </w:p>
        </w:tc>
        <w:tc>
          <w:tcPr>
            <w:tcW w:w="5386" w:type="dxa"/>
          </w:tcPr>
          <w:p w:rsidR="00EB6D02" w:rsidRPr="00CD41A0" w:rsidRDefault="00EB6D02" w:rsidP="00261B44">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LRT</w:t>
            </w:r>
          </w:p>
        </w:tc>
        <w:tc>
          <w:tcPr>
            <w:tcW w:w="1985" w:type="dxa"/>
          </w:tcPr>
          <w:p w:rsidR="00EB6D02" w:rsidRPr="00CD41A0" w:rsidRDefault="00EB6D02" w:rsidP="000909E0">
            <w:pPr>
              <w:rPr>
                <w:rFonts w:ascii="Times New Roman" w:hAnsi="Times New Roman" w:cs="Times New Roman"/>
                <w:bCs/>
                <w:sz w:val="24"/>
                <w:szCs w:val="24"/>
                <w:lang w:val="lt-LT"/>
              </w:rPr>
            </w:pPr>
            <w:r w:rsidRPr="00CD41A0">
              <w:rPr>
                <w:rFonts w:ascii="Times New Roman" w:hAnsi="Times New Roman" w:cs="Times New Roman"/>
                <w:bCs/>
                <w:sz w:val="24"/>
                <w:szCs w:val="24"/>
                <w:lang w:val="lt-LT"/>
              </w:rPr>
              <w:t>2021 m. I ketvirtis</w:t>
            </w:r>
          </w:p>
        </w:tc>
      </w:tr>
      <w:tr w:rsidR="008325DE" w:rsidRPr="00CD41A0" w:rsidTr="00B81D1D">
        <w:tc>
          <w:tcPr>
            <w:tcW w:w="846" w:type="dxa"/>
          </w:tcPr>
          <w:p w:rsidR="008325DE" w:rsidRPr="00CD41A0" w:rsidRDefault="00EB6D02" w:rsidP="000909E0">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13.</w:t>
            </w:r>
          </w:p>
        </w:tc>
        <w:tc>
          <w:tcPr>
            <w:tcW w:w="5670" w:type="dxa"/>
          </w:tcPr>
          <w:p w:rsidR="008325DE" w:rsidRPr="00CD41A0" w:rsidRDefault="00EB6D02" w:rsidP="00B81D1D">
            <w:pPr>
              <w:jc w:val="both"/>
              <w:rPr>
                <w:rFonts w:ascii="Times New Roman" w:hAnsi="Times New Roman" w:cs="Times New Roman"/>
                <w:bCs/>
                <w:sz w:val="24"/>
                <w:szCs w:val="24"/>
                <w:lang w:val="lt-LT"/>
              </w:rPr>
            </w:pPr>
            <w:r w:rsidRPr="00CD41A0">
              <w:rPr>
                <w:rFonts w:ascii="Times New Roman" w:hAnsi="Times New Roman" w:cs="Times New Roman"/>
                <w:bCs/>
                <w:sz w:val="24"/>
                <w:szCs w:val="24"/>
                <w:lang w:val="lt-LT"/>
              </w:rPr>
              <w:t>Portale LRT.lt sukurti specialias žymas, kurios nukreiptų į visas su Jurgio Ambraziejaus Pabrėžos metų minėjimu susijusias publikacijas, televizijos ir radijo programas</w:t>
            </w:r>
          </w:p>
          <w:p w:rsidR="00EB6D02" w:rsidRPr="00CD41A0" w:rsidRDefault="00EB6D02" w:rsidP="00B81D1D">
            <w:pPr>
              <w:jc w:val="both"/>
              <w:rPr>
                <w:rFonts w:ascii="Times New Roman" w:eastAsia="Calibri" w:hAnsi="Times New Roman" w:cs="Times New Roman"/>
                <w:sz w:val="24"/>
                <w:szCs w:val="24"/>
                <w:lang w:val="lt-LT"/>
              </w:rPr>
            </w:pPr>
          </w:p>
        </w:tc>
        <w:tc>
          <w:tcPr>
            <w:tcW w:w="5386" w:type="dxa"/>
          </w:tcPr>
          <w:p w:rsidR="008325DE" w:rsidRPr="00CD41A0" w:rsidRDefault="00EB6D02" w:rsidP="00261B44">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LRT</w:t>
            </w:r>
          </w:p>
        </w:tc>
        <w:tc>
          <w:tcPr>
            <w:tcW w:w="1985" w:type="dxa"/>
          </w:tcPr>
          <w:p w:rsidR="008325DE" w:rsidRPr="00CD41A0" w:rsidRDefault="00EB6D02" w:rsidP="000909E0">
            <w:pPr>
              <w:rPr>
                <w:rFonts w:ascii="Times New Roman" w:eastAsia="Calibri" w:hAnsi="Times New Roman" w:cs="Times New Roman"/>
                <w:sz w:val="24"/>
                <w:szCs w:val="24"/>
                <w:lang w:val="lt-LT"/>
              </w:rPr>
            </w:pPr>
            <w:r w:rsidRPr="00CD41A0">
              <w:rPr>
                <w:rFonts w:ascii="Times New Roman" w:hAnsi="Times New Roman" w:cs="Times New Roman"/>
                <w:bCs/>
                <w:sz w:val="24"/>
                <w:szCs w:val="24"/>
                <w:lang w:val="lt-LT"/>
              </w:rPr>
              <w:t>2021 m. I–IV ketvirčiai</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14.</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Sukurti laidą „Mokytojo TV“, skirtą Jurgio Ambraziejaus Pabrėžos metams paminėti</w:t>
            </w:r>
          </w:p>
          <w:p w:rsidR="00E02B71" w:rsidRPr="00CD41A0" w:rsidRDefault="00E02B71" w:rsidP="00E02B71">
            <w:pPr>
              <w:jc w:val="both"/>
              <w:rPr>
                <w:rFonts w:ascii="Times New Roman" w:eastAsia="Calibri" w:hAnsi="Times New Roman" w:cs="Times New Roman"/>
                <w:sz w:val="24"/>
                <w:szCs w:val="24"/>
                <w:lang w:val="lt-LT"/>
              </w:rPr>
            </w:pPr>
          </w:p>
        </w:tc>
        <w:tc>
          <w:tcPr>
            <w:tcW w:w="5386" w:type="dxa"/>
          </w:tcPr>
          <w:p w:rsidR="00E02B71" w:rsidRPr="00CD41A0" w:rsidRDefault="001B3B9D" w:rsidP="00E02B71">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Lietuvos Respublikos š</w:t>
            </w:r>
            <w:r w:rsidR="004B7399" w:rsidRPr="00CD41A0">
              <w:rPr>
                <w:rFonts w:ascii="Times New Roman" w:eastAsia="Calibri" w:hAnsi="Times New Roman" w:cs="Times New Roman"/>
                <w:sz w:val="24"/>
                <w:szCs w:val="24"/>
                <w:lang w:val="lt-LT"/>
              </w:rPr>
              <w:t>vietimo, mokslo ir sporto ministerija (toliau –ŠMSM)</w:t>
            </w:r>
            <w:r w:rsidR="00E02B71" w:rsidRPr="00CD41A0">
              <w:rPr>
                <w:rFonts w:ascii="Times New Roman" w:eastAsia="Calibri" w:hAnsi="Times New Roman" w:cs="Times New Roman"/>
                <w:sz w:val="24"/>
                <w:szCs w:val="24"/>
                <w:lang w:val="lt-LT"/>
              </w:rPr>
              <w:t xml:space="preserve">, </w:t>
            </w:r>
            <w:r w:rsidR="000B0EC5">
              <w:rPr>
                <w:rFonts w:ascii="Times New Roman" w:eastAsia="Calibri" w:hAnsi="Times New Roman" w:cs="Times New Roman"/>
                <w:sz w:val="24"/>
                <w:szCs w:val="24"/>
                <w:lang w:val="lt-LT"/>
              </w:rPr>
              <w:t xml:space="preserve">Nacionalinė švietimo agentūra (toliau </w:t>
            </w:r>
            <w:r w:rsidR="000B0EC5" w:rsidRPr="00CD41A0">
              <w:rPr>
                <w:rFonts w:ascii="Times New Roman" w:eastAsia="Calibri" w:hAnsi="Times New Roman" w:cs="Times New Roman"/>
                <w:sz w:val="24"/>
                <w:szCs w:val="24"/>
                <w:lang w:val="lt-LT"/>
              </w:rPr>
              <w:t>–</w:t>
            </w:r>
            <w:r w:rsidR="000B0EC5">
              <w:rPr>
                <w:rFonts w:ascii="Times New Roman" w:eastAsia="Calibri" w:hAnsi="Times New Roman" w:cs="Times New Roman"/>
                <w:sz w:val="24"/>
                <w:szCs w:val="24"/>
                <w:lang w:val="lt-LT"/>
              </w:rPr>
              <w:t xml:space="preserve"> </w:t>
            </w:r>
            <w:r w:rsidR="00E02B71" w:rsidRPr="00CD41A0">
              <w:rPr>
                <w:rFonts w:ascii="Times New Roman" w:eastAsia="Calibri" w:hAnsi="Times New Roman" w:cs="Times New Roman"/>
                <w:sz w:val="24"/>
                <w:szCs w:val="24"/>
                <w:lang w:val="lt-LT"/>
              </w:rPr>
              <w:t>NŠA</w:t>
            </w:r>
            <w:r w:rsidR="000B0EC5">
              <w:rPr>
                <w:rFonts w:ascii="Times New Roman" w:eastAsia="Calibri" w:hAnsi="Times New Roman" w:cs="Times New Roman"/>
                <w:sz w:val="24"/>
                <w:szCs w:val="24"/>
                <w:lang w:val="lt-LT"/>
              </w:rPr>
              <w:t>)</w:t>
            </w:r>
          </w:p>
          <w:p w:rsidR="00E02B71" w:rsidRPr="00CD41A0" w:rsidRDefault="00E02B71" w:rsidP="00E02B71">
            <w:pPr>
              <w:jc w:val="both"/>
              <w:rPr>
                <w:rFonts w:ascii="Times New Roman" w:eastAsia="Calibri" w:hAnsi="Times New Roman" w:cs="Times New Roman"/>
                <w:sz w:val="24"/>
                <w:szCs w:val="24"/>
                <w:lang w:val="lt-LT"/>
              </w:rPr>
            </w:pP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IV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15.</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Parengti ir viešinti leidinyje ,,Švietimo naujienos“ publikacijas, skirtas Jurgio Ambraziejaus Pabrėžos  metams paminėti </w:t>
            </w:r>
          </w:p>
          <w:p w:rsidR="00E02B71" w:rsidRPr="00CD41A0" w:rsidRDefault="00E02B71" w:rsidP="00E02B71">
            <w:pPr>
              <w:jc w:val="both"/>
              <w:rPr>
                <w:rFonts w:ascii="Times New Roman" w:eastAsia="Calibri" w:hAnsi="Times New Roman" w:cs="Times New Roman"/>
                <w:sz w:val="24"/>
                <w:szCs w:val="24"/>
                <w:lang w:val="lt-LT"/>
              </w:rPr>
            </w:pP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ŠMSM, NŠA</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IV ketvirtis</w:t>
            </w:r>
          </w:p>
        </w:tc>
      </w:tr>
      <w:tr w:rsidR="00E02B71" w:rsidRPr="00CD41A0" w:rsidTr="00B81D1D">
        <w:tc>
          <w:tcPr>
            <w:tcW w:w="13887" w:type="dxa"/>
            <w:gridSpan w:val="4"/>
          </w:tcPr>
          <w:p w:rsidR="00E02B71" w:rsidRPr="00CD41A0" w:rsidRDefault="00E02B71" w:rsidP="00E02B71">
            <w:pPr>
              <w:jc w:val="center"/>
              <w:rPr>
                <w:rFonts w:ascii="Times New Roman" w:eastAsia="Calibri" w:hAnsi="Times New Roman" w:cs="Times New Roman"/>
                <w:b/>
                <w:sz w:val="24"/>
                <w:szCs w:val="24"/>
                <w:lang w:val="lt-LT"/>
              </w:rPr>
            </w:pPr>
            <w:r w:rsidRPr="00CD41A0">
              <w:rPr>
                <w:rFonts w:ascii="Times New Roman" w:eastAsia="Calibri" w:hAnsi="Times New Roman" w:cs="Times New Roman"/>
                <w:b/>
                <w:sz w:val="24"/>
                <w:szCs w:val="24"/>
                <w:lang w:val="lt-LT"/>
              </w:rPr>
              <w:t>II SKYRIUS</w:t>
            </w:r>
          </w:p>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b/>
                <w:sz w:val="24"/>
                <w:szCs w:val="24"/>
                <w:lang w:val="lt-LT"/>
              </w:rPr>
              <w:t>JURGIO AMBRAZIEJAUS PABRĖŽOS  METŲ RENGINIAI</w:t>
            </w:r>
          </w:p>
        </w:tc>
      </w:tr>
      <w:tr w:rsidR="00E02B71" w:rsidRPr="00CD41A0" w:rsidTr="00B81D1D">
        <w:trPr>
          <w:trHeight w:val="1266"/>
        </w:trPr>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16.</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hAnsi="Times New Roman" w:cs="Times New Roman"/>
                <w:spacing w:val="2"/>
                <w:sz w:val="24"/>
                <w:szCs w:val="24"/>
                <w:lang w:val="lt-LT"/>
              </w:rPr>
              <w:t>Įrengti informacinę</w:t>
            </w:r>
            <w:r w:rsidRPr="00CD41A0">
              <w:rPr>
                <w:color w:val="000000"/>
                <w:lang w:val="lt-LT"/>
              </w:rPr>
              <w:t>-</w:t>
            </w:r>
            <w:r w:rsidRPr="00CD41A0">
              <w:rPr>
                <w:rFonts w:ascii="Times New Roman" w:hAnsi="Times New Roman" w:cs="Times New Roman"/>
                <w:spacing w:val="2"/>
                <w:sz w:val="24"/>
                <w:szCs w:val="24"/>
                <w:lang w:val="lt-LT"/>
              </w:rPr>
              <w:t>atminimo lentą Kretingos Apreiškimo vienuolyne, kuriame 1817</w:t>
            </w:r>
            <w:r w:rsidRPr="00CD41A0">
              <w:rPr>
                <w:color w:val="000000"/>
                <w:lang w:val="lt-LT"/>
              </w:rPr>
              <w:t>–</w:t>
            </w:r>
            <w:r w:rsidRPr="00CD41A0">
              <w:rPr>
                <w:rFonts w:ascii="Times New Roman" w:hAnsi="Times New Roman" w:cs="Times New Roman"/>
                <w:spacing w:val="2"/>
                <w:sz w:val="24"/>
                <w:szCs w:val="24"/>
                <w:lang w:val="lt-LT"/>
              </w:rPr>
              <w:t xml:space="preserve">1849 m. gyveno J. A. Pabrėža </w:t>
            </w: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Mažesniųjų brolių ordino Lietuvos </w:t>
            </w:r>
            <w:r w:rsidR="00797653">
              <w:rPr>
                <w:rFonts w:ascii="Times New Roman" w:eastAsia="Calibri" w:hAnsi="Times New Roman" w:cs="Times New Roman"/>
                <w:sz w:val="24"/>
                <w:szCs w:val="24"/>
                <w:lang w:val="lt-LT"/>
              </w:rPr>
              <w:t>š</w:t>
            </w:r>
            <w:r w:rsidRPr="00CD41A0">
              <w:rPr>
                <w:rFonts w:ascii="Times New Roman" w:eastAsia="Calibri" w:hAnsi="Times New Roman" w:cs="Times New Roman"/>
                <w:sz w:val="24"/>
                <w:szCs w:val="24"/>
                <w:lang w:val="lt-LT"/>
              </w:rPr>
              <w:t xml:space="preserve">v. Kazimiero provincijos kurija </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 ketvirtis</w:t>
            </w:r>
          </w:p>
        </w:tc>
      </w:tr>
      <w:tr w:rsidR="00E02B71" w:rsidRPr="00CD41A0" w:rsidTr="00B81D1D">
        <w:trPr>
          <w:trHeight w:val="1168"/>
        </w:trPr>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lastRenderedPageBreak/>
              <w:t>17.</w:t>
            </w:r>
          </w:p>
        </w:tc>
        <w:tc>
          <w:tcPr>
            <w:tcW w:w="5670" w:type="dxa"/>
          </w:tcPr>
          <w:p w:rsidR="00E02B71" w:rsidRPr="00CD41A0" w:rsidRDefault="00E02B71" w:rsidP="00E02B71">
            <w:pPr>
              <w:jc w:val="both"/>
              <w:rPr>
                <w:rFonts w:ascii="Times New Roman" w:hAnsi="Times New Roman" w:cs="Times New Roman"/>
                <w:spacing w:val="2"/>
                <w:sz w:val="24"/>
                <w:szCs w:val="24"/>
                <w:shd w:val="clear" w:color="auto" w:fill="FFFFFF"/>
                <w:lang w:val="lt-LT"/>
              </w:rPr>
            </w:pPr>
            <w:r w:rsidRPr="00CD41A0">
              <w:rPr>
                <w:rFonts w:ascii="Times New Roman" w:hAnsi="Times New Roman" w:cs="Times New Roman"/>
                <w:spacing w:val="2"/>
                <w:sz w:val="24"/>
                <w:szCs w:val="24"/>
                <w:shd w:val="clear" w:color="auto" w:fill="FFFFFF"/>
                <w:lang w:val="lt-LT"/>
              </w:rPr>
              <w:t>Įrengti J. A. Pabrėžos klasę Pranciškonų gimnazijoje Kretingoje (1785</w:t>
            </w:r>
            <w:r w:rsidRPr="00CD41A0">
              <w:rPr>
                <w:color w:val="000000"/>
                <w:lang w:val="lt-LT"/>
              </w:rPr>
              <w:t>–</w:t>
            </w:r>
            <w:r w:rsidRPr="00CD41A0">
              <w:rPr>
                <w:rFonts w:ascii="Times New Roman" w:hAnsi="Times New Roman" w:cs="Times New Roman"/>
                <w:spacing w:val="2"/>
                <w:sz w:val="24"/>
                <w:szCs w:val="24"/>
                <w:shd w:val="clear" w:color="auto" w:fill="FFFFFF"/>
                <w:lang w:val="lt-LT"/>
              </w:rPr>
              <w:t>1791 m. mokėsi J. A. Pabrėža) ir organizuoti atidarymą</w:t>
            </w:r>
          </w:p>
          <w:p w:rsidR="00E02B71" w:rsidRPr="00CD41A0" w:rsidRDefault="00E02B71" w:rsidP="00E02B71">
            <w:pPr>
              <w:jc w:val="both"/>
              <w:rPr>
                <w:rFonts w:ascii="Times New Roman" w:eastAsia="Calibri" w:hAnsi="Times New Roman" w:cs="Times New Roman"/>
                <w:sz w:val="24"/>
                <w:szCs w:val="24"/>
                <w:lang w:val="lt-LT"/>
              </w:rPr>
            </w:pPr>
          </w:p>
        </w:tc>
        <w:tc>
          <w:tcPr>
            <w:tcW w:w="5386" w:type="dxa"/>
          </w:tcPr>
          <w:p w:rsidR="00E02B71" w:rsidRPr="00CD41A0" w:rsidRDefault="00E02B71" w:rsidP="007F1D7A">
            <w:pPr>
              <w:pStyle w:val="Antrats"/>
              <w:jc w:val="both"/>
              <w:rPr>
                <w:lang w:val="lt-LT"/>
              </w:rPr>
            </w:pPr>
            <w:r w:rsidRPr="00CD41A0">
              <w:rPr>
                <w:rFonts w:ascii="Times New Roman" w:eastAsia="Calibri" w:hAnsi="Times New Roman"/>
                <w:sz w:val="24"/>
                <w:szCs w:val="24"/>
                <w:lang w:val="lt-LT"/>
              </w:rPr>
              <w:t xml:space="preserve">Mažesniųjų brolių ordino Lietuvos </w:t>
            </w:r>
            <w:r w:rsidR="00797653">
              <w:rPr>
                <w:rFonts w:ascii="Times New Roman" w:eastAsia="Calibri" w:hAnsi="Times New Roman"/>
                <w:sz w:val="24"/>
                <w:szCs w:val="24"/>
                <w:lang w:val="lt-LT"/>
              </w:rPr>
              <w:t>š</w:t>
            </w:r>
            <w:r w:rsidRPr="00CD41A0">
              <w:rPr>
                <w:rFonts w:ascii="Times New Roman" w:eastAsia="Calibri" w:hAnsi="Times New Roman"/>
                <w:sz w:val="24"/>
                <w:szCs w:val="24"/>
                <w:lang w:val="lt-LT"/>
              </w:rPr>
              <w:t xml:space="preserve">v. Kazimiero provincijos kurija, </w:t>
            </w:r>
            <w:r w:rsidR="00797653">
              <w:rPr>
                <w:rFonts w:ascii="Times New Roman" w:eastAsia="Calibri" w:hAnsi="Times New Roman"/>
                <w:sz w:val="24"/>
                <w:szCs w:val="24"/>
                <w:lang w:val="lt-LT"/>
              </w:rPr>
              <w:t>v</w:t>
            </w:r>
            <w:r w:rsidRPr="00CD41A0">
              <w:rPr>
                <w:rFonts w:ascii="Times New Roman" w:eastAsia="Calibri" w:hAnsi="Times New Roman"/>
                <w:sz w:val="24"/>
                <w:szCs w:val="24"/>
                <w:lang w:val="lt-LT"/>
              </w:rPr>
              <w:t>iešoji įstaiga Pranciškonų gimnazija</w:t>
            </w:r>
          </w:p>
          <w:p w:rsidR="00E02B71" w:rsidRPr="00CD41A0" w:rsidRDefault="00E02B71" w:rsidP="00E02B71">
            <w:pPr>
              <w:jc w:val="center"/>
              <w:rPr>
                <w:rFonts w:ascii="Times New Roman" w:eastAsia="Calibri" w:hAnsi="Times New Roman" w:cs="Times New Roman"/>
                <w:sz w:val="24"/>
                <w:szCs w:val="24"/>
                <w:lang w:val="lt-LT"/>
              </w:rPr>
            </w:pP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18.</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hAnsi="Times New Roman" w:cs="Times New Roman"/>
                <w:spacing w:val="2"/>
                <w:sz w:val="24"/>
                <w:szCs w:val="24"/>
                <w:shd w:val="clear" w:color="auto" w:fill="FFFFFF"/>
                <w:lang w:val="lt-LT"/>
              </w:rPr>
              <w:t xml:space="preserve">Organizuoti edukacinius renginius pirmajame Lietuvoje J. A. Pabrėžos fitoterapiniame sensoriniame sode, įkurtame 2020 m. prie Lietuvos šv. Kazimiero provincijos Klaipėdos šv. Pranciškaus Asyžiečio vienuolyno kartu su Klaipėdos universitetu ir kt. mokslo įstaigomis </w:t>
            </w: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Mažesniųjų brolių ordino Lietuvos </w:t>
            </w:r>
            <w:r w:rsidR="00797653">
              <w:rPr>
                <w:rFonts w:ascii="Times New Roman" w:eastAsia="Calibri" w:hAnsi="Times New Roman" w:cs="Times New Roman"/>
                <w:sz w:val="24"/>
                <w:szCs w:val="24"/>
                <w:lang w:val="lt-LT"/>
              </w:rPr>
              <w:t>š</w:t>
            </w:r>
            <w:r w:rsidRPr="00CD41A0">
              <w:rPr>
                <w:rFonts w:ascii="Times New Roman" w:eastAsia="Calibri" w:hAnsi="Times New Roman" w:cs="Times New Roman"/>
                <w:sz w:val="24"/>
                <w:szCs w:val="24"/>
                <w:lang w:val="lt-LT"/>
              </w:rPr>
              <w:t xml:space="preserve">v. Kazimiero provincijos kurija </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II</w:t>
            </w:r>
            <w:r w:rsidRPr="00CD41A0">
              <w:rPr>
                <w:color w:val="000000"/>
                <w:lang w:val="lt-LT"/>
              </w:rPr>
              <w:t>–</w:t>
            </w:r>
            <w:r w:rsidRPr="00CD41A0">
              <w:rPr>
                <w:rFonts w:ascii="Times New Roman" w:eastAsia="Calibri" w:hAnsi="Times New Roman" w:cs="Times New Roman"/>
                <w:sz w:val="24"/>
                <w:szCs w:val="24"/>
                <w:lang w:val="lt-LT"/>
              </w:rPr>
              <w:t>III ketvirčiai</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19.</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Organizuoti renginių „Pabrėžos skaitymai“ ciklą Klaipėdos šv. Pranciškaus Asyžiečio vienuolyno rožyne, Kretingos Apreiškimo vienuolyno kiemelyje ir  Šv. Antano rūmuose</w:t>
            </w:r>
            <w:r w:rsidR="003B117B">
              <w:rPr>
                <w:rFonts w:ascii="Times New Roman" w:eastAsia="Calibri" w:hAnsi="Times New Roman" w:cs="Times New Roman"/>
                <w:sz w:val="24"/>
                <w:szCs w:val="24"/>
                <w:lang w:val="lt-LT"/>
              </w:rPr>
              <w:t>,</w:t>
            </w:r>
            <w:r w:rsidRPr="00CD41A0">
              <w:rPr>
                <w:rFonts w:ascii="Times New Roman" w:eastAsia="Calibri" w:hAnsi="Times New Roman" w:cs="Times New Roman"/>
                <w:sz w:val="24"/>
                <w:szCs w:val="24"/>
                <w:lang w:val="lt-LT"/>
              </w:rPr>
              <w:t xml:space="preserve"> Kretingoje</w:t>
            </w:r>
          </w:p>
          <w:p w:rsidR="00E02B71" w:rsidRPr="00CD41A0" w:rsidRDefault="00E02B71" w:rsidP="00E02B71">
            <w:pPr>
              <w:jc w:val="both"/>
              <w:rPr>
                <w:rFonts w:ascii="Times New Roman" w:eastAsia="Calibri" w:hAnsi="Times New Roman" w:cs="Times New Roman"/>
                <w:sz w:val="24"/>
                <w:szCs w:val="24"/>
                <w:lang w:val="lt-LT"/>
              </w:rPr>
            </w:pP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Mažesniųjų brolių ordino Lietuvos </w:t>
            </w:r>
            <w:r w:rsidR="00797653">
              <w:rPr>
                <w:rFonts w:ascii="Times New Roman" w:eastAsia="Calibri" w:hAnsi="Times New Roman" w:cs="Times New Roman"/>
                <w:sz w:val="24"/>
                <w:szCs w:val="24"/>
                <w:lang w:val="lt-LT"/>
              </w:rPr>
              <w:t>š</w:t>
            </w:r>
            <w:r w:rsidRPr="00CD41A0">
              <w:rPr>
                <w:rFonts w:ascii="Times New Roman" w:eastAsia="Calibri" w:hAnsi="Times New Roman" w:cs="Times New Roman"/>
                <w:sz w:val="24"/>
                <w:szCs w:val="24"/>
                <w:lang w:val="lt-LT"/>
              </w:rPr>
              <w:t xml:space="preserve">v. Kazimiero provincijos kurija, </w:t>
            </w:r>
            <w:r w:rsidR="00797653">
              <w:rPr>
                <w:rFonts w:ascii="Times New Roman" w:eastAsia="Calibri" w:hAnsi="Times New Roman" w:cs="Times New Roman"/>
                <w:sz w:val="24"/>
                <w:szCs w:val="24"/>
                <w:lang w:val="lt-LT"/>
              </w:rPr>
              <w:t>v</w:t>
            </w:r>
            <w:r w:rsidRPr="00CD41A0">
              <w:rPr>
                <w:rFonts w:ascii="Times New Roman" w:eastAsia="Calibri" w:hAnsi="Times New Roman" w:cs="Times New Roman"/>
                <w:sz w:val="24"/>
                <w:szCs w:val="24"/>
                <w:lang w:val="lt-LT"/>
              </w:rPr>
              <w:t>iešoji įstaiga Pranciškonų gimnazija</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w:t>
            </w:r>
            <w:r w:rsidRPr="00CD41A0">
              <w:rPr>
                <w:color w:val="000000"/>
                <w:lang w:val="lt-LT"/>
              </w:rPr>
              <w:t>–</w:t>
            </w:r>
            <w:r w:rsidRPr="00CD41A0">
              <w:rPr>
                <w:rFonts w:ascii="Times New Roman" w:eastAsia="Calibri" w:hAnsi="Times New Roman" w:cs="Times New Roman"/>
                <w:sz w:val="24"/>
                <w:szCs w:val="24"/>
                <w:lang w:val="lt-LT"/>
              </w:rPr>
              <w:t>IV ketvirčiai</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hAnsi="Times New Roman" w:cs="Times New Roman"/>
                <w:spacing w:val="2"/>
                <w:sz w:val="24"/>
                <w:szCs w:val="24"/>
                <w:shd w:val="clear" w:color="auto" w:fill="FFFFFF"/>
                <w:lang w:val="lt-LT"/>
              </w:rPr>
              <w:t xml:space="preserve">Parengti ir išleisti leidinį „J. A. Pabrėžos asmeninė biblioteka: katalogas“ </w:t>
            </w: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Mažesniųjų brolių ordino Lietuvos </w:t>
            </w:r>
            <w:r w:rsidR="003B117B">
              <w:rPr>
                <w:rFonts w:ascii="Times New Roman" w:eastAsia="Calibri" w:hAnsi="Times New Roman" w:cs="Times New Roman"/>
                <w:sz w:val="24"/>
                <w:szCs w:val="24"/>
                <w:lang w:val="lt-LT"/>
              </w:rPr>
              <w:t>š</w:t>
            </w:r>
            <w:r w:rsidRPr="00CD41A0">
              <w:rPr>
                <w:rFonts w:ascii="Times New Roman" w:eastAsia="Calibri" w:hAnsi="Times New Roman" w:cs="Times New Roman"/>
                <w:sz w:val="24"/>
                <w:szCs w:val="24"/>
                <w:lang w:val="lt-LT"/>
              </w:rPr>
              <w:t xml:space="preserve">v. Kazimiero provincijos kurija  </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w:t>
            </w:r>
            <w:r w:rsidRPr="00CD41A0">
              <w:rPr>
                <w:color w:val="000000"/>
                <w:lang w:val="lt-LT"/>
              </w:rPr>
              <w:t>–</w:t>
            </w:r>
            <w:r w:rsidRPr="00CD41A0">
              <w:rPr>
                <w:rFonts w:ascii="Times New Roman" w:eastAsia="Calibri" w:hAnsi="Times New Roman" w:cs="Times New Roman"/>
                <w:sz w:val="24"/>
                <w:szCs w:val="24"/>
                <w:lang w:val="lt-LT"/>
              </w:rPr>
              <w:t>IV ketvirčiai</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21.</w:t>
            </w:r>
          </w:p>
        </w:tc>
        <w:tc>
          <w:tcPr>
            <w:tcW w:w="5670" w:type="dxa"/>
          </w:tcPr>
          <w:p w:rsidR="00E02B71" w:rsidRPr="00CD41A0" w:rsidRDefault="00E02B71" w:rsidP="00E02B71">
            <w:pPr>
              <w:ind w:left="-101"/>
              <w:jc w:val="both"/>
              <w:rPr>
                <w:rFonts w:ascii="Times New Roman" w:hAnsi="Times New Roman" w:cs="Times New Roman"/>
                <w:sz w:val="24"/>
                <w:szCs w:val="24"/>
                <w:lang w:val="lt-LT"/>
              </w:rPr>
            </w:pPr>
            <w:r w:rsidRPr="00CD41A0">
              <w:rPr>
                <w:rFonts w:ascii="Times New Roman" w:hAnsi="Times New Roman" w:cs="Times New Roman"/>
                <w:sz w:val="24"/>
                <w:szCs w:val="24"/>
                <w:lang w:val="lt-LT"/>
              </w:rPr>
              <w:t>Parengti ir išleisti  J. A. Pabrėžos pamokslų rinkinį „Kninga. – Tóræti sawiey Kozonius ónt nekóriu Nedielys Dyinu yr ónt ùabay daug Szwæcziu. [...] Apiprowity i wyina Kninga Metusy 1822. – Kretingoy“</w:t>
            </w:r>
          </w:p>
          <w:p w:rsidR="00E02B71" w:rsidRPr="00CD41A0" w:rsidRDefault="00E02B71" w:rsidP="00E02B71">
            <w:pPr>
              <w:ind w:left="-101"/>
              <w:jc w:val="both"/>
              <w:rPr>
                <w:rFonts w:ascii="Times New Roman" w:eastAsia="Calibri" w:hAnsi="Times New Roman" w:cs="Times New Roman"/>
                <w:sz w:val="24"/>
                <w:szCs w:val="24"/>
                <w:lang w:val="lt-LT"/>
              </w:rPr>
            </w:pP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Mažesniųjų brolių ordino Lietuvos </w:t>
            </w:r>
            <w:r w:rsidR="003B117B">
              <w:rPr>
                <w:rFonts w:ascii="Times New Roman" w:eastAsia="Calibri" w:hAnsi="Times New Roman" w:cs="Times New Roman"/>
                <w:sz w:val="24"/>
                <w:szCs w:val="24"/>
                <w:lang w:val="lt-LT"/>
              </w:rPr>
              <w:t>š</w:t>
            </w:r>
            <w:r w:rsidRPr="00CD41A0">
              <w:rPr>
                <w:rFonts w:ascii="Times New Roman" w:eastAsia="Calibri" w:hAnsi="Times New Roman" w:cs="Times New Roman"/>
                <w:sz w:val="24"/>
                <w:szCs w:val="24"/>
                <w:lang w:val="lt-LT"/>
              </w:rPr>
              <w:t xml:space="preserve">v. Kazimiero provincijos kurija </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w:t>
            </w:r>
            <w:r w:rsidRPr="00CD41A0">
              <w:rPr>
                <w:color w:val="000000"/>
                <w:lang w:val="lt-LT"/>
              </w:rPr>
              <w:t>–</w:t>
            </w:r>
            <w:r w:rsidRPr="00CD41A0">
              <w:rPr>
                <w:rFonts w:ascii="Times New Roman" w:eastAsia="Calibri" w:hAnsi="Times New Roman" w:cs="Times New Roman"/>
                <w:sz w:val="24"/>
                <w:szCs w:val="24"/>
                <w:lang w:val="lt-LT"/>
              </w:rPr>
              <w:t>IV ketvirčiai</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22.</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hAnsi="Times New Roman" w:cs="Times New Roman"/>
                <w:spacing w:val="2"/>
                <w:sz w:val="24"/>
                <w:szCs w:val="24"/>
                <w:lang w:val="lt-LT"/>
              </w:rPr>
              <w:t>Restauruoti J. A. Pabrėžos antkapin</w:t>
            </w:r>
            <w:r w:rsidR="005A2B8E">
              <w:rPr>
                <w:rFonts w:ascii="Times New Roman" w:hAnsi="Times New Roman" w:cs="Times New Roman"/>
                <w:spacing w:val="2"/>
                <w:sz w:val="24"/>
                <w:szCs w:val="24"/>
                <w:lang w:val="lt-LT"/>
              </w:rPr>
              <w:t>ę</w:t>
            </w:r>
            <w:r w:rsidRPr="00CD41A0">
              <w:rPr>
                <w:rFonts w:ascii="Times New Roman" w:hAnsi="Times New Roman" w:cs="Times New Roman"/>
                <w:spacing w:val="2"/>
                <w:sz w:val="24"/>
                <w:szCs w:val="24"/>
                <w:lang w:val="lt-LT"/>
              </w:rPr>
              <w:t xml:space="preserve"> koplyči</w:t>
            </w:r>
            <w:r w:rsidR="005A2B8E">
              <w:rPr>
                <w:rFonts w:ascii="Times New Roman" w:hAnsi="Times New Roman" w:cs="Times New Roman"/>
                <w:spacing w:val="2"/>
                <w:sz w:val="24"/>
                <w:szCs w:val="24"/>
                <w:lang w:val="lt-LT"/>
              </w:rPr>
              <w:t>ą</w:t>
            </w:r>
            <w:r w:rsidRPr="00CD41A0">
              <w:rPr>
                <w:rFonts w:ascii="Times New Roman" w:hAnsi="Times New Roman" w:cs="Times New Roman"/>
                <w:spacing w:val="2"/>
                <w:sz w:val="24"/>
                <w:szCs w:val="24"/>
                <w:lang w:val="lt-LT"/>
              </w:rPr>
              <w:t xml:space="preserve"> Kretingos senosiose kapinėse </w:t>
            </w: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Mažesniųjų brolių ordino Lietuvos </w:t>
            </w:r>
            <w:r w:rsidR="003B117B">
              <w:rPr>
                <w:rFonts w:ascii="Times New Roman" w:eastAsia="Calibri" w:hAnsi="Times New Roman" w:cs="Times New Roman"/>
                <w:sz w:val="24"/>
                <w:szCs w:val="24"/>
                <w:lang w:val="lt-LT"/>
              </w:rPr>
              <w:t>š</w:t>
            </w:r>
            <w:r w:rsidRPr="00CD41A0">
              <w:rPr>
                <w:rFonts w:ascii="Times New Roman" w:eastAsia="Calibri" w:hAnsi="Times New Roman" w:cs="Times New Roman"/>
                <w:sz w:val="24"/>
                <w:szCs w:val="24"/>
                <w:lang w:val="lt-LT"/>
              </w:rPr>
              <w:t xml:space="preserve">v. Kazimiero provincijos kurija  </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w:t>
            </w:r>
            <w:r w:rsidRPr="00CD41A0">
              <w:rPr>
                <w:color w:val="000000"/>
                <w:lang w:val="lt-LT"/>
              </w:rPr>
              <w:t>–</w:t>
            </w:r>
            <w:r w:rsidRPr="00CD41A0">
              <w:rPr>
                <w:rFonts w:ascii="Times New Roman" w:eastAsia="Calibri" w:hAnsi="Times New Roman" w:cs="Times New Roman"/>
                <w:sz w:val="24"/>
                <w:szCs w:val="24"/>
                <w:lang w:val="lt-LT"/>
              </w:rPr>
              <w:t>IV ketvirčiai</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23.</w:t>
            </w:r>
          </w:p>
        </w:tc>
        <w:tc>
          <w:tcPr>
            <w:tcW w:w="5670" w:type="dxa"/>
          </w:tcPr>
          <w:p w:rsidR="00E02B71" w:rsidRPr="00CD41A0" w:rsidRDefault="00E02B71" w:rsidP="00E02B71">
            <w:pPr>
              <w:jc w:val="both"/>
              <w:rPr>
                <w:rFonts w:ascii="Times New Roman" w:eastAsia="Times New Roman" w:hAnsi="Times New Roman" w:cs="Times New Roman"/>
                <w:color w:val="000000"/>
                <w:sz w:val="24"/>
                <w:szCs w:val="24"/>
                <w:lang w:val="lt-LT"/>
              </w:rPr>
            </w:pPr>
            <w:r w:rsidRPr="00CD41A0">
              <w:rPr>
                <w:rFonts w:ascii="Times New Roman" w:eastAsia="Times New Roman" w:hAnsi="Times New Roman" w:cs="Times New Roman"/>
                <w:color w:val="000000"/>
                <w:sz w:val="24"/>
                <w:szCs w:val="24"/>
                <w:lang w:val="lt-LT"/>
              </w:rPr>
              <w:t>Organizuoti mokslinę-praktinę konferenciją „Jurgis Ambroziejus Pabrėža – vienuolis, botanikas, gydytojas, žemaičių bendrinės kalbos kūrėjas“</w:t>
            </w:r>
          </w:p>
          <w:p w:rsidR="00E02B71" w:rsidRPr="00CD41A0" w:rsidRDefault="00E02B71" w:rsidP="00E02B71">
            <w:pPr>
              <w:jc w:val="both"/>
              <w:rPr>
                <w:rFonts w:ascii="Times New Roman" w:eastAsia="Calibri" w:hAnsi="Times New Roman" w:cs="Times New Roman"/>
                <w:sz w:val="24"/>
                <w:szCs w:val="24"/>
                <w:lang w:val="lt-LT"/>
              </w:rPr>
            </w:pP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Kretingos Viešpaties apreiškimo </w:t>
            </w:r>
            <w:r w:rsidR="00797653">
              <w:rPr>
                <w:rFonts w:ascii="Times New Roman" w:eastAsia="Calibri" w:hAnsi="Times New Roman" w:cs="Times New Roman"/>
                <w:sz w:val="24"/>
                <w:szCs w:val="24"/>
                <w:lang w:val="lt-LT"/>
              </w:rPr>
              <w:t>š</w:t>
            </w:r>
            <w:r w:rsidRPr="00CD41A0">
              <w:rPr>
                <w:rFonts w:ascii="Times New Roman" w:eastAsia="Calibri" w:hAnsi="Times New Roman" w:cs="Times New Roman"/>
                <w:sz w:val="24"/>
                <w:szCs w:val="24"/>
                <w:lang w:val="lt-LT"/>
              </w:rPr>
              <w:t xml:space="preserve">vč. M. Marijos parapija, Kretingos rajono savivaldybė </w:t>
            </w:r>
          </w:p>
        </w:tc>
        <w:tc>
          <w:tcPr>
            <w:tcW w:w="1985" w:type="dxa"/>
          </w:tcPr>
          <w:p w:rsidR="00E02B71" w:rsidRPr="00CD41A0" w:rsidRDefault="00E02B71" w:rsidP="00E02B71">
            <w:pPr>
              <w:rPr>
                <w:rFonts w:ascii="Times New Roman" w:eastAsia="Calibri" w:hAnsi="Times New Roman" w:cs="Times New Roman"/>
                <w:sz w:val="24"/>
                <w:szCs w:val="24"/>
                <w:highlight w:val="yellow"/>
                <w:lang w:val="lt-LT"/>
              </w:rPr>
            </w:pPr>
            <w:r w:rsidRPr="00CD41A0">
              <w:rPr>
                <w:rFonts w:ascii="Times New Roman" w:eastAsia="Calibri" w:hAnsi="Times New Roman" w:cs="Times New Roman"/>
                <w:sz w:val="24"/>
                <w:szCs w:val="24"/>
                <w:lang w:val="lt-LT"/>
              </w:rPr>
              <w:t xml:space="preserve">2021 m. </w:t>
            </w:r>
            <w:r w:rsidRPr="00CD41A0">
              <w:rPr>
                <w:rFonts w:ascii="Times New Roman" w:eastAsia="Calibri" w:hAnsi="Times New Roman" w:cs="Times New Roman"/>
                <w:color w:val="000000" w:themeColor="text1"/>
                <w:sz w:val="24"/>
                <w:szCs w:val="24"/>
                <w:lang w:val="lt-LT"/>
              </w:rPr>
              <w:t>II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24.</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hAnsi="Times New Roman" w:cs="Times New Roman"/>
                <w:sz w:val="24"/>
                <w:szCs w:val="24"/>
                <w:lang w:val="lt-LT"/>
              </w:rPr>
              <w:t xml:space="preserve">Organizuoti teatralizuotą literatūrinį vakarą „Žolės lapai“ </w:t>
            </w: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hAnsi="Times New Roman" w:cs="Times New Roman"/>
                <w:sz w:val="24"/>
                <w:szCs w:val="24"/>
                <w:lang w:val="lt-LT"/>
              </w:rPr>
              <w:t xml:space="preserve">Kretingos rajono savivaldybė, Kretingos rajono savivaldybės </w:t>
            </w:r>
            <w:r w:rsidRPr="00CD41A0">
              <w:rPr>
                <w:rFonts w:ascii="Times New Roman" w:hAnsi="Times New Roman" w:cs="Times New Roman"/>
                <w:bCs/>
                <w:iCs/>
                <w:sz w:val="24"/>
                <w:szCs w:val="24"/>
                <w:lang w:val="lt-LT"/>
              </w:rPr>
              <w:t>M. Valančiaus viešoji biblioteka</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color w:val="000000" w:themeColor="text1"/>
                <w:sz w:val="24"/>
                <w:szCs w:val="24"/>
                <w:lang w:val="lt-LT"/>
              </w:rPr>
              <w:t>2021 m. 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25.</w:t>
            </w:r>
          </w:p>
        </w:tc>
        <w:tc>
          <w:tcPr>
            <w:tcW w:w="5670" w:type="dxa"/>
          </w:tcPr>
          <w:p w:rsidR="00E02B71" w:rsidRPr="00CD41A0" w:rsidRDefault="00E02B71" w:rsidP="00E02B71">
            <w:pPr>
              <w:jc w:val="both"/>
              <w:rPr>
                <w:rFonts w:ascii="Times New Roman" w:hAnsi="Times New Roman" w:cs="Times New Roman"/>
                <w:sz w:val="24"/>
                <w:szCs w:val="24"/>
                <w:lang w:val="lt-LT"/>
              </w:rPr>
            </w:pPr>
            <w:r w:rsidRPr="00CD41A0">
              <w:rPr>
                <w:rFonts w:ascii="Times New Roman" w:hAnsi="Times New Roman" w:cs="Times New Roman"/>
                <w:sz w:val="24"/>
                <w:szCs w:val="24"/>
                <w:lang w:val="lt-LT"/>
              </w:rPr>
              <w:t>Surengti kraštiečio Juozo Pociaus fotografinių miniatiūrų parodą „Atvirlaiškiai“</w:t>
            </w:r>
          </w:p>
          <w:p w:rsidR="00E02B71" w:rsidRPr="00CD41A0" w:rsidRDefault="00E02B71" w:rsidP="00E02B71">
            <w:pPr>
              <w:jc w:val="both"/>
              <w:rPr>
                <w:rFonts w:ascii="Times New Roman" w:eastAsia="Calibri" w:hAnsi="Times New Roman" w:cs="Times New Roman"/>
                <w:sz w:val="24"/>
                <w:szCs w:val="24"/>
                <w:lang w:val="lt-LT"/>
              </w:rPr>
            </w:pP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hAnsi="Times New Roman" w:cs="Times New Roman"/>
                <w:sz w:val="24"/>
                <w:szCs w:val="24"/>
                <w:lang w:val="lt-LT"/>
              </w:rPr>
              <w:t xml:space="preserve">Kretingos rajono savivaldybė, Kretingos rajono savivaldybės </w:t>
            </w:r>
            <w:r w:rsidRPr="00CD41A0">
              <w:rPr>
                <w:rFonts w:ascii="Times New Roman" w:hAnsi="Times New Roman" w:cs="Times New Roman"/>
                <w:bCs/>
                <w:iCs/>
                <w:sz w:val="24"/>
                <w:szCs w:val="24"/>
                <w:lang w:val="lt-LT"/>
              </w:rPr>
              <w:t>M. Valančiaus viešoji biblioteka</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color w:val="000000" w:themeColor="text1"/>
                <w:sz w:val="24"/>
                <w:szCs w:val="24"/>
                <w:lang w:val="lt-LT"/>
              </w:rPr>
              <w:t>2021 m. 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26.</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Organizuoti renginį, skirtą J. A. Pabrėžos metams paminėti „Augalų reikšmė žemaičių liaudies dainose“</w:t>
            </w:r>
          </w:p>
        </w:tc>
        <w:tc>
          <w:tcPr>
            <w:tcW w:w="5386" w:type="dxa"/>
          </w:tcPr>
          <w:p w:rsidR="00E02B71" w:rsidRPr="00CD41A0" w:rsidRDefault="00E02B71" w:rsidP="00E02B71">
            <w:pPr>
              <w:jc w:val="both"/>
              <w:rPr>
                <w:rFonts w:ascii="Times New Roman" w:eastAsia="Calibri" w:hAnsi="Times New Roman" w:cs="Times New Roman"/>
                <w:sz w:val="24"/>
                <w:szCs w:val="24"/>
                <w:highlight w:val="yellow"/>
                <w:lang w:val="lt-LT"/>
              </w:rPr>
            </w:pPr>
            <w:r w:rsidRPr="00CD41A0">
              <w:rPr>
                <w:rFonts w:ascii="Times New Roman" w:eastAsia="Calibri" w:hAnsi="Times New Roman" w:cs="Times New Roman"/>
                <w:sz w:val="24"/>
                <w:szCs w:val="24"/>
                <w:lang w:val="lt-LT"/>
              </w:rPr>
              <w:t>Kelmės rajono savivaldybė, Kelmės rajono Elvyravos pagrindinė mokykla</w:t>
            </w:r>
          </w:p>
        </w:tc>
        <w:tc>
          <w:tcPr>
            <w:tcW w:w="1985" w:type="dxa"/>
          </w:tcPr>
          <w:p w:rsidR="00E02B71" w:rsidRPr="00CD41A0" w:rsidRDefault="00E02B71" w:rsidP="00E02B71">
            <w:pPr>
              <w:rPr>
                <w:rFonts w:ascii="Times New Roman" w:eastAsia="Calibri" w:hAnsi="Times New Roman" w:cs="Times New Roman"/>
                <w:sz w:val="24"/>
                <w:szCs w:val="24"/>
                <w:highlight w:val="yellow"/>
                <w:lang w:val="lt-LT"/>
              </w:rPr>
            </w:pPr>
            <w:r w:rsidRPr="00CD41A0">
              <w:rPr>
                <w:rFonts w:ascii="Times New Roman" w:eastAsia="Calibri" w:hAnsi="Times New Roman" w:cs="Times New Roman"/>
                <w:sz w:val="24"/>
                <w:szCs w:val="24"/>
                <w:lang w:val="lt-LT"/>
              </w:rPr>
              <w:t>2021 m. 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lastRenderedPageBreak/>
              <w:t>27.</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Surengti integruotą dorinio ugdymo, lietuvių kalbos ir literatūros, gamtos ir biologijos popietę Jurgio Ambraziejaus Pabrėžos metams paminėti</w:t>
            </w:r>
          </w:p>
          <w:p w:rsidR="00E02B71" w:rsidRPr="00CD41A0" w:rsidRDefault="00E02B71" w:rsidP="00E02B71">
            <w:pPr>
              <w:jc w:val="both"/>
              <w:rPr>
                <w:rFonts w:ascii="Times New Roman" w:eastAsia="Calibri" w:hAnsi="Times New Roman" w:cs="Times New Roman"/>
                <w:sz w:val="24"/>
                <w:szCs w:val="24"/>
                <w:lang w:val="lt-LT"/>
              </w:rPr>
            </w:pP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Kelmės rajono savivaldybė, Kelmės rajono Liolių pagrindinė mokykla</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28.</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Times New Roman" w:hAnsi="Times New Roman" w:cs="Times New Roman"/>
                <w:color w:val="000000"/>
                <w:sz w:val="24"/>
                <w:szCs w:val="24"/>
                <w:lang w:val="lt-LT" w:eastAsia="lt-LT"/>
              </w:rPr>
              <w:t>Organizuoti popietę „Kalboje – tautos dvasia“</w:t>
            </w: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hAnsi="Times New Roman" w:cs="Times New Roman"/>
                <w:sz w:val="24"/>
                <w:szCs w:val="24"/>
                <w:lang w:val="lt-LT"/>
              </w:rPr>
              <w:t>Kretingos rajono savivaldybė, Kretingos rajono Salantų kultūros centras</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29.</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Times New Roman" w:hAnsi="Times New Roman" w:cs="Times New Roman"/>
                <w:color w:val="000000"/>
                <w:sz w:val="24"/>
                <w:szCs w:val="24"/>
                <w:lang w:val="lt-LT" w:eastAsia="lt-LT"/>
              </w:rPr>
              <w:t>Organizuoti edukacinius užsiėmimus „Gamtos vaistinė“</w:t>
            </w: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hAnsi="Times New Roman" w:cs="Times New Roman"/>
                <w:sz w:val="24"/>
                <w:szCs w:val="24"/>
                <w:lang w:val="lt-LT"/>
              </w:rPr>
              <w:t>Kretingos rajono savivaldybė, Kretingos rajono Salantų kultūros centras</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30.</w:t>
            </w:r>
          </w:p>
        </w:tc>
        <w:tc>
          <w:tcPr>
            <w:tcW w:w="5670" w:type="dxa"/>
          </w:tcPr>
          <w:p w:rsidR="00E02B71" w:rsidRPr="00CD41A0" w:rsidRDefault="00E02B71" w:rsidP="00E02B71">
            <w:pPr>
              <w:jc w:val="both"/>
              <w:rPr>
                <w:rFonts w:ascii="Times New Roman" w:eastAsia="Times New Roman" w:hAnsi="Times New Roman" w:cs="Times New Roman"/>
                <w:color w:val="000000"/>
                <w:sz w:val="24"/>
                <w:szCs w:val="24"/>
                <w:lang w:val="lt-LT" w:eastAsia="lt-LT"/>
              </w:rPr>
            </w:pPr>
            <w:r w:rsidRPr="00CD41A0">
              <w:rPr>
                <w:rFonts w:ascii="Times New Roman" w:eastAsia="Times New Roman" w:hAnsi="Times New Roman" w:cs="Times New Roman"/>
                <w:color w:val="000000"/>
                <w:sz w:val="24"/>
                <w:szCs w:val="24"/>
                <w:lang w:val="lt-LT" w:eastAsia="lt-LT"/>
              </w:rPr>
              <w:t>Parengti turistinį maršrutą „Jurgio Ambraziejaus Pabrėžos keliais“</w:t>
            </w:r>
          </w:p>
          <w:p w:rsidR="00E02B71" w:rsidRPr="00CD41A0" w:rsidRDefault="00E02B71" w:rsidP="00E02B71">
            <w:pPr>
              <w:jc w:val="both"/>
              <w:rPr>
                <w:rFonts w:ascii="Times New Roman" w:eastAsia="Times New Roman" w:hAnsi="Times New Roman" w:cs="Times New Roman"/>
                <w:color w:val="000000"/>
                <w:sz w:val="24"/>
                <w:szCs w:val="24"/>
                <w:lang w:val="lt-LT" w:eastAsia="lt-LT"/>
              </w:rPr>
            </w:pPr>
          </w:p>
        </w:tc>
        <w:tc>
          <w:tcPr>
            <w:tcW w:w="5386" w:type="dxa"/>
          </w:tcPr>
          <w:p w:rsidR="00E02B71" w:rsidRPr="00CD41A0" w:rsidRDefault="00E02B71" w:rsidP="00E02B71">
            <w:pPr>
              <w:jc w:val="both"/>
              <w:rPr>
                <w:rFonts w:ascii="Times New Roman" w:hAnsi="Times New Roman" w:cs="Times New Roman"/>
                <w:sz w:val="24"/>
                <w:szCs w:val="24"/>
                <w:lang w:val="lt-LT"/>
              </w:rPr>
            </w:pPr>
            <w:r w:rsidRPr="00CD41A0">
              <w:rPr>
                <w:rFonts w:ascii="Times New Roman" w:hAnsi="Times New Roman" w:cs="Times New Roman"/>
                <w:sz w:val="24"/>
                <w:szCs w:val="24"/>
                <w:lang w:val="lt-LT"/>
              </w:rPr>
              <w:t>Kretingos rajono savivaldybė, Kretingos rajono švietimo centras</w:t>
            </w:r>
          </w:p>
        </w:tc>
        <w:tc>
          <w:tcPr>
            <w:tcW w:w="1985" w:type="dxa"/>
          </w:tcPr>
          <w:p w:rsidR="00E02B71" w:rsidRPr="00CD41A0" w:rsidRDefault="0045264F"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w:t>
            </w:r>
            <w:r w:rsidRPr="00CD41A0">
              <w:rPr>
                <w:color w:val="000000"/>
                <w:lang w:val="lt-LT"/>
              </w:rPr>
              <w:t>–</w:t>
            </w:r>
            <w:r w:rsidRPr="00CD41A0">
              <w:rPr>
                <w:rFonts w:ascii="Times New Roman" w:eastAsia="Calibri" w:hAnsi="Times New Roman" w:cs="Times New Roman"/>
                <w:sz w:val="24"/>
                <w:szCs w:val="24"/>
                <w:lang w:val="lt-LT"/>
              </w:rPr>
              <w:t>IV ketvirčiai</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31.</w:t>
            </w:r>
          </w:p>
          <w:p w:rsidR="00E02B71" w:rsidRPr="00CD41A0" w:rsidRDefault="00E02B71" w:rsidP="00E02B71">
            <w:pPr>
              <w:rPr>
                <w:rFonts w:ascii="Times New Roman" w:eastAsia="Calibri" w:hAnsi="Times New Roman" w:cs="Times New Roman"/>
                <w:sz w:val="24"/>
                <w:szCs w:val="24"/>
                <w:lang w:val="lt-LT"/>
              </w:rPr>
            </w:pPr>
          </w:p>
        </w:tc>
        <w:tc>
          <w:tcPr>
            <w:tcW w:w="5670" w:type="dxa"/>
          </w:tcPr>
          <w:p w:rsidR="00E02B71" w:rsidRPr="00CD41A0" w:rsidRDefault="003C40DE" w:rsidP="00E02B71">
            <w:pPr>
              <w:jc w:val="both"/>
              <w:rPr>
                <w:rFonts w:ascii="Times New Roman" w:eastAsia="Calibri" w:hAnsi="Times New Roman" w:cs="Times New Roman"/>
                <w:sz w:val="24"/>
                <w:szCs w:val="24"/>
                <w:lang w:val="lt-LT"/>
              </w:rPr>
            </w:pPr>
            <w:r w:rsidRPr="003C40DE">
              <w:rPr>
                <w:rFonts w:ascii="Times New Roman" w:eastAsia="Calibri" w:hAnsi="Times New Roman" w:cs="Times New Roman"/>
                <w:sz w:val="24"/>
                <w:szCs w:val="24"/>
                <w:lang w:val="lt-LT"/>
              </w:rPr>
              <w:t xml:space="preserve">Jurgio Ambraziejaus Pabrėžos vardinio ąžuolo pasodinimas Salantų regioniniame parke </w:t>
            </w:r>
          </w:p>
        </w:tc>
        <w:tc>
          <w:tcPr>
            <w:tcW w:w="5386" w:type="dxa"/>
          </w:tcPr>
          <w:p w:rsidR="00E02B71" w:rsidRPr="00CD41A0" w:rsidRDefault="001B3B9D" w:rsidP="001B3B9D">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Lietuvos Respublikos a</w:t>
            </w:r>
            <w:r w:rsidR="00E02B71" w:rsidRPr="00CD41A0">
              <w:rPr>
                <w:rFonts w:ascii="Times New Roman" w:eastAsia="Calibri" w:hAnsi="Times New Roman" w:cs="Times New Roman"/>
                <w:sz w:val="24"/>
                <w:szCs w:val="24"/>
                <w:lang w:val="lt-LT"/>
              </w:rPr>
              <w:t>plinkos ministerija</w:t>
            </w:r>
            <w:r w:rsidR="00274319">
              <w:rPr>
                <w:rFonts w:ascii="Times New Roman" w:eastAsia="Calibri" w:hAnsi="Times New Roman" w:cs="Times New Roman"/>
                <w:sz w:val="24"/>
                <w:szCs w:val="24"/>
                <w:lang w:val="lt-LT"/>
              </w:rPr>
              <w:t xml:space="preserve"> (toliau – AM)</w:t>
            </w:r>
            <w:r w:rsidR="00A4686C">
              <w:rPr>
                <w:rFonts w:ascii="Times New Roman" w:eastAsia="Calibri" w:hAnsi="Times New Roman" w:cs="Times New Roman"/>
                <w:sz w:val="24"/>
                <w:szCs w:val="24"/>
                <w:lang w:val="lt-LT"/>
              </w:rPr>
              <w:t>,</w:t>
            </w:r>
            <w:r w:rsidR="00A4686C">
              <w:t xml:space="preserve"> </w:t>
            </w:r>
            <w:r w:rsidR="00A4686C" w:rsidRPr="00A4686C">
              <w:rPr>
                <w:rFonts w:ascii="Times New Roman" w:eastAsia="Calibri" w:hAnsi="Times New Roman" w:cs="Times New Roman"/>
                <w:sz w:val="24"/>
                <w:szCs w:val="24"/>
                <w:lang w:val="lt-LT"/>
              </w:rPr>
              <w:t>Valstybinė saugomų teritorijų tarnyba prie AM (toliau – VSTT)</w:t>
            </w:r>
            <w:r w:rsidR="00A4686C">
              <w:rPr>
                <w:rFonts w:ascii="Times New Roman" w:eastAsia="Calibri" w:hAnsi="Times New Roman" w:cs="Times New Roman"/>
                <w:sz w:val="24"/>
                <w:szCs w:val="24"/>
                <w:lang w:val="lt-LT"/>
              </w:rPr>
              <w:t xml:space="preserve"> </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32.</w:t>
            </w:r>
          </w:p>
        </w:tc>
        <w:tc>
          <w:tcPr>
            <w:tcW w:w="5670" w:type="dxa"/>
          </w:tcPr>
          <w:p w:rsidR="00E02B71" w:rsidRPr="00CD41A0" w:rsidRDefault="00E02B71" w:rsidP="00E02B71">
            <w:pPr>
              <w:jc w:val="both"/>
              <w:rPr>
                <w:rFonts w:ascii="Times New Roman" w:eastAsia="Times New Roman" w:hAnsi="Times New Roman" w:cs="Times New Roman"/>
                <w:color w:val="000000"/>
                <w:sz w:val="24"/>
                <w:szCs w:val="24"/>
                <w:lang w:val="lt-LT" w:eastAsia="lt-LT"/>
              </w:rPr>
            </w:pPr>
            <w:r w:rsidRPr="00CD41A0">
              <w:rPr>
                <w:rFonts w:ascii="Times New Roman" w:eastAsia="Calibri" w:hAnsi="Times New Roman" w:cs="Times New Roman"/>
                <w:sz w:val="24"/>
                <w:szCs w:val="24"/>
                <w:lang w:val="lt-LT"/>
              </w:rPr>
              <w:t>Organizuoti vienos knygos parodą ,,J. A. Pabrėžos ,,</w:t>
            </w:r>
            <w:r w:rsidRPr="00CD41A0">
              <w:rPr>
                <w:rFonts w:ascii="Times New Roman" w:hAnsi="Times New Roman" w:cs="Times New Roman"/>
                <w:sz w:val="24"/>
                <w:szCs w:val="24"/>
                <w:lang w:val="lt-LT"/>
              </w:rPr>
              <w:t>Taislius augyminis (1843)</w:t>
            </w:r>
            <w:r w:rsidRPr="00CD41A0">
              <w:rPr>
                <w:rFonts w:ascii="Times New Roman" w:eastAsia="Times New Roman" w:hAnsi="Times New Roman" w:cs="Times New Roman"/>
                <w:color w:val="000000"/>
                <w:sz w:val="24"/>
                <w:szCs w:val="24"/>
                <w:lang w:val="lt-LT" w:eastAsia="lt-LT"/>
              </w:rPr>
              <w:t>“</w:t>
            </w:r>
          </w:p>
          <w:p w:rsidR="00E02B71" w:rsidRPr="00CD41A0" w:rsidRDefault="00E02B71" w:rsidP="00E02B71">
            <w:pPr>
              <w:jc w:val="both"/>
              <w:rPr>
                <w:rFonts w:ascii="Times New Roman" w:eastAsia="Calibri" w:hAnsi="Times New Roman" w:cs="Times New Roman"/>
                <w:sz w:val="24"/>
                <w:szCs w:val="24"/>
                <w:lang w:val="lt-LT"/>
              </w:rPr>
            </w:pPr>
          </w:p>
        </w:tc>
        <w:tc>
          <w:tcPr>
            <w:tcW w:w="5386" w:type="dxa"/>
          </w:tcPr>
          <w:p w:rsidR="00E02B71" w:rsidRPr="00CD41A0" w:rsidRDefault="001B3B9D" w:rsidP="001B3B9D">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Lietuvos Respublikos k</w:t>
            </w:r>
            <w:r w:rsidR="00E02B71" w:rsidRPr="00CD41A0">
              <w:rPr>
                <w:rFonts w:ascii="Times New Roman" w:eastAsia="Calibri" w:hAnsi="Times New Roman" w:cs="Times New Roman"/>
                <w:sz w:val="24"/>
                <w:szCs w:val="24"/>
                <w:lang w:val="lt-LT"/>
              </w:rPr>
              <w:t>ultūros ministerija, Lietuvos nacionalinė Martyno Mažvydo biblioteka</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33.</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Organizuoti mokslo ir kultūros popietę Jurgio Ambraziejaus Pabrėžos 250-osioms metinėms paminėti</w:t>
            </w:r>
          </w:p>
          <w:p w:rsidR="00E02B71" w:rsidRPr="00CD41A0" w:rsidRDefault="00E02B71" w:rsidP="00E02B71">
            <w:pPr>
              <w:jc w:val="both"/>
              <w:rPr>
                <w:rFonts w:ascii="Times New Roman" w:eastAsia="Calibri" w:hAnsi="Times New Roman" w:cs="Times New Roman"/>
                <w:sz w:val="24"/>
                <w:szCs w:val="24"/>
                <w:lang w:val="lt-LT"/>
              </w:rPr>
            </w:pP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Lietuvos mokslų akademija</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34.</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Surengti biologinės įvairovės festivalį Žemaitijos nacionaliniame parke „Augimys</w:t>
            </w:r>
            <w:r w:rsidR="00897479">
              <w:rPr>
                <w:rFonts w:ascii="Times New Roman" w:eastAsia="Calibri" w:hAnsi="Times New Roman" w:cs="Times New Roman"/>
                <w:sz w:val="24"/>
                <w:szCs w:val="24"/>
                <w:lang w:val="lt-LT"/>
              </w:rPr>
              <w:t xml:space="preserve"> </w:t>
            </w:r>
            <w:r w:rsidRPr="00CD41A0">
              <w:rPr>
                <w:rFonts w:ascii="Times New Roman" w:eastAsia="Calibri" w:hAnsi="Times New Roman" w:cs="Times New Roman"/>
                <w:sz w:val="24"/>
                <w:szCs w:val="24"/>
                <w:lang w:val="lt-LT"/>
              </w:rPr>
              <w:t>/</w:t>
            </w:r>
            <w:r w:rsidR="00897479">
              <w:rPr>
                <w:rFonts w:ascii="Times New Roman" w:eastAsia="Calibri" w:hAnsi="Times New Roman" w:cs="Times New Roman"/>
                <w:sz w:val="24"/>
                <w:szCs w:val="24"/>
                <w:lang w:val="lt-LT"/>
              </w:rPr>
              <w:t xml:space="preserve"> </w:t>
            </w:r>
            <w:r w:rsidRPr="00CD41A0">
              <w:rPr>
                <w:rFonts w:ascii="Times New Roman" w:eastAsia="Calibri" w:hAnsi="Times New Roman" w:cs="Times New Roman"/>
                <w:sz w:val="24"/>
                <w:szCs w:val="24"/>
                <w:lang w:val="lt-LT"/>
              </w:rPr>
              <w:t>Plantae“</w:t>
            </w:r>
          </w:p>
          <w:p w:rsidR="00E02B71" w:rsidRPr="00CD41A0" w:rsidRDefault="00E02B71" w:rsidP="00E02B71">
            <w:pPr>
              <w:jc w:val="both"/>
              <w:rPr>
                <w:rFonts w:ascii="Times New Roman" w:eastAsia="Calibri" w:hAnsi="Times New Roman" w:cs="Times New Roman"/>
                <w:sz w:val="24"/>
                <w:szCs w:val="24"/>
                <w:lang w:val="lt-LT"/>
              </w:rPr>
            </w:pP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ŠMSM,</w:t>
            </w:r>
            <w:r w:rsidR="00274319">
              <w:rPr>
                <w:rFonts w:ascii="Times New Roman" w:eastAsia="Calibri" w:hAnsi="Times New Roman" w:cs="Times New Roman"/>
                <w:sz w:val="24"/>
                <w:szCs w:val="24"/>
                <w:lang w:val="lt-LT"/>
              </w:rPr>
              <w:t xml:space="preserve"> AM,</w:t>
            </w:r>
            <w:r w:rsidR="00A4686C">
              <w:rPr>
                <w:rFonts w:ascii="Times New Roman" w:eastAsia="Calibri" w:hAnsi="Times New Roman" w:cs="Times New Roman"/>
                <w:sz w:val="24"/>
                <w:szCs w:val="24"/>
                <w:lang w:val="lt-LT"/>
              </w:rPr>
              <w:t xml:space="preserve"> VSTT,</w:t>
            </w:r>
            <w:r w:rsidRPr="00CD41A0">
              <w:rPr>
                <w:rFonts w:ascii="Times New Roman" w:eastAsia="Calibri" w:hAnsi="Times New Roman" w:cs="Times New Roman"/>
                <w:sz w:val="24"/>
                <w:szCs w:val="24"/>
                <w:lang w:val="lt-LT"/>
              </w:rPr>
              <w:t xml:space="preserve"> Lietuvos mokinių neformaliojo švietimo centras (toliau – LMNŠC)</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35.</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Organizuoti respublikinę biologijos (9–12 kl.) olimpiadą, skirtą Jurgiui Ambraziejui Pabrėžai</w:t>
            </w:r>
          </w:p>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 </w:t>
            </w: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ŠMSM, LMNŠC</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36.</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Organizuoti konkursą „Žalioji palangė“, skirtą Jurgiui Aambraziejui Pabrėžai, pirmajam lietuvių botanikui</w:t>
            </w:r>
          </w:p>
          <w:p w:rsidR="00E02B71" w:rsidRPr="00CD41A0" w:rsidRDefault="00E02B71" w:rsidP="00E02B71">
            <w:pPr>
              <w:jc w:val="both"/>
              <w:rPr>
                <w:rFonts w:ascii="Times New Roman" w:eastAsia="Calibri" w:hAnsi="Times New Roman" w:cs="Times New Roman"/>
                <w:sz w:val="24"/>
                <w:szCs w:val="24"/>
                <w:lang w:val="lt-LT"/>
              </w:rPr>
            </w:pP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ŠMSM, LMNŠC</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II ketvirtis</w:t>
            </w:r>
          </w:p>
        </w:tc>
      </w:tr>
      <w:tr w:rsidR="00E02B71" w:rsidRPr="00CD41A0" w:rsidTr="00B81D1D">
        <w:tc>
          <w:tcPr>
            <w:tcW w:w="846" w:type="dxa"/>
          </w:tcPr>
          <w:p w:rsidR="00E02B71" w:rsidRPr="00CD41A0" w:rsidRDefault="00E02B71" w:rsidP="00E02B71">
            <w:pPr>
              <w:jc w:val="cente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37. </w:t>
            </w:r>
          </w:p>
        </w:tc>
        <w:tc>
          <w:tcPr>
            <w:tcW w:w="5670"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 xml:space="preserve">Organizuoti respublikinį mokslinį-praktinį seminarą „Žmogaus ir gamtos sauga 2021“ </w:t>
            </w:r>
          </w:p>
        </w:tc>
        <w:tc>
          <w:tcPr>
            <w:tcW w:w="5386" w:type="dxa"/>
          </w:tcPr>
          <w:p w:rsidR="00E02B71" w:rsidRPr="00CD41A0" w:rsidRDefault="00E02B71" w:rsidP="00E02B71">
            <w:pPr>
              <w:jc w:val="both"/>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ŠMSM, LMNŠC</w:t>
            </w:r>
          </w:p>
        </w:tc>
        <w:tc>
          <w:tcPr>
            <w:tcW w:w="1985" w:type="dxa"/>
          </w:tcPr>
          <w:p w:rsidR="00E02B71" w:rsidRPr="00CD41A0" w:rsidRDefault="00E02B71" w:rsidP="00E02B71">
            <w:pPr>
              <w:rPr>
                <w:rFonts w:ascii="Times New Roman" w:eastAsia="Calibri" w:hAnsi="Times New Roman" w:cs="Times New Roman"/>
                <w:sz w:val="24"/>
                <w:szCs w:val="24"/>
                <w:lang w:val="lt-LT"/>
              </w:rPr>
            </w:pPr>
            <w:r w:rsidRPr="00CD41A0">
              <w:rPr>
                <w:rFonts w:ascii="Times New Roman" w:eastAsia="Calibri" w:hAnsi="Times New Roman" w:cs="Times New Roman"/>
                <w:sz w:val="24"/>
                <w:szCs w:val="24"/>
                <w:lang w:val="lt-LT"/>
              </w:rPr>
              <w:t>2021 m. II ketvirtis</w:t>
            </w:r>
          </w:p>
        </w:tc>
      </w:tr>
    </w:tbl>
    <w:p w:rsidR="00DF2ACC" w:rsidRPr="00CD41A0" w:rsidRDefault="00DF2ACC" w:rsidP="00DF2ACC">
      <w:pPr>
        <w:jc w:val="center"/>
      </w:pPr>
    </w:p>
    <w:p w:rsidR="00A02E0F" w:rsidRPr="00CD41A0" w:rsidRDefault="00DF2ACC" w:rsidP="00E02B71">
      <w:pPr>
        <w:jc w:val="center"/>
      </w:pPr>
      <w:r w:rsidRPr="00CD41A0">
        <w:t>___________________________</w:t>
      </w:r>
    </w:p>
    <w:sectPr w:rsidR="00A02E0F" w:rsidRPr="00CD41A0" w:rsidSect="00164D3E">
      <w:headerReference w:type="default" r:id="rId8"/>
      <w:pgSz w:w="16838" w:h="11906" w:orient="landscape"/>
      <w:pgMar w:top="567" w:right="1440" w:bottom="709"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ABA" w:rsidRDefault="002D4ABA" w:rsidP="003451CC">
      <w:pPr>
        <w:spacing w:after="0" w:line="240" w:lineRule="auto"/>
      </w:pPr>
      <w:r>
        <w:separator/>
      </w:r>
    </w:p>
  </w:endnote>
  <w:endnote w:type="continuationSeparator" w:id="0">
    <w:p w:rsidR="002D4ABA" w:rsidRDefault="002D4ABA" w:rsidP="00345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emonas">
    <w:altName w:val="Times New Roman"/>
    <w:charset w:val="00"/>
    <w:family w:val="roman"/>
    <w:pitch w:val="variable"/>
    <w:sig w:usb0="E00002FF" w:usb1="500028EF" w:usb2="00000024"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ABA" w:rsidRDefault="002D4ABA" w:rsidP="003451CC">
      <w:pPr>
        <w:spacing w:after="0" w:line="240" w:lineRule="auto"/>
      </w:pPr>
      <w:r>
        <w:separator/>
      </w:r>
    </w:p>
  </w:footnote>
  <w:footnote w:type="continuationSeparator" w:id="0">
    <w:p w:rsidR="002D4ABA" w:rsidRDefault="002D4ABA" w:rsidP="00345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576405"/>
      <w:docPartObj>
        <w:docPartGallery w:val="Page Numbers (Top of Page)"/>
        <w:docPartUnique/>
      </w:docPartObj>
    </w:sdtPr>
    <w:sdtEndPr/>
    <w:sdtContent>
      <w:p w:rsidR="003451CC" w:rsidRDefault="00F157C0">
        <w:pPr>
          <w:pStyle w:val="Antrats"/>
          <w:jc w:val="center"/>
        </w:pPr>
        <w:r>
          <w:fldChar w:fldCharType="begin"/>
        </w:r>
        <w:r w:rsidR="003451CC">
          <w:instrText>PAGE   \* MERGEFORMAT</w:instrText>
        </w:r>
        <w:r>
          <w:fldChar w:fldCharType="separate"/>
        </w:r>
        <w:r w:rsidR="00E25A84">
          <w:rPr>
            <w:noProof/>
          </w:rPr>
          <w:t>2</w:t>
        </w:r>
        <w:r>
          <w:fldChar w:fldCharType="end"/>
        </w:r>
      </w:p>
    </w:sdtContent>
  </w:sdt>
  <w:p w:rsidR="003451CC" w:rsidRDefault="003451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B65E5"/>
    <w:multiLevelType w:val="hybridMultilevel"/>
    <w:tmpl w:val="C032C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CC"/>
    <w:rsid w:val="000233CC"/>
    <w:rsid w:val="00036BC5"/>
    <w:rsid w:val="000764F1"/>
    <w:rsid w:val="000909E0"/>
    <w:rsid w:val="00097659"/>
    <w:rsid w:val="000B0EC5"/>
    <w:rsid w:val="001178EB"/>
    <w:rsid w:val="0012127E"/>
    <w:rsid w:val="00145158"/>
    <w:rsid w:val="00164D3E"/>
    <w:rsid w:val="00176642"/>
    <w:rsid w:val="00184EE1"/>
    <w:rsid w:val="001B3B9D"/>
    <w:rsid w:val="001B7D3E"/>
    <w:rsid w:val="002321F5"/>
    <w:rsid w:val="00233076"/>
    <w:rsid w:val="00261B44"/>
    <w:rsid w:val="00270173"/>
    <w:rsid w:val="00274319"/>
    <w:rsid w:val="00286B9A"/>
    <w:rsid w:val="002D4ABA"/>
    <w:rsid w:val="00300540"/>
    <w:rsid w:val="00304830"/>
    <w:rsid w:val="003451CC"/>
    <w:rsid w:val="00351CDA"/>
    <w:rsid w:val="00353427"/>
    <w:rsid w:val="00360626"/>
    <w:rsid w:val="00390D36"/>
    <w:rsid w:val="003915F9"/>
    <w:rsid w:val="003B117B"/>
    <w:rsid w:val="003C40DE"/>
    <w:rsid w:val="003D1CE3"/>
    <w:rsid w:val="0041466B"/>
    <w:rsid w:val="00417224"/>
    <w:rsid w:val="0045264F"/>
    <w:rsid w:val="00483BA3"/>
    <w:rsid w:val="004A41B8"/>
    <w:rsid w:val="004B0D21"/>
    <w:rsid w:val="004B210D"/>
    <w:rsid w:val="004B7399"/>
    <w:rsid w:val="004D6F88"/>
    <w:rsid w:val="00534B9E"/>
    <w:rsid w:val="00540A0A"/>
    <w:rsid w:val="00562E2D"/>
    <w:rsid w:val="005927DF"/>
    <w:rsid w:val="005A2B8E"/>
    <w:rsid w:val="005E31B2"/>
    <w:rsid w:val="006011F5"/>
    <w:rsid w:val="00601CBD"/>
    <w:rsid w:val="006058E9"/>
    <w:rsid w:val="00650515"/>
    <w:rsid w:val="00665341"/>
    <w:rsid w:val="00687FF9"/>
    <w:rsid w:val="006D46D7"/>
    <w:rsid w:val="006D7D68"/>
    <w:rsid w:val="00711926"/>
    <w:rsid w:val="00743D73"/>
    <w:rsid w:val="00745E11"/>
    <w:rsid w:val="00746292"/>
    <w:rsid w:val="00763F86"/>
    <w:rsid w:val="00771A6B"/>
    <w:rsid w:val="00781447"/>
    <w:rsid w:val="00784BA9"/>
    <w:rsid w:val="0079454A"/>
    <w:rsid w:val="00797653"/>
    <w:rsid w:val="007C6418"/>
    <w:rsid w:val="007F1D7A"/>
    <w:rsid w:val="00806FEC"/>
    <w:rsid w:val="0081174B"/>
    <w:rsid w:val="008325DE"/>
    <w:rsid w:val="00834469"/>
    <w:rsid w:val="00881F3F"/>
    <w:rsid w:val="0089555E"/>
    <w:rsid w:val="00895CA1"/>
    <w:rsid w:val="00897479"/>
    <w:rsid w:val="00897ADF"/>
    <w:rsid w:val="008C0BD2"/>
    <w:rsid w:val="00924ED7"/>
    <w:rsid w:val="00953BD8"/>
    <w:rsid w:val="00965440"/>
    <w:rsid w:val="009A5212"/>
    <w:rsid w:val="009C0711"/>
    <w:rsid w:val="00A02E0F"/>
    <w:rsid w:val="00A05DCC"/>
    <w:rsid w:val="00A3069F"/>
    <w:rsid w:val="00A349F8"/>
    <w:rsid w:val="00A4686C"/>
    <w:rsid w:val="00AA3C2B"/>
    <w:rsid w:val="00AC0E65"/>
    <w:rsid w:val="00B572CC"/>
    <w:rsid w:val="00B65E23"/>
    <w:rsid w:val="00B81D1D"/>
    <w:rsid w:val="00B9450D"/>
    <w:rsid w:val="00B97365"/>
    <w:rsid w:val="00C31288"/>
    <w:rsid w:val="00C71FAA"/>
    <w:rsid w:val="00C836A5"/>
    <w:rsid w:val="00C92962"/>
    <w:rsid w:val="00CA06A8"/>
    <w:rsid w:val="00CB10E8"/>
    <w:rsid w:val="00CB56C7"/>
    <w:rsid w:val="00CD41A0"/>
    <w:rsid w:val="00CF7DA5"/>
    <w:rsid w:val="00D042C2"/>
    <w:rsid w:val="00D6153F"/>
    <w:rsid w:val="00D75957"/>
    <w:rsid w:val="00DF2ACC"/>
    <w:rsid w:val="00E02B71"/>
    <w:rsid w:val="00E25A84"/>
    <w:rsid w:val="00E749D1"/>
    <w:rsid w:val="00EB6D02"/>
    <w:rsid w:val="00F042B0"/>
    <w:rsid w:val="00F157C0"/>
    <w:rsid w:val="00F23EFF"/>
    <w:rsid w:val="00F31105"/>
    <w:rsid w:val="00F34250"/>
    <w:rsid w:val="00F429F9"/>
    <w:rsid w:val="00F42D47"/>
    <w:rsid w:val="00F62A99"/>
    <w:rsid w:val="00F81657"/>
    <w:rsid w:val="00F82D2E"/>
    <w:rsid w:val="00FB0297"/>
    <w:rsid w:val="00FB741F"/>
    <w:rsid w:val="00FD3E39"/>
    <w:rsid w:val="00FE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CD37"/>
  <w15:docId w15:val="{CCAD3C7B-8A71-422D-AB46-1534AFBA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2A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DF2A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F2ACC"/>
    <w:pPr>
      <w:ind w:left="720"/>
      <w:contextualSpacing/>
    </w:pPr>
  </w:style>
  <w:style w:type="table" w:styleId="Lentelstinklelis">
    <w:name w:val="Table Grid"/>
    <w:basedOn w:val="prastojilentel"/>
    <w:uiPriority w:val="39"/>
    <w:rsid w:val="00DF2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A3C2B"/>
    <w:rPr>
      <w:sz w:val="16"/>
      <w:szCs w:val="16"/>
    </w:rPr>
  </w:style>
  <w:style w:type="paragraph" w:styleId="Komentarotekstas">
    <w:name w:val="annotation text"/>
    <w:basedOn w:val="prastasis"/>
    <w:link w:val="KomentarotekstasDiagrama"/>
    <w:uiPriority w:val="99"/>
    <w:semiHidden/>
    <w:unhideWhenUsed/>
    <w:rsid w:val="00AA3C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A3C2B"/>
    <w:rPr>
      <w:sz w:val="20"/>
      <w:szCs w:val="20"/>
    </w:rPr>
  </w:style>
  <w:style w:type="paragraph" w:styleId="Komentarotema">
    <w:name w:val="annotation subject"/>
    <w:basedOn w:val="Komentarotekstas"/>
    <w:next w:val="Komentarotekstas"/>
    <w:link w:val="KomentarotemaDiagrama"/>
    <w:uiPriority w:val="99"/>
    <w:semiHidden/>
    <w:unhideWhenUsed/>
    <w:rsid w:val="00AA3C2B"/>
    <w:rPr>
      <w:b/>
      <w:bCs/>
    </w:rPr>
  </w:style>
  <w:style w:type="character" w:customStyle="1" w:styleId="KomentarotemaDiagrama">
    <w:name w:val="Komentaro tema Diagrama"/>
    <w:basedOn w:val="KomentarotekstasDiagrama"/>
    <w:link w:val="Komentarotema"/>
    <w:uiPriority w:val="99"/>
    <w:semiHidden/>
    <w:rsid w:val="00AA3C2B"/>
    <w:rPr>
      <w:b/>
      <w:bCs/>
      <w:sz w:val="20"/>
      <w:szCs w:val="20"/>
    </w:rPr>
  </w:style>
  <w:style w:type="paragraph" w:styleId="Debesliotekstas">
    <w:name w:val="Balloon Text"/>
    <w:basedOn w:val="prastasis"/>
    <w:link w:val="DebesliotekstasDiagrama"/>
    <w:uiPriority w:val="99"/>
    <w:semiHidden/>
    <w:unhideWhenUsed/>
    <w:rsid w:val="00AA3C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3C2B"/>
    <w:rPr>
      <w:rFonts w:ascii="Segoe UI" w:hAnsi="Segoe UI" w:cs="Segoe UI"/>
      <w:sz w:val="18"/>
      <w:szCs w:val="18"/>
    </w:rPr>
  </w:style>
  <w:style w:type="paragraph" w:styleId="Antrats">
    <w:name w:val="header"/>
    <w:basedOn w:val="prastasis"/>
    <w:link w:val="AntratsDiagrama"/>
    <w:uiPriority w:val="99"/>
    <w:unhideWhenUsed/>
    <w:rsid w:val="003451CC"/>
    <w:pPr>
      <w:tabs>
        <w:tab w:val="center" w:pos="4680"/>
        <w:tab w:val="right" w:pos="9360"/>
      </w:tabs>
      <w:spacing w:after="0" w:line="240" w:lineRule="auto"/>
    </w:pPr>
    <w:rPr>
      <w:rFonts w:eastAsiaTheme="minorEastAsia" w:cs="Times New Roman"/>
      <w:lang w:eastAsia="lt-LT"/>
    </w:rPr>
  </w:style>
  <w:style w:type="character" w:customStyle="1" w:styleId="AntratsDiagrama">
    <w:name w:val="Antraštės Diagrama"/>
    <w:basedOn w:val="Numatytasispastraiposriftas"/>
    <w:link w:val="Antrats"/>
    <w:uiPriority w:val="99"/>
    <w:rsid w:val="003451CC"/>
    <w:rPr>
      <w:rFonts w:eastAsiaTheme="minorEastAsia" w:cs="Times New Roman"/>
      <w:lang w:eastAsia="lt-LT"/>
    </w:rPr>
  </w:style>
  <w:style w:type="paragraph" w:styleId="Porat">
    <w:name w:val="footer"/>
    <w:basedOn w:val="prastasis"/>
    <w:link w:val="PoratDiagrama"/>
    <w:uiPriority w:val="99"/>
    <w:unhideWhenUsed/>
    <w:rsid w:val="003451C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45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ustomXml/item2.xml"
                 Type="http://schemas.openxmlformats.org/officeDocument/2006/relationships/customXml"/>
   <Relationship Id="rId12" Target="../customXml/item3.xml"
                 Type="http://schemas.openxmlformats.org/officeDocument/2006/relationships/customXml"/>
   <Relationship Id="rId13"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9C041-E698-4E54-883E-2F503EFFB3E4}">
  <ds:schemaRefs>
    <ds:schemaRef ds:uri="http://schemas.openxmlformats.org/officeDocument/2006/bibliography"/>
  </ds:schemaRefs>
</ds:datastoreItem>
</file>

<file path=customXml/itemProps2.xml><?xml version="1.0" encoding="utf-8"?>
<ds:datastoreItem xmlns:ds="http://schemas.openxmlformats.org/officeDocument/2006/customXml" ds:itemID="{4B497B88-34FF-4FC8-AB3C-8EE443D929FE}"/>
</file>

<file path=customXml/itemProps3.xml><?xml version="1.0" encoding="utf-8"?>
<ds:datastoreItem xmlns:ds="http://schemas.openxmlformats.org/officeDocument/2006/customXml" ds:itemID="{A5F89B75-3358-4685-A518-315647F76FC1}"/>
</file>

<file path=customXml/itemProps4.xml><?xml version="1.0" encoding="utf-8"?>
<ds:datastoreItem xmlns:ds="http://schemas.openxmlformats.org/officeDocument/2006/customXml" ds:itemID="{33BD3628-D24D-490C-9909-159E09C05F4E}"/>
</file>

<file path=docProps/app.xml><?xml version="1.0" encoding="utf-8"?>
<Properties xmlns="http://schemas.openxmlformats.org/officeDocument/2006/extended-properties" xmlns:vt="http://schemas.openxmlformats.org/officeDocument/2006/docPropsVTypes">
  <Template>Normal</Template>
  <TotalTime>5</TotalTime>
  <Pages>4</Pages>
  <Words>4919</Words>
  <Characters>2804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2020-10-19T07:34:00Z</dcterms:created>
  <dc:creator>Bugailiškienė Emilija</dc:creator>
  <cp:lastModifiedBy>Bugailiškienė Emilija</cp:lastModifiedBy>
  <cp:lastPrinted>2020-10-19T07:35:00Z</cp:lastPrinted>
  <dcterms:modified xsi:type="dcterms:W3CDTF">2020-10-19T08:25:00Z</dcterms:modified>
  <cp:revision>3</cp:revision>
  <dc:title>42f101f1-679c-4735-aefd-c96904b90a3e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