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95FD" w14:textId="77777777" w:rsidR="007F0606" w:rsidRDefault="007F0606" w:rsidP="00282AF5">
      <w:pPr>
        <w:pStyle w:val="Antrat2"/>
        <w:jc w:val="left"/>
        <w:rPr>
          <w:rFonts w:ascii="Times New Roman" w:eastAsia="Times New Roman" w:hAnsi="Times New Roman" w:cs="Times New Roman"/>
          <w:color w:val="000000"/>
        </w:rPr>
      </w:pPr>
      <w:r>
        <w:rPr>
          <w:noProof/>
        </w:rPr>
        <w:drawing>
          <wp:anchor distT="0" distB="0" distL="114300" distR="114300" simplePos="0" relativeHeight="251659264" behindDoc="0" locked="0" layoutInCell="1" hidden="0" allowOverlap="1" wp14:anchorId="7D65ED40" wp14:editId="4A4BB15A">
            <wp:simplePos x="0" y="0"/>
            <wp:positionH relativeFrom="column">
              <wp:posOffset>2940050</wp:posOffset>
            </wp:positionH>
            <wp:positionV relativeFrom="paragraph">
              <wp:posOffset>0</wp:posOffset>
            </wp:positionV>
            <wp:extent cx="520065" cy="63309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20065" cy="633095"/>
                    </a:xfrm>
                    <a:prstGeom prst="rect">
                      <a:avLst/>
                    </a:prstGeom>
                    <a:ln/>
                  </pic:spPr>
                </pic:pic>
              </a:graphicData>
            </a:graphic>
          </wp:anchor>
        </w:drawing>
      </w:r>
    </w:p>
    <w:p w14:paraId="718FC979"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p>
    <w:p w14:paraId="34311A7F"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p>
    <w:p w14:paraId="5AD25792" w14:textId="77777777" w:rsidR="007F0606" w:rsidRDefault="007F0606" w:rsidP="007F0606">
      <w:pPr>
        <w:pStyle w:val="Antrat2"/>
        <w:jc w:val="center"/>
        <w:rPr>
          <w:rFonts w:ascii="Times New Roman" w:eastAsia="Times New Roman" w:hAnsi="Times New Roman" w:cs="Times New Roman"/>
          <w:color w:val="000000"/>
        </w:rPr>
      </w:pPr>
    </w:p>
    <w:p w14:paraId="52766949"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p>
    <w:p w14:paraId="23B1E8EB" w14:textId="77777777" w:rsidR="007F0606" w:rsidRDefault="007F0606" w:rsidP="007F0606">
      <w:pPr>
        <w:pStyle w:val="Antrat2"/>
        <w:numPr>
          <w:ilvl w:val="1"/>
          <w:numId w:val="1"/>
        </w:numPr>
        <w:jc w:val="center"/>
        <w:rPr>
          <w:rFonts w:ascii="Times New Roman" w:eastAsia="Times New Roman" w:hAnsi="Times New Roman" w:cs="Times New Roman"/>
          <w:color w:val="000000"/>
        </w:rPr>
      </w:pPr>
      <w:r>
        <w:rPr>
          <w:rFonts w:ascii="Times New Roman" w:eastAsia="Times New Roman" w:hAnsi="Times New Roman" w:cs="Times New Roman"/>
          <w:color w:val="000000"/>
        </w:rPr>
        <w:t>ŠIAULIŲ MIESTO SAVIVALDYBĖS ADMINISTRACIJA</w:t>
      </w:r>
    </w:p>
    <w:p w14:paraId="7B413936" w14:textId="77777777" w:rsidR="007F0606" w:rsidRDefault="007F0606" w:rsidP="007F0606">
      <w:pPr>
        <w:pStyle w:val="Antrat1"/>
        <w:numPr>
          <w:ilvl w:val="0"/>
          <w:numId w:val="1"/>
        </w:numPr>
        <w:rPr>
          <w:rFonts w:ascii="Times New Roman" w:eastAsia="Times New Roman" w:hAnsi="Times New Roman" w:cs="Times New Roman"/>
          <w:color w:val="000000"/>
          <w:sz w:val="20"/>
          <w:szCs w:val="20"/>
        </w:rPr>
      </w:pPr>
    </w:p>
    <w:p w14:paraId="103CD584" w14:textId="77777777" w:rsidR="007F0606" w:rsidRDefault="007F0606" w:rsidP="007F0606">
      <w:pPr>
        <w:widowContro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Savivaldybės biudžetinė įstaiga, Vasario 16-osios g. 62, 76295 Šiauliai, </w:t>
      </w:r>
    </w:p>
    <w:p w14:paraId="08D7D70A" w14:textId="77777777" w:rsidR="007F0606" w:rsidRDefault="007F0606" w:rsidP="007F0606">
      <w:pPr>
        <w:widowContro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 (8 41) 596 200, faks. (8 41) 52 41 15, el. p. rastine@siauliai.lt</w:t>
      </w:r>
    </w:p>
    <w:p w14:paraId="5B6142F1" w14:textId="00BEC3D0" w:rsidR="007F0606" w:rsidRDefault="007F0606" w:rsidP="007F0606">
      <w:pPr>
        <w:widowControl/>
        <w:pBdr>
          <w:top w:val="nil"/>
          <w:left w:val="nil"/>
          <w:bottom w:val="single" w:sz="4" w:space="1" w:color="000000"/>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Duomenys kaupiami ir saugomi Juridinių asmenų registre, kodas 188771865</w:t>
      </w:r>
    </w:p>
    <w:p w14:paraId="3D520D1D" w14:textId="5AF89977" w:rsidR="007F0606" w:rsidRDefault="00F26D0C" w:rsidP="007F0606">
      <w:pPr>
        <w:jc w:val="center"/>
        <w:rPr>
          <w:rFonts w:ascii="Times New Roman" w:eastAsia="Times New Roman" w:hAnsi="Times New Roman" w:cs="Times New Roman"/>
          <w:color w:val="000000"/>
        </w:rPr>
      </w:pPr>
      <w:r>
        <w:rPr>
          <w:noProof/>
        </w:rPr>
        <mc:AlternateContent>
          <mc:Choice Requires="wps">
            <w:drawing>
              <wp:anchor distT="0" distB="0" distL="114300" distR="114300" simplePos="0" relativeHeight="251661312" behindDoc="0" locked="0" layoutInCell="1" allowOverlap="1" wp14:anchorId="0CBEFAA5" wp14:editId="30555637">
                <wp:simplePos x="0" y="0"/>
                <wp:positionH relativeFrom="column">
                  <wp:posOffset>4234814</wp:posOffset>
                </wp:positionH>
                <wp:positionV relativeFrom="paragraph">
                  <wp:posOffset>175895</wp:posOffset>
                </wp:positionV>
                <wp:extent cx="2124075" cy="638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FED3944" w14:textId="1E72A87C" w:rsidR="00F26D0C" w:rsidRDefault="00F26D0C" w:rsidP="00F26D0C">
                            <w:pPr>
                              <w:rPr>
                                <w:rFonts w:ascii="Times New Roman" w:hAnsi="Times New Roman" w:cs="Times New Roman"/>
                              </w:rPr>
                            </w:pPr>
                            <w:r w:rsidRPr="00C21BB5">
                              <w:rPr>
                                <w:rFonts w:ascii="Times New Roman" w:hAnsi="Times New Roman" w:cs="Times New Roman"/>
                                <w:sz w:val="20"/>
                              </w:rPr>
                              <w:t xml:space="preserve"> </w:t>
                            </w:r>
                            <w:r>
                              <w:rPr>
                                <w:rFonts w:ascii="Times New Roman" w:hAnsi="Times New Roman" w:cs="Times New Roman"/>
                              </w:rPr>
                              <w:t>_________</w:t>
                            </w:r>
                            <w:r w:rsidRPr="00C21BB5">
                              <w:rPr>
                                <w:rFonts w:ascii="Times New Roman" w:hAnsi="Times New Roman" w:cs="Times New Roman"/>
                              </w:rPr>
                              <w:t xml:space="preserve">  Nr. </w:t>
                            </w:r>
                            <w:r>
                              <w:rPr>
                                <w:rFonts w:ascii="Times New Roman" w:hAnsi="Times New Roman" w:cs="Times New Roman"/>
                              </w:rPr>
                              <w:t>____________</w:t>
                            </w:r>
                          </w:p>
                          <w:p w14:paraId="2ABAC2FE" w14:textId="2A2ADA15" w:rsidR="00F26D0C" w:rsidRPr="00C21BB5" w:rsidRDefault="00F26D0C" w:rsidP="00F26D0C">
                            <w:pPr>
                              <w:rPr>
                                <w:rFonts w:ascii="Times New Roman" w:hAnsi="Times New Roman" w:cs="Times New Roman"/>
                              </w:rPr>
                            </w:pPr>
                            <w:r>
                              <w:rPr>
                                <w:rFonts w:ascii="Times New Roman" w:hAnsi="Times New Roman" w:cs="Times New Roman"/>
                              </w:rPr>
                              <w:t xml:space="preserve">Į </w:t>
                            </w:r>
                            <w:r w:rsidR="00C169A0">
                              <w:rPr>
                                <w:rFonts w:ascii="Times New Roman" w:hAnsi="Times New Roman" w:cs="Times New Roman"/>
                              </w:rPr>
                              <w:t>_________</w:t>
                            </w:r>
                            <w:r w:rsidRPr="00C21BB5">
                              <w:rPr>
                                <w:rFonts w:ascii="Times New Roman" w:hAnsi="Times New Roman" w:cs="Times New Roman"/>
                              </w:rPr>
                              <w:t xml:space="preserve"> Nr. </w:t>
                            </w:r>
                            <w:r w:rsidR="00C169A0">
                              <w:rPr>
                                <w:rFonts w:ascii="Times New Roman" w:hAnsi="Times New Roman" w:cs="Times New Roman"/>
                              </w:rPr>
                              <w:t>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CBEFAA5" id="_x0000_t202" coordsize="21600,21600" o:spt="202" path="m,l,21600r21600,l21600,xe">
                <v:stroke joinstyle="miter"/>
                <v:path gradientshapeok="t" o:connecttype="rect"/>
              </v:shapetype>
              <v:shape id="Text Box 2" o:spid="_x0000_s1026" type="#_x0000_t202" style="position:absolute;left:0;text-align:left;margin-left:333.45pt;margin-top:13.85pt;width:167.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rfet5QEAALgDAAAOAAAAZHJzL2Uyb0RvYy54bWysU9tu2zAMfR+wfxD0vtjxtq4w4hRdiw4D ugvQ7gNoWYqN2aJGKbGzrx8lx2m3vQ17ESiKPOQ5pDZX09CLgybfoa3kepVLoa3CprO7Sn57vHt1 KYUPYBvo0epKHrWXV9uXLzajK3WBLfaNJsEg1pejq2QbgiuzzKtWD+BX6LTlR4M0QOAr7bKGYGT0 oc+KPL/IRqTGESrtPXtv50e5TfjGaBW+GON1EH0lubeQTkpnHc9su4FyR+DaTp3agH/oYoDOctEz 1C0EEHvq/oIaOkXo0YSVwiFDYzqlEwdms87/YPPQgtOJC4vj3Vkm//9g1efDVxJdU8lCCgsDj+hR T0G8x0kUUZ3R+ZKDHhyHhYndPOXE1Lt7VN+9sHjTgt3payIcWw0Nd7eOmdmz1BnHR5B6/IQNl4F9 wAQ0GRqidCyGYHSe0vE8mdiKYmexLt7k795Kofjt4vXlmu1YAsol25EPHzQOIhqVJJ58QofDvQ9z 6BISi1m86/qe/VD29jcHY84endbnlB25xPZnImGqJ86NzhqbI7MinFeLvwIbLdJPKUZeq0r6H3sg LUX/0bIycQcXgxajXgywilMrGaSYzZuQdnVu8JoVM10i81T5pDOvR5LjtMpx/57fU9TTh9v+AgAA //8DAFBLAwQUAAYACAAAACEAzJj4U+AAAAALAQAADwAAAGRycy9kb3ducmV2LnhtbEyPwU7DMAyG 70i8Q2QkbixZhbKtNJ0mBCckRFcOHNPGa6M1Tmmyrbw92Qlutvzp9/cX29kN7IxTsJ4ULBcCGFLr jaVOwWf9+rAGFqImowdPqOAHA2zL25tC58ZfqMLzPnYshVDItYI+xjHnPLQ9Oh0WfkRKt4OfnI5p nTpuJn1J4W7gmRCSO20pfej1iM89tsf9ySnYfVH1Yr/fm4/qUNm63gh6k0el7u/m3ROwiHP8g+Gq n9ShTE6NP5EJbFAgpdwkVEG2WgG7AkIsH4E1acrWGfCy4P87lL8AAAD//wMAUEsBAi0AFAAGAAgA AAAhALaDOJL+AAAA4QEAABMAAAAAAAAAAAAAAAAAAAAAAFtDb250ZW50X1R5cGVzXS54bWxQSwEC LQAUAAYACAAAACEAOP0h/9YAAACUAQAACwAAAAAAAAAAAAAAAAAvAQAAX3JlbHMvLnJlbHNQSwEC LQAUAAYACAAAACEAzK33reUBAAC4AwAADgAAAAAAAAAAAAAAAAAuAgAAZHJzL2Uyb0RvYy54bWxQ SwECLQAUAAYACAAAACEAzJj4U+AAAAALAQAADwAAAAAAAAAAAAAAAAA/BAAAZHJzL2Rvd25yZXYu eG1sUEsFBgAAAAAEAAQA8wAAAEwFAAAAAA== " filled="f" stroked="f">
                <v:stroke joinstyle="round"/>
                <v:textbox inset="0,0,0,0">
                  <w:txbxContent>
                    <w:p w14:paraId="5FED3944" w14:textId="1E72A87C" w:rsidR="00F26D0C" w:rsidRDefault="00F26D0C" w:rsidP="00F26D0C">
                      <w:pPr>
                        <w:rPr>
                          <w:rFonts w:ascii="Times New Roman" w:hAnsi="Times New Roman" w:cs="Times New Roman"/>
                        </w:rPr>
                      </w:pPr>
                      <w:r w:rsidRPr="00C21BB5">
                        <w:rPr>
                          <w:rFonts w:ascii="Times New Roman" w:hAnsi="Times New Roman" w:cs="Times New Roman"/>
                          <w:sz w:val="20"/>
                        </w:rPr>
                        <w:t xml:space="preserve"> </w:t>
                      </w:r>
                      <w:r>
                        <w:rPr>
                          <w:rFonts w:ascii="Times New Roman" w:hAnsi="Times New Roman" w:cs="Times New Roman"/>
                        </w:rPr>
                        <w:t>_________</w:t>
                      </w:r>
                      <w:r w:rsidRPr="00C21BB5">
                        <w:rPr>
                          <w:rFonts w:ascii="Times New Roman" w:hAnsi="Times New Roman" w:cs="Times New Roman"/>
                        </w:rPr>
                        <w:t xml:space="preserve">  Nr. </w:t>
                      </w:r>
                      <w:r>
                        <w:rPr>
                          <w:rFonts w:ascii="Times New Roman" w:hAnsi="Times New Roman" w:cs="Times New Roman"/>
                        </w:rPr>
                        <w:t>____________</w:t>
                      </w:r>
                    </w:p>
                    <w:p w14:paraId="2ABAC2FE" w14:textId="2A2ADA15" w:rsidR="00F26D0C" w:rsidRPr="00C21BB5" w:rsidRDefault="00F26D0C" w:rsidP="00F26D0C">
                      <w:pPr>
                        <w:rPr>
                          <w:rFonts w:ascii="Times New Roman" w:hAnsi="Times New Roman" w:cs="Times New Roman"/>
                        </w:rPr>
                      </w:pPr>
                      <w:r>
                        <w:rPr>
                          <w:rFonts w:ascii="Times New Roman" w:hAnsi="Times New Roman" w:cs="Times New Roman"/>
                        </w:rPr>
                        <w:t xml:space="preserve">Į </w:t>
                      </w:r>
                      <w:r w:rsidR="00C169A0">
                        <w:rPr>
                          <w:rFonts w:ascii="Times New Roman" w:hAnsi="Times New Roman" w:cs="Times New Roman"/>
                        </w:rPr>
                        <w:t>_________</w:t>
                      </w:r>
                      <w:r w:rsidRPr="00C21BB5">
                        <w:rPr>
                          <w:rFonts w:ascii="Times New Roman" w:hAnsi="Times New Roman" w:cs="Times New Roman"/>
                        </w:rPr>
                        <w:t xml:space="preserve"> Nr. </w:t>
                      </w:r>
                      <w:r w:rsidR="00C169A0">
                        <w:rPr>
                          <w:rFonts w:ascii="Times New Roman" w:hAnsi="Times New Roman" w:cs="Times New Roman"/>
                        </w:rPr>
                        <w:t>____________</w:t>
                      </w:r>
                    </w:p>
                  </w:txbxContent>
                </v:textbox>
              </v:shape>
            </w:pict>
          </mc:Fallback>
        </mc:AlternateContent>
      </w:r>
    </w:p>
    <w:p w14:paraId="0FCDEB27" w14:textId="62E73567" w:rsidR="007F0606" w:rsidRDefault="007F0606" w:rsidP="007F0606">
      <w:pPr>
        <w:tabs>
          <w:tab w:val="left" w:pos="6810"/>
        </w:tabs>
        <w:rPr>
          <w:rFonts w:ascii="Times New Roman" w:eastAsia="Times New Roman" w:hAnsi="Times New Roman" w:cs="Times New Roman"/>
          <w:color w:val="000000"/>
        </w:rPr>
      </w:pPr>
      <w:r>
        <w:rPr>
          <w:rFonts w:ascii="Times New Roman" w:eastAsia="Times New Roman" w:hAnsi="Times New Roman" w:cs="Times New Roman"/>
          <w:color w:val="000000"/>
        </w:rPr>
        <w:t>Lietuvos Respublikos finansų ministerijai</w:t>
      </w:r>
    </w:p>
    <w:p w14:paraId="69C2F3EF" w14:textId="74E63DF7" w:rsidR="007F0606" w:rsidRDefault="00571367" w:rsidP="007F0606">
      <w:pPr>
        <w:tabs>
          <w:tab w:val="left" w:pos="6810"/>
        </w:tabs>
        <w:rPr>
          <w:rFonts w:ascii="Times New Roman" w:eastAsia="Times New Roman" w:hAnsi="Times New Roman" w:cs="Times New Roman"/>
          <w:color w:val="000000"/>
        </w:rPr>
      </w:pPr>
      <w:r w:rsidRPr="00571367">
        <w:rPr>
          <w:rFonts w:ascii="Times New Roman" w:eastAsia="Times New Roman" w:hAnsi="Times New Roman" w:cs="Times New Roman"/>
          <w:color w:val="000000"/>
        </w:rPr>
        <w:t>Lukiškių g. 2, 01512 Vilnius</w:t>
      </w:r>
    </w:p>
    <w:p w14:paraId="73A99DF5" w14:textId="77777777" w:rsidR="00571367" w:rsidRDefault="00571367" w:rsidP="007F0606">
      <w:pPr>
        <w:tabs>
          <w:tab w:val="left" w:pos="6810"/>
        </w:tabs>
        <w:rPr>
          <w:rFonts w:ascii="Times New Roman" w:eastAsia="Times New Roman" w:hAnsi="Times New Roman" w:cs="Times New Roman"/>
          <w:color w:val="000000"/>
        </w:rPr>
      </w:pPr>
    </w:p>
    <w:p w14:paraId="7714FD93" w14:textId="34491B50" w:rsidR="007F0606" w:rsidRDefault="00571367" w:rsidP="007F0606">
      <w:pPr>
        <w:tabs>
          <w:tab w:val="left" w:pos="681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Kopija </w:t>
      </w:r>
      <w:r>
        <w:rPr>
          <w:rFonts w:ascii="Times New Roman" w:eastAsia="Times New Roman" w:hAnsi="Times New Roman" w:cs="Times New Roman"/>
          <w:color w:val="000000"/>
        </w:rPr>
        <w:br/>
        <w:t xml:space="preserve">el. p. </w:t>
      </w:r>
      <w:proofErr w:type="spellStart"/>
      <w:r w:rsidRPr="00571367">
        <w:rPr>
          <w:rFonts w:ascii="Times New Roman" w:eastAsia="Times New Roman" w:hAnsi="Times New Roman" w:cs="Times New Roman"/>
          <w:color w:val="000000"/>
        </w:rPr>
        <w:t>gintare.boguseviciene@finmin.lt</w:t>
      </w:r>
      <w:proofErr w:type="spellEnd"/>
      <w:r>
        <w:rPr>
          <w:rFonts w:ascii="Times New Roman" w:eastAsia="Times New Roman" w:hAnsi="Times New Roman" w:cs="Times New Roman"/>
          <w:color w:val="000000"/>
        </w:rPr>
        <w:t>;</w:t>
      </w:r>
    </w:p>
    <w:p w14:paraId="7B50E3DD" w14:textId="7B923D5D" w:rsidR="007F0606" w:rsidRDefault="00571367" w:rsidP="007F0606">
      <w:pPr>
        <w:tabs>
          <w:tab w:val="left" w:pos="6810"/>
        </w:tabs>
        <w:rPr>
          <w:rFonts w:ascii="Times New Roman" w:eastAsia="Times New Roman" w:hAnsi="Times New Roman" w:cs="Times New Roman"/>
          <w:color w:val="000000"/>
        </w:rPr>
      </w:pPr>
      <w:r w:rsidRPr="00571367">
        <w:rPr>
          <w:rFonts w:ascii="Times New Roman" w:eastAsia="Times New Roman" w:hAnsi="Times New Roman" w:cs="Times New Roman"/>
          <w:color w:val="000000"/>
        </w:rPr>
        <w:t>arturas.kriuka@finmin.lt</w:t>
      </w:r>
      <w:r w:rsidR="007F0606">
        <w:rPr>
          <w:rFonts w:ascii="Times New Roman" w:eastAsia="Times New Roman" w:hAnsi="Times New Roman" w:cs="Times New Roman"/>
          <w:color w:val="000000"/>
        </w:rPr>
        <w:tab/>
      </w:r>
    </w:p>
    <w:p w14:paraId="6942920A" w14:textId="3FE41122" w:rsidR="007F0606" w:rsidRDefault="007F0606" w:rsidP="007F0606">
      <w:pPr>
        <w:rPr>
          <w:rFonts w:ascii="Times New Roman" w:eastAsia="Times New Roman" w:hAnsi="Times New Roman" w:cs="Times New Roman"/>
          <w:color w:val="000000"/>
        </w:rPr>
      </w:pPr>
    </w:p>
    <w:p w14:paraId="2B722E7A" w14:textId="77777777" w:rsidR="00571367" w:rsidRDefault="00571367" w:rsidP="007F0606">
      <w:pPr>
        <w:rPr>
          <w:rFonts w:ascii="Times New Roman" w:eastAsia="Times New Roman" w:hAnsi="Times New Roman" w:cs="Times New Roman"/>
          <w:color w:val="000000"/>
        </w:rPr>
      </w:pPr>
    </w:p>
    <w:p w14:paraId="39E9741B" w14:textId="41F6796B" w:rsidR="007F0606" w:rsidRDefault="007F0606" w:rsidP="007F0606">
      <w:pP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DĖL </w:t>
      </w:r>
      <w:r w:rsidR="005C2D4C">
        <w:rPr>
          <w:rFonts w:ascii="Times New Roman" w:eastAsia="Times New Roman" w:hAnsi="Times New Roman" w:cs="Times New Roman"/>
          <w:b/>
          <w:color w:val="000000"/>
        </w:rPr>
        <w:t xml:space="preserve">INFORMACIJOS APIE </w:t>
      </w:r>
      <w:r w:rsidR="005C2D4C" w:rsidRPr="005C2D4C">
        <w:rPr>
          <w:rFonts w:ascii="Times New Roman" w:eastAsia="Times New Roman" w:hAnsi="Times New Roman" w:cs="Times New Roman"/>
          <w:b/>
          <w:color w:val="000000"/>
        </w:rPr>
        <w:t>PATIRT</w:t>
      </w:r>
      <w:r w:rsidR="005C2D4C">
        <w:rPr>
          <w:rFonts w:ascii="Times New Roman" w:eastAsia="Times New Roman" w:hAnsi="Times New Roman" w:cs="Times New Roman"/>
          <w:b/>
          <w:color w:val="000000"/>
        </w:rPr>
        <w:t>AS</w:t>
      </w:r>
      <w:r w:rsidR="005C2D4C" w:rsidRPr="005C2D4C">
        <w:rPr>
          <w:rFonts w:ascii="Times New Roman" w:eastAsia="Times New Roman" w:hAnsi="Times New Roman" w:cs="Times New Roman"/>
          <w:b/>
          <w:color w:val="000000"/>
        </w:rPr>
        <w:t xml:space="preserve"> IŠLAID</w:t>
      </w:r>
      <w:r w:rsidR="005C2D4C">
        <w:rPr>
          <w:rFonts w:ascii="Times New Roman" w:eastAsia="Times New Roman" w:hAnsi="Times New Roman" w:cs="Times New Roman"/>
          <w:b/>
          <w:color w:val="000000"/>
        </w:rPr>
        <w:t>AS</w:t>
      </w:r>
      <w:r w:rsidR="005C2D4C" w:rsidRPr="005C2D4C">
        <w:rPr>
          <w:rFonts w:ascii="Times New Roman" w:eastAsia="Times New Roman" w:hAnsi="Times New Roman" w:cs="Times New Roman"/>
          <w:b/>
          <w:color w:val="000000"/>
        </w:rPr>
        <w:t>, SUSIJUSI</w:t>
      </w:r>
      <w:r w:rsidR="005C2D4C">
        <w:rPr>
          <w:rFonts w:ascii="Times New Roman" w:eastAsia="Times New Roman" w:hAnsi="Times New Roman" w:cs="Times New Roman"/>
          <w:b/>
          <w:color w:val="000000"/>
        </w:rPr>
        <w:t>AS</w:t>
      </w:r>
      <w:r w:rsidR="005C2D4C" w:rsidRPr="005C2D4C">
        <w:rPr>
          <w:rFonts w:ascii="Times New Roman" w:eastAsia="Times New Roman" w:hAnsi="Times New Roman" w:cs="Times New Roman"/>
          <w:b/>
          <w:color w:val="000000"/>
        </w:rPr>
        <w:t xml:space="preserve"> SU VALSTYBĖS LYGIO EKSTREMALIOSIOS SITUACIJOS DĖL KORONAVIRUSO (COVID-19) PLITIMO GRĖSMĖS LIKVIDAVIMU IR JOS PADARINIŲ ŠALINIMU</w:t>
      </w:r>
      <w:r w:rsidR="005C2D4C">
        <w:rPr>
          <w:rFonts w:ascii="Times New Roman" w:eastAsia="Times New Roman" w:hAnsi="Times New Roman" w:cs="Times New Roman"/>
          <w:b/>
          <w:color w:val="000000"/>
        </w:rPr>
        <w:t>, PATEIKIMO</w:t>
      </w:r>
    </w:p>
    <w:p w14:paraId="4C180DEB" w14:textId="77777777" w:rsidR="007F0606" w:rsidRDefault="007F0606" w:rsidP="007F0606">
      <w:pPr>
        <w:jc w:val="both"/>
        <w:rPr>
          <w:rFonts w:ascii="Times New Roman" w:eastAsia="Times New Roman" w:hAnsi="Times New Roman" w:cs="Times New Roman"/>
          <w:color w:val="000000"/>
          <w:sz w:val="20"/>
          <w:szCs w:val="20"/>
        </w:rPr>
      </w:pPr>
    </w:p>
    <w:p w14:paraId="682A62C8" w14:textId="62D7DFFA" w:rsidR="001812FF" w:rsidRPr="001812FF" w:rsidRDefault="00F26D0C" w:rsidP="001812FF">
      <w:pPr>
        <w:ind w:firstLine="680"/>
        <w:jc w:val="both"/>
        <w:rPr>
          <w:rFonts w:ascii="Times New Roman" w:eastAsia="Times New Roman" w:hAnsi="Times New Roman" w:cs="Times New Roman"/>
        </w:rPr>
      </w:pPr>
      <w:r>
        <w:rPr>
          <w:rFonts w:ascii="Times New Roman" w:eastAsia="Times New Roman" w:hAnsi="Times New Roman" w:cs="Times New Roman"/>
          <w:color w:val="000000"/>
        </w:rPr>
        <w:t xml:space="preserve">Vadovaudamiesi </w:t>
      </w:r>
      <w:r w:rsidR="00C169A0" w:rsidRPr="00C169A0">
        <w:rPr>
          <w:rFonts w:ascii="Times New Roman" w:eastAsia="Times New Roman" w:hAnsi="Times New Roman" w:cs="Times New Roman"/>
          <w:color w:val="000000"/>
        </w:rPr>
        <w:t>Lietuvos Respublikos Vyriausybės 2010 m. liepos 21 d. nutarimu Nr. 1107 „Dėl materialinių išteklių teikimo ir kompensavimo už jų teikimą tvarkos aprašo ir valstybės paramos už žalą, patirtą dėl ekstremaliosios situacijos, teikimo tvarkos aprašo patvirtinimo“</w:t>
      </w:r>
      <w:r>
        <w:rPr>
          <w:rFonts w:ascii="Times New Roman" w:eastAsia="Times New Roman" w:hAnsi="Times New Roman" w:cs="Times New Roman"/>
          <w:color w:val="000000"/>
        </w:rPr>
        <w:t xml:space="preserve">, teikiame </w:t>
      </w:r>
      <w:r w:rsidRPr="00F26D0C">
        <w:rPr>
          <w:rFonts w:ascii="Times New Roman" w:eastAsia="Times New Roman" w:hAnsi="Times New Roman" w:cs="Times New Roman"/>
          <w:color w:val="000000"/>
        </w:rPr>
        <w:t xml:space="preserve">informaciją apie </w:t>
      </w:r>
      <w:r>
        <w:rPr>
          <w:rFonts w:ascii="Times New Roman" w:eastAsia="Times New Roman" w:hAnsi="Times New Roman" w:cs="Times New Roman"/>
          <w:color w:val="000000"/>
        </w:rPr>
        <w:t xml:space="preserve">Šiaulių miesto </w:t>
      </w:r>
      <w:r w:rsidRPr="00F26D0C">
        <w:rPr>
          <w:rFonts w:ascii="Times New Roman" w:eastAsia="Times New Roman" w:hAnsi="Times New Roman" w:cs="Times New Roman"/>
          <w:color w:val="000000"/>
        </w:rPr>
        <w:t>savivaldybės administracijos patirtas išlaidas, susijusias su valstybės lygio ekstremaliosios situacijos dėl</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 xml:space="preserve">naujojo </w:t>
      </w:r>
      <w:proofErr w:type="spellStart"/>
      <w:r w:rsidRPr="00F26D0C">
        <w:rPr>
          <w:rFonts w:ascii="Times New Roman" w:eastAsia="Times New Roman" w:hAnsi="Times New Roman" w:cs="Times New Roman"/>
          <w:color w:val="000000"/>
        </w:rPr>
        <w:t>koronaviruso</w:t>
      </w:r>
      <w:proofErr w:type="spellEnd"/>
      <w:r w:rsidRPr="00F26D0C">
        <w:rPr>
          <w:rFonts w:ascii="Times New Roman" w:eastAsia="Times New Roman" w:hAnsi="Times New Roman" w:cs="Times New Roman"/>
          <w:color w:val="000000"/>
        </w:rPr>
        <w:t xml:space="preserve"> (COVID-19) plitimo grėsmės likvidavimu ir jos padarinių šalinimu, pagal</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pridedamą lentelę</w:t>
      </w:r>
      <w:r>
        <w:rPr>
          <w:rFonts w:ascii="Times New Roman" w:eastAsia="Times New Roman" w:hAnsi="Times New Roman" w:cs="Times New Roman"/>
          <w:color w:val="000000"/>
        </w:rPr>
        <w:t>.</w:t>
      </w:r>
      <w:r w:rsidRPr="00F26D0C">
        <w:rPr>
          <w:rFonts w:ascii="Times New Roman" w:eastAsia="Times New Roman" w:hAnsi="Times New Roman" w:cs="Times New Roman"/>
          <w:color w:val="000000"/>
        </w:rPr>
        <w:t xml:space="preserve"> Taip pat </w:t>
      </w:r>
      <w:r>
        <w:rPr>
          <w:rFonts w:ascii="Times New Roman" w:eastAsia="Times New Roman" w:hAnsi="Times New Roman" w:cs="Times New Roman"/>
          <w:color w:val="000000"/>
        </w:rPr>
        <w:t>teikiame</w:t>
      </w:r>
      <w:r w:rsidRPr="00F26D0C">
        <w:rPr>
          <w:rFonts w:ascii="Times New Roman" w:eastAsia="Times New Roman" w:hAnsi="Times New Roman" w:cs="Times New Roman"/>
          <w:color w:val="000000"/>
        </w:rPr>
        <w:t xml:space="preserve"> išlaidas,</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susijusias su materialinių išteklių teikimu</w:t>
      </w:r>
      <w:r>
        <w:rPr>
          <w:rFonts w:ascii="Times New Roman" w:eastAsia="Times New Roman" w:hAnsi="Times New Roman" w:cs="Times New Roman"/>
          <w:color w:val="000000"/>
        </w:rPr>
        <w:t xml:space="preserve">, </w:t>
      </w:r>
      <w:r w:rsidRPr="00F26D0C">
        <w:rPr>
          <w:rFonts w:ascii="Times New Roman" w:eastAsia="Times New Roman" w:hAnsi="Times New Roman" w:cs="Times New Roman"/>
          <w:color w:val="000000"/>
        </w:rPr>
        <w:t>pagrindžiančius dokumentus</w:t>
      </w:r>
      <w:r>
        <w:rPr>
          <w:rFonts w:ascii="Times New Roman" w:eastAsia="Times New Roman" w:hAnsi="Times New Roman" w:cs="Times New Roman"/>
          <w:color w:val="000000"/>
        </w:rPr>
        <w:t xml:space="preserve"> suarchyvuotame ir slaptažodžiu</w:t>
      </w:r>
      <w:r w:rsidR="001E3089">
        <w:rPr>
          <w:rFonts w:ascii="Times New Roman" w:eastAsia="Times New Roman" w:hAnsi="Times New Roman" w:cs="Times New Roman"/>
          <w:color w:val="000000"/>
        </w:rPr>
        <w:t xml:space="preserve"> </w:t>
      </w:r>
      <w:r w:rsidR="006B3629" w:rsidRPr="001812FF">
        <w:rPr>
          <w:rFonts w:ascii="Times New Roman" w:eastAsia="Times New Roman" w:hAnsi="Times New Roman" w:cs="Times New Roman"/>
        </w:rPr>
        <w:t>(</w:t>
      </w:r>
      <w:r w:rsidR="001E3089" w:rsidRPr="001812FF">
        <w:rPr>
          <w:rFonts w:ascii="Times New Roman" w:eastAsia="Times New Roman" w:hAnsi="Times New Roman" w:cs="Times New Roman"/>
          <w:i/>
          <w:iCs/>
        </w:rPr>
        <w:t>covid_19_kompesacijai</w:t>
      </w:r>
      <w:r w:rsidR="00C169A0" w:rsidRPr="001812FF">
        <w:rPr>
          <w:rFonts w:ascii="Times New Roman" w:eastAsia="Times New Roman" w:hAnsi="Times New Roman" w:cs="Times New Roman"/>
          <w:i/>
          <w:iCs/>
        </w:rPr>
        <w:t>_</w:t>
      </w:r>
      <w:r w:rsidR="003556C9">
        <w:rPr>
          <w:rFonts w:ascii="Times New Roman" w:eastAsia="Times New Roman" w:hAnsi="Times New Roman" w:cs="Times New Roman"/>
          <w:i/>
          <w:iCs/>
        </w:rPr>
        <w:t>4</w:t>
      </w:r>
      <w:r w:rsidR="001E3089" w:rsidRPr="001812FF">
        <w:rPr>
          <w:rFonts w:ascii="Times New Roman" w:eastAsia="Times New Roman" w:hAnsi="Times New Roman" w:cs="Times New Roman"/>
        </w:rPr>
        <w:t>)</w:t>
      </w:r>
      <w:r w:rsidRPr="001812FF">
        <w:rPr>
          <w:rFonts w:ascii="Times New Roman" w:eastAsia="Times New Roman" w:hAnsi="Times New Roman" w:cs="Times New Roman"/>
        </w:rPr>
        <w:t xml:space="preserve"> apsaugotame faile „</w:t>
      </w:r>
      <w:r w:rsidR="001E3089" w:rsidRPr="001812FF">
        <w:rPr>
          <w:rFonts w:ascii="Times New Roman" w:eastAsia="Times New Roman" w:hAnsi="Times New Roman" w:cs="Times New Roman"/>
        </w:rPr>
        <w:t>smsa_islaidas_patvirtinantys_dokumentai</w:t>
      </w:r>
      <w:r w:rsidR="00C169A0" w:rsidRPr="001812FF">
        <w:rPr>
          <w:rFonts w:ascii="Times New Roman" w:eastAsia="Times New Roman" w:hAnsi="Times New Roman" w:cs="Times New Roman"/>
        </w:rPr>
        <w:t>_</w:t>
      </w:r>
      <w:r w:rsidR="003556C9">
        <w:rPr>
          <w:rFonts w:ascii="Times New Roman" w:eastAsia="Times New Roman" w:hAnsi="Times New Roman" w:cs="Times New Roman"/>
        </w:rPr>
        <w:t>4</w:t>
      </w:r>
      <w:r w:rsidR="001E3089" w:rsidRPr="001812FF">
        <w:rPr>
          <w:rFonts w:ascii="Times New Roman" w:eastAsia="Times New Roman" w:hAnsi="Times New Roman" w:cs="Times New Roman"/>
        </w:rPr>
        <w:t>.zip</w:t>
      </w:r>
      <w:r w:rsidRPr="001812FF">
        <w:rPr>
          <w:rFonts w:ascii="Times New Roman" w:eastAsia="Times New Roman" w:hAnsi="Times New Roman" w:cs="Times New Roman"/>
        </w:rPr>
        <w:t xml:space="preserve">“, kuris dėl didelės apimties patalpintas </w:t>
      </w:r>
      <w:r w:rsidR="001E3089" w:rsidRPr="001812FF">
        <w:rPr>
          <w:rFonts w:ascii="Times New Roman" w:eastAsia="Times New Roman" w:hAnsi="Times New Roman" w:cs="Times New Roman"/>
        </w:rPr>
        <w:t>internetinėje saugykloje ir yra pasiekiamas šiuo adresu:</w:t>
      </w:r>
      <w:r w:rsidR="00AE74C4">
        <w:t xml:space="preserve"> </w:t>
      </w:r>
      <w:hyperlink r:id="rId6" w:history="1">
        <w:r w:rsidR="00630077" w:rsidRPr="008A3BC5">
          <w:rPr>
            <w:rStyle w:val="Hipersaitas"/>
          </w:rPr>
          <w:t>https://drive.google.com/file/d/1Jn6x1KfenLJyHCtuDYUunLDUrGSxkFkL/view?usp=sharing</w:t>
        </w:r>
      </w:hyperlink>
      <w:r w:rsidR="001812FF">
        <w:rPr>
          <w:rFonts w:ascii="Times New Roman" w:eastAsia="Times New Roman" w:hAnsi="Times New Roman" w:cs="Times New Roman"/>
        </w:rPr>
        <w:t>.</w:t>
      </w:r>
    </w:p>
    <w:p w14:paraId="3B7ACBE1" w14:textId="170E4E83" w:rsidR="007F0606" w:rsidRDefault="007F0606" w:rsidP="007F0606">
      <w:pPr>
        <w:ind w:firstLine="680"/>
        <w:jc w:val="both"/>
        <w:rPr>
          <w:rFonts w:ascii="Times New Roman" w:eastAsia="Times New Roman" w:hAnsi="Times New Roman" w:cs="Times New Roman"/>
          <w:color w:val="000000"/>
        </w:rPr>
      </w:pPr>
      <w:r>
        <w:rPr>
          <w:rFonts w:ascii="Times New Roman" w:eastAsia="Times New Roman" w:hAnsi="Times New Roman" w:cs="Times New Roman"/>
          <w:color w:val="000000"/>
        </w:rPr>
        <w:t>Šiaulių miesto savivaldybė, siekdama suvaldyti C</w:t>
      </w:r>
      <w:r w:rsidR="001E3089">
        <w:rPr>
          <w:rFonts w:ascii="Times New Roman" w:eastAsia="Times New Roman" w:hAnsi="Times New Roman" w:cs="Times New Roman"/>
          <w:color w:val="000000"/>
        </w:rPr>
        <w:t>OVID</w:t>
      </w:r>
      <w:r>
        <w:rPr>
          <w:rFonts w:ascii="Times New Roman" w:eastAsia="Times New Roman" w:hAnsi="Times New Roman" w:cs="Times New Roman"/>
          <w:color w:val="000000"/>
        </w:rPr>
        <w:t>-19 ligos (</w:t>
      </w:r>
      <w:proofErr w:type="spellStart"/>
      <w:r>
        <w:rPr>
          <w:rFonts w:ascii="Times New Roman" w:eastAsia="Times New Roman" w:hAnsi="Times New Roman" w:cs="Times New Roman"/>
          <w:color w:val="000000"/>
        </w:rPr>
        <w:t>koronaviruso</w:t>
      </w:r>
      <w:proofErr w:type="spellEnd"/>
      <w:r>
        <w:rPr>
          <w:rFonts w:ascii="Times New Roman" w:eastAsia="Times New Roman" w:hAnsi="Times New Roman" w:cs="Times New Roman"/>
          <w:color w:val="000000"/>
        </w:rPr>
        <w:t xml:space="preserve"> infekcijos) plitimą, įgyvendina visas jai teisės aktais</w:t>
      </w:r>
      <w:r>
        <w:rPr>
          <w:rFonts w:ascii="Times New Roman" w:eastAsia="Times New Roman" w:hAnsi="Times New Roman" w:cs="Times New Roman"/>
        </w:rPr>
        <w:t xml:space="preserve"> </w:t>
      </w:r>
      <w:r>
        <w:rPr>
          <w:rFonts w:ascii="Times New Roman" w:eastAsia="Times New Roman" w:hAnsi="Times New Roman" w:cs="Times New Roman"/>
          <w:color w:val="000000"/>
        </w:rPr>
        <w:t>pavestas funkcijas ir vykdo visus įpareigojimus, siekiant sustabdyti COVID-19 (</w:t>
      </w:r>
      <w:proofErr w:type="spellStart"/>
      <w:r>
        <w:rPr>
          <w:rFonts w:ascii="Times New Roman" w:eastAsia="Times New Roman" w:hAnsi="Times New Roman" w:cs="Times New Roman"/>
          <w:color w:val="000000"/>
        </w:rPr>
        <w:t>koronovirusinės</w:t>
      </w:r>
      <w:proofErr w:type="spellEnd"/>
      <w:r>
        <w:rPr>
          <w:rFonts w:ascii="Times New Roman" w:eastAsia="Times New Roman" w:hAnsi="Times New Roman" w:cs="Times New Roman"/>
          <w:color w:val="000000"/>
        </w:rPr>
        <w:t xml:space="preserve"> infekcijos) plitimą bei pasirengti šios ligos protrūkiui Šiaulių mieste. Todėl laikytina, kad Šiaulių miesto savivaldybei turėtų būti suteikta parama kaip institucijai, patyrusiai žalą dėl ekstremalios situacijos. </w:t>
      </w:r>
    </w:p>
    <w:p w14:paraId="5BDB97EB" w14:textId="6575241C" w:rsidR="00AB76E4" w:rsidRDefault="007F0606" w:rsidP="001E3089">
      <w:pPr>
        <w:ind w:firstLine="680"/>
        <w:jc w:val="both"/>
        <w:rPr>
          <w:rFonts w:ascii="Times New Roman" w:eastAsia="Times New Roman" w:hAnsi="Times New Roman" w:cs="Times New Roman"/>
          <w:color w:val="000000"/>
        </w:rPr>
      </w:pPr>
      <w:r w:rsidRPr="007F0606">
        <w:rPr>
          <w:rFonts w:ascii="Times New Roman" w:eastAsia="Times New Roman" w:hAnsi="Times New Roman" w:cs="Times New Roman"/>
          <w:color w:val="000000"/>
        </w:rPr>
        <w:t>Vadovau</w:t>
      </w:r>
      <w:r w:rsidR="00C169A0">
        <w:rPr>
          <w:rFonts w:ascii="Times New Roman" w:eastAsia="Times New Roman" w:hAnsi="Times New Roman" w:cs="Times New Roman"/>
          <w:color w:val="000000"/>
        </w:rPr>
        <w:t>damiesi</w:t>
      </w:r>
      <w:r w:rsidRPr="007F0606">
        <w:rPr>
          <w:rFonts w:ascii="Times New Roman" w:eastAsia="Times New Roman" w:hAnsi="Times New Roman" w:cs="Times New Roman"/>
          <w:color w:val="000000"/>
        </w:rP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 prašome kompensuoti Šiaulių miesto savivaldybei dėl ekstremaliosios situacijos faktiškai patirtus ir dokumentais pagrįstus </w:t>
      </w:r>
      <w:r w:rsidR="001A188D" w:rsidRPr="001A188D">
        <w:rPr>
          <w:rFonts w:ascii="Times New Roman" w:eastAsia="Times New Roman" w:hAnsi="Times New Roman" w:cs="Times New Roman"/>
        </w:rPr>
        <w:t>28</w:t>
      </w:r>
      <w:r w:rsidR="001A188D">
        <w:rPr>
          <w:rFonts w:ascii="Times New Roman" w:eastAsia="Times New Roman" w:hAnsi="Times New Roman" w:cs="Times New Roman"/>
        </w:rPr>
        <w:t xml:space="preserve"> </w:t>
      </w:r>
      <w:r w:rsidR="001A188D" w:rsidRPr="001A188D">
        <w:rPr>
          <w:rFonts w:ascii="Times New Roman" w:eastAsia="Times New Roman" w:hAnsi="Times New Roman" w:cs="Times New Roman"/>
        </w:rPr>
        <w:t>663,09</w:t>
      </w:r>
      <w:r w:rsidR="001E3089" w:rsidRPr="001812FF">
        <w:rPr>
          <w:rFonts w:ascii="Times New Roman" w:eastAsia="Times New Roman" w:hAnsi="Times New Roman" w:cs="Times New Roman"/>
        </w:rPr>
        <w:t xml:space="preserve"> eurų</w:t>
      </w:r>
      <w:r w:rsidRPr="001812FF">
        <w:rPr>
          <w:rFonts w:ascii="Times New Roman" w:eastAsia="Times New Roman" w:hAnsi="Times New Roman" w:cs="Times New Roman"/>
        </w:rPr>
        <w:t xml:space="preserve"> (</w:t>
      </w:r>
      <w:r w:rsidR="00181C08" w:rsidRPr="001812FF">
        <w:rPr>
          <w:rFonts w:ascii="Times New Roman" w:eastAsia="Times New Roman" w:hAnsi="Times New Roman" w:cs="Times New Roman"/>
        </w:rPr>
        <w:t xml:space="preserve">dvidešimt </w:t>
      </w:r>
      <w:r w:rsidR="001A188D">
        <w:rPr>
          <w:rFonts w:ascii="Times New Roman" w:eastAsia="Times New Roman" w:hAnsi="Times New Roman" w:cs="Times New Roman"/>
        </w:rPr>
        <w:t>aštuonis</w:t>
      </w:r>
      <w:r w:rsidR="00181C08" w:rsidRPr="001812FF">
        <w:rPr>
          <w:rFonts w:ascii="Times New Roman" w:eastAsia="Times New Roman" w:hAnsi="Times New Roman" w:cs="Times New Roman"/>
        </w:rPr>
        <w:t xml:space="preserve"> tūkstančius </w:t>
      </w:r>
      <w:r w:rsidR="001A188D">
        <w:rPr>
          <w:rFonts w:ascii="Times New Roman" w:eastAsia="Times New Roman" w:hAnsi="Times New Roman" w:cs="Times New Roman"/>
        </w:rPr>
        <w:t>šešis</w:t>
      </w:r>
      <w:r w:rsidR="00181C08" w:rsidRPr="001812FF">
        <w:rPr>
          <w:rFonts w:ascii="Times New Roman" w:eastAsia="Times New Roman" w:hAnsi="Times New Roman" w:cs="Times New Roman"/>
        </w:rPr>
        <w:t xml:space="preserve"> šimtus </w:t>
      </w:r>
      <w:r w:rsidR="001A188D">
        <w:rPr>
          <w:rFonts w:ascii="Times New Roman" w:eastAsia="Times New Roman" w:hAnsi="Times New Roman" w:cs="Times New Roman"/>
        </w:rPr>
        <w:t>šešiasdešimt tris</w:t>
      </w:r>
      <w:r w:rsidR="00AE74C4">
        <w:rPr>
          <w:rFonts w:ascii="Times New Roman" w:eastAsia="Times New Roman" w:hAnsi="Times New Roman" w:cs="Times New Roman"/>
        </w:rPr>
        <w:t xml:space="preserve"> eurus</w:t>
      </w:r>
      <w:r w:rsidR="001E3089" w:rsidRPr="001812FF">
        <w:rPr>
          <w:rFonts w:ascii="Times New Roman" w:eastAsia="Times New Roman" w:hAnsi="Times New Roman" w:cs="Times New Roman"/>
        </w:rPr>
        <w:t xml:space="preserve"> </w:t>
      </w:r>
      <w:r w:rsidR="001A188D">
        <w:rPr>
          <w:rFonts w:ascii="Times New Roman" w:eastAsia="Times New Roman" w:hAnsi="Times New Roman" w:cs="Times New Roman"/>
          <w:lang w:val="en-US"/>
        </w:rPr>
        <w:t>9</w:t>
      </w:r>
      <w:r w:rsidR="001E3089" w:rsidRPr="001812FF">
        <w:rPr>
          <w:rFonts w:ascii="Times New Roman" w:eastAsia="Times New Roman" w:hAnsi="Times New Roman" w:cs="Times New Roman"/>
        </w:rPr>
        <w:t xml:space="preserve"> ct) </w:t>
      </w:r>
      <w:r w:rsidRPr="007F0606">
        <w:rPr>
          <w:rFonts w:ascii="Times New Roman" w:eastAsia="Times New Roman" w:hAnsi="Times New Roman" w:cs="Times New Roman"/>
          <w:color w:val="000000"/>
        </w:rPr>
        <w:t>žalos</w:t>
      </w:r>
      <w:r w:rsidR="00AB76E4">
        <w:rPr>
          <w:rFonts w:ascii="Times New Roman" w:eastAsia="Times New Roman" w:hAnsi="Times New Roman" w:cs="Times New Roman"/>
          <w:color w:val="000000"/>
        </w:rPr>
        <w:t>.</w:t>
      </w:r>
    </w:p>
    <w:p w14:paraId="237298B8" w14:textId="7C5BDC2F" w:rsidR="00921E29" w:rsidRDefault="00AB76E4" w:rsidP="001E3089">
      <w:pPr>
        <w:ind w:firstLine="6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PRIDEDAMA. </w:t>
      </w:r>
      <w:r w:rsidR="001E3089">
        <w:rPr>
          <w:rFonts w:ascii="Times New Roman" w:eastAsia="Times New Roman" w:hAnsi="Times New Roman" w:cs="Times New Roman"/>
          <w:color w:val="000000"/>
        </w:rPr>
        <w:t>Patirtų i</w:t>
      </w:r>
      <w:r>
        <w:rPr>
          <w:rFonts w:ascii="Times New Roman" w:eastAsia="Times New Roman" w:hAnsi="Times New Roman" w:cs="Times New Roman"/>
          <w:color w:val="000000"/>
        </w:rPr>
        <w:t xml:space="preserve">šlaidų lentelė, </w:t>
      </w:r>
      <w:r w:rsidR="001E3089">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lap</w:t>
      </w:r>
      <w:r w:rsidR="001E3089">
        <w:rPr>
          <w:rFonts w:ascii="Times New Roman" w:eastAsia="Times New Roman" w:hAnsi="Times New Roman" w:cs="Times New Roman"/>
          <w:color w:val="000000"/>
        </w:rPr>
        <w:t>as</w:t>
      </w:r>
      <w:r>
        <w:rPr>
          <w:rFonts w:ascii="Times New Roman" w:eastAsia="Times New Roman" w:hAnsi="Times New Roman" w:cs="Times New Roman"/>
          <w:color w:val="000000"/>
        </w:rPr>
        <w:t>.</w:t>
      </w:r>
    </w:p>
    <w:p w14:paraId="38F78E93" w14:textId="570BB52E" w:rsidR="007F0606" w:rsidRDefault="007F0606" w:rsidP="007F0606">
      <w:pPr>
        <w:ind w:firstLine="680"/>
        <w:jc w:val="both"/>
        <w:rPr>
          <w:rFonts w:ascii="Times New Roman" w:eastAsia="Times New Roman" w:hAnsi="Times New Roman" w:cs="Times New Roman"/>
          <w:color w:val="000000"/>
        </w:rPr>
      </w:pPr>
    </w:p>
    <w:p w14:paraId="773299FF" w14:textId="6B4AC83D" w:rsidR="00AB76E4" w:rsidRDefault="00AB76E4" w:rsidP="007F0606">
      <w:pPr>
        <w:ind w:firstLine="680"/>
        <w:jc w:val="both"/>
        <w:rPr>
          <w:rFonts w:ascii="Times New Roman" w:eastAsia="Times New Roman" w:hAnsi="Times New Roman" w:cs="Times New Roman"/>
          <w:color w:val="000000"/>
        </w:rPr>
      </w:pPr>
    </w:p>
    <w:p w14:paraId="2EF0CF10" w14:textId="674458E0" w:rsidR="00AB76E4" w:rsidRDefault="00AB76E4" w:rsidP="007F0606">
      <w:pPr>
        <w:ind w:firstLine="680"/>
        <w:jc w:val="both"/>
        <w:rPr>
          <w:rFonts w:ascii="Times New Roman" w:eastAsia="Times New Roman" w:hAnsi="Times New Roman" w:cs="Times New Roman"/>
          <w:color w:val="000000"/>
        </w:rPr>
      </w:pPr>
    </w:p>
    <w:p w14:paraId="1232929C" w14:textId="77777777" w:rsidR="00AB76E4" w:rsidRDefault="00AB76E4" w:rsidP="00AB76E4">
      <w:pPr>
        <w:rPr>
          <w:rFonts w:ascii="Times New Roman" w:eastAsia="Times New Roman" w:hAnsi="Times New Roman" w:cs="Times New Roman"/>
          <w:color w:val="000000"/>
        </w:rPr>
      </w:pPr>
      <w:r>
        <w:rPr>
          <w:rFonts w:ascii="Times New Roman" w:eastAsia="Times New Roman" w:hAnsi="Times New Roman" w:cs="Times New Roman"/>
          <w:color w:val="000000"/>
        </w:rPr>
        <w:t>Administracijos direktorius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Antanas Bartulis </w:t>
      </w:r>
    </w:p>
    <w:p w14:paraId="290E2F80" w14:textId="02E17454" w:rsidR="001E3089" w:rsidRDefault="001E3089" w:rsidP="00AB76E4">
      <w:pPr>
        <w:jc w:val="both"/>
        <w:rPr>
          <w:rFonts w:ascii="Times New Roman" w:eastAsia="Times New Roman" w:hAnsi="Times New Roman" w:cs="Times New Roman"/>
          <w:color w:val="000000"/>
        </w:rPr>
      </w:pPr>
    </w:p>
    <w:p w14:paraId="59AB2119" w14:textId="77777777" w:rsidR="00282AF5" w:rsidRDefault="00282AF5" w:rsidP="00AB76E4">
      <w:pPr>
        <w:jc w:val="both"/>
        <w:rPr>
          <w:rFonts w:ascii="Times New Roman" w:eastAsia="Times New Roman" w:hAnsi="Times New Roman" w:cs="Times New Roman"/>
          <w:color w:val="000000"/>
        </w:rPr>
      </w:pPr>
    </w:p>
    <w:p w14:paraId="5F50BC4C" w14:textId="77777777" w:rsidR="001E3089" w:rsidRDefault="001E3089" w:rsidP="00AB76E4">
      <w:pPr>
        <w:jc w:val="both"/>
        <w:rPr>
          <w:rFonts w:ascii="Times New Roman" w:eastAsia="Times New Roman" w:hAnsi="Times New Roman" w:cs="Times New Roman"/>
          <w:color w:val="000000"/>
        </w:rPr>
      </w:pPr>
    </w:p>
    <w:p w14:paraId="44126ED4" w14:textId="0334B613" w:rsidR="00AB76E4" w:rsidRPr="007F0606" w:rsidRDefault="00AB76E4" w:rsidP="00AB76E4">
      <w:pPr>
        <w:jc w:val="both"/>
        <w:rPr>
          <w:rFonts w:ascii="Times New Roman" w:eastAsia="Times New Roman" w:hAnsi="Times New Roman" w:cs="Times New Roman"/>
          <w:color w:val="000000"/>
        </w:rPr>
      </w:pPr>
      <w:r>
        <w:rPr>
          <w:rFonts w:ascii="Times New Roman" w:eastAsia="Times New Roman" w:hAnsi="Times New Roman" w:cs="Times New Roman"/>
          <w:color w:val="000000"/>
        </w:rPr>
        <w:t>Paulius Stočkus, tel. 8 41 596 299, el. p. paulius.stockus@siauliai.lt</w:t>
      </w:r>
    </w:p>
    <w:sectPr w:rsidR="00AB76E4" w:rsidRPr="007F0606" w:rsidSect="00282AF5">
      <w:pgSz w:w="11906" w:h="16838"/>
      <w:pgMar w:top="141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BA"/>
    <w:family w:val="roman"/>
    <w:pitch w:val="variable"/>
    <w:sig w:usb0="00000005" w:usb1="00000000" w:usb2="00000000" w:usb3="00000000" w:csb0="0000008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43A8E"/>
    <w:multiLevelType w:val="multilevel"/>
    <w:tmpl w:val="1BBC619C"/>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EC50B1"/>
    <w:multiLevelType w:val="multilevel"/>
    <w:tmpl w:val="A734EAA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79"/>
    <w:rsid w:val="0000105F"/>
    <w:rsid w:val="00145400"/>
    <w:rsid w:val="001812FF"/>
    <w:rsid w:val="00181C08"/>
    <w:rsid w:val="001A188D"/>
    <w:rsid w:val="001E3089"/>
    <w:rsid w:val="00282AF5"/>
    <w:rsid w:val="002834E7"/>
    <w:rsid w:val="002C6547"/>
    <w:rsid w:val="003556C9"/>
    <w:rsid w:val="00571367"/>
    <w:rsid w:val="005A63AB"/>
    <w:rsid w:val="005B4CCC"/>
    <w:rsid w:val="005C2D4C"/>
    <w:rsid w:val="00630077"/>
    <w:rsid w:val="006B3629"/>
    <w:rsid w:val="007577B5"/>
    <w:rsid w:val="007A7C4B"/>
    <w:rsid w:val="007F0606"/>
    <w:rsid w:val="008E567E"/>
    <w:rsid w:val="00921E29"/>
    <w:rsid w:val="00953069"/>
    <w:rsid w:val="009D1A3B"/>
    <w:rsid w:val="009F49CA"/>
    <w:rsid w:val="00AB76E4"/>
    <w:rsid w:val="00AE74C4"/>
    <w:rsid w:val="00C169A0"/>
    <w:rsid w:val="00D24520"/>
    <w:rsid w:val="00EE117A"/>
    <w:rsid w:val="00F26D0C"/>
    <w:rsid w:val="00FF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D8D1"/>
  <w15:chartTrackingRefBased/>
  <w15:docId w15:val="{F4723431-3BCC-45E3-9175-C485D160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606"/>
    <w:pPr>
      <w:widowControl w:val="0"/>
      <w:spacing w:after="0" w:line="240" w:lineRule="auto"/>
    </w:pPr>
    <w:rPr>
      <w:rFonts w:ascii="Thorndale" w:eastAsia="Thorndale" w:hAnsi="Thorndale" w:cs="Thorndale"/>
      <w:sz w:val="24"/>
      <w:szCs w:val="24"/>
      <w:lang w:eastAsia="lt-LT"/>
    </w:rPr>
  </w:style>
  <w:style w:type="paragraph" w:styleId="Antrat1">
    <w:name w:val="heading 1"/>
    <w:basedOn w:val="prastasis"/>
    <w:next w:val="prastasis"/>
    <w:link w:val="Antrat1Diagrama"/>
    <w:uiPriority w:val="9"/>
    <w:qFormat/>
    <w:rsid w:val="007F0606"/>
    <w:pPr>
      <w:keepNext/>
      <w:jc w:val="center"/>
      <w:outlineLvl w:val="0"/>
    </w:pPr>
    <w:rPr>
      <w:b/>
    </w:rPr>
  </w:style>
  <w:style w:type="paragraph" w:styleId="Antrat2">
    <w:name w:val="heading 2"/>
    <w:basedOn w:val="prastasis"/>
    <w:next w:val="prastasis"/>
    <w:link w:val="Antrat2Diagrama"/>
    <w:uiPriority w:val="9"/>
    <w:unhideWhenUsed/>
    <w:qFormat/>
    <w:rsid w:val="007F0606"/>
    <w:pPr>
      <w:keepNext/>
      <w:jc w:val="right"/>
      <w:outlineLvl w:val="1"/>
    </w:pPr>
    <w:rPr>
      <w:b/>
    </w:rPr>
  </w:style>
  <w:style w:type="paragraph" w:styleId="Antrat3">
    <w:name w:val="heading 3"/>
    <w:basedOn w:val="prastasis"/>
    <w:next w:val="prastasis"/>
    <w:link w:val="Antrat3Diagrama"/>
    <w:uiPriority w:val="9"/>
    <w:semiHidden/>
    <w:unhideWhenUsed/>
    <w:qFormat/>
    <w:rsid w:val="007F0606"/>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rsid w:val="007F0606"/>
    <w:pPr>
      <w:keepNext/>
      <w:keepLines/>
      <w:spacing w:before="240" w:after="40"/>
      <w:outlineLvl w:val="3"/>
    </w:pPr>
    <w:rPr>
      <w:b/>
    </w:rPr>
  </w:style>
  <w:style w:type="paragraph" w:styleId="Antrat5">
    <w:name w:val="heading 5"/>
    <w:basedOn w:val="prastasis"/>
    <w:next w:val="prastasis"/>
    <w:link w:val="Antrat5Diagrama"/>
    <w:uiPriority w:val="9"/>
    <w:semiHidden/>
    <w:unhideWhenUsed/>
    <w:qFormat/>
    <w:rsid w:val="007F0606"/>
    <w:pPr>
      <w:keepNext/>
      <w:keepLines/>
      <w:spacing w:before="220" w:after="40"/>
      <w:outlineLvl w:val="4"/>
    </w:pPr>
    <w:rPr>
      <w:b/>
      <w:sz w:val="22"/>
      <w:szCs w:val="22"/>
    </w:rPr>
  </w:style>
  <w:style w:type="paragraph" w:styleId="Antrat6">
    <w:name w:val="heading 6"/>
    <w:basedOn w:val="prastasis"/>
    <w:next w:val="prastasis"/>
    <w:link w:val="Antrat6Diagrama"/>
    <w:uiPriority w:val="9"/>
    <w:semiHidden/>
    <w:unhideWhenUsed/>
    <w:qFormat/>
    <w:rsid w:val="007F060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606"/>
    <w:rPr>
      <w:rFonts w:ascii="Thorndale" w:eastAsia="Thorndale" w:hAnsi="Thorndale" w:cs="Thorndale"/>
      <w:b/>
      <w:sz w:val="24"/>
      <w:szCs w:val="24"/>
      <w:lang w:eastAsia="lt-LT"/>
    </w:rPr>
  </w:style>
  <w:style w:type="character" w:customStyle="1" w:styleId="Antrat2Diagrama">
    <w:name w:val="Antraštė 2 Diagrama"/>
    <w:basedOn w:val="Numatytasispastraiposriftas"/>
    <w:link w:val="Antrat2"/>
    <w:uiPriority w:val="9"/>
    <w:rsid w:val="007F0606"/>
    <w:rPr>
      <w:rFonts w:ascii="Thorndale" w:eastAsia="Thorndale" w:hAnsi="Thorndale" w:cs="Thorndale"/>
      <w:b/>
      <w:sz w:val="24"/>
      <w:szCs w:val="24"/>
      <w:lang w:eastAsia="lt-LT"/>
    </w:rPr>
  </w:style>
  <w:style w:type="character" w:customStyle="1" w:styleId="Antrat3Diagrama">
    <w:name w:val="Antraštė 3 Diagrama"/>
    <w:basedOn w:val="Numatytasispastraiposriftas"/>
    <w:link w:val="Antrat3"/>
    <w:uiPriority w:val="9"/>
    <w:semiHidden/>
    <w:rsid w:val="007F0606"/>
    <w:rPr>
      <w:rFonts w:ascii="Thorndale" w:eastAsia="Thorndale" w:hAnsi="Thorndale" w:cs="Thorndale"/>
      <w:b/>
      <w:sz w:val="28"/>
      <w:szCs w:val="28"/>
      <w:lang w:eastAsia="lt-LT"/>
    </w:rPr>
  </w:style>
  <w:style w:type="character" w:customStyle="1" w:styleId="Antrat4Diagrama">
    <w:name w:val="Antraštė 4 Diagrama"/>
    <w:basedOn w:val="Numatytasispastraiposriftas"/>
    <w:link w:val="Antrat4"/>
    <w:uiPriority w:val="9"/>
    <w:semiHidden/>
    <w:rsid w:val="007F0606"/>
    <w:rPr>
      <w:rFonts w:ascii="Thorndale" w:eastAsia="Thorndale" w:hAnsi="Thorndale" w:cs="Thorndale"/>
      <w:b/>
      <w:sz w:val="24"/>
      <w:szCs w:val="24"/>
      <w:lang w:eastAsia="lt-LT"/>
    </w:rPr>
  </w:style>
  <w:style w:type="character" w:customStyle="1" w:styleId="Antrat5Diagrama">
    <w:name w:val="Antraštė 5 Diagrama"/>
    <w:basedOn w:val="Numatytasispastraiposriftas"/>
    <w:link w:val="Antrat5"/>
    <w:uiPriority w:val="9"/>
    <w:semiHidden/>
    <w:rsid w:val="007F0606"/>
    <w:rPr>
      <w:rFonts w:ascii="Thorndale" w:eastAsia="Thorndale" w:hAnsi="Thorndale" w:cs="Thorndale"/>
      <w:b/>
      <w:lang w:eastAsia="lt-LT"/>
    </w:rPr>
  </w:style>
  <w:style w:type="character" w:customStyle="1" w:styleId="Antrat6Diagrama">
    <w:name w:val="Antraštė 6 Diagrama"/>
    <w:basedOn w:val="Numatytasispastraiposriftas"/>
    <w:link w:val="Antrat6"/>
    <w:uiPriority w:val="9"/>
    <w:semiHidden/>
    <w:rsid w:val="007F0606"/>
    <w:rPr>
      <w:rFonts w:ascii="Thorndale" w:eastAsia="Thorndale" w:hAnsi="Thorndale" w:cs="Thorndale"/>
      <w:b/>
      <w:sz w:val="20"/>
      <w:szCs w:val="20"/>
      <w:lang w:eastAsia="lt-LT"/>
    </w:rPr>
  </w:style>
  <w:style w:type="paragraph" w:styleId="Pavadinimas">
    <w:name w:val="Title"/>
    <w:basedOn w:val="prastasis"/>
    <w:next w:val="prastasis"/>
    <w:link w:val="PavadinimasDiagrama"/>
    <w:uiPriority w:val="10"/>
    <w:qFormat/>
    <w:rsid w:val="007F0606"/>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7F0606"/>
    <w:rPr>
      <w:rFonts w:ascii="Thorndale" w:eastAsia="Thorndale" w:hAnsi="Thorndale" w:cs="Thorndale"/>
      <w:b/>
      <w:sz w:val="72"/>
      <w:szCs w:val="72"/>
      <w:lang w:eastAsia="lt-LT"/>
    </w:rPr>
  </w:style>
  <w:style w:type="paragraph" w:styleId="Paantrat">
    <w:name w:val="Subtitle"/>
    <w:basedOn w:val="prastasis"/>
    <w:next w:val="prastasis"/>
    <w:link w:val="PaantratDiagrama"/>
    <w:uiPriority w:val="11"/>
    <w:qFormat/>
    <w:rsid w:val="007F0606"/>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7F0606"/>
    <w:rPr>
      <w:rFonts w:ascii="Georgia" w:eastAsia="Georgia" w:hAnsi="Georgia" w:cs="Georgia"/>
      <w:i/>
      <w:color w:val="666666"/>
      <w:sz w:val="48"/>
      <w:szCs w:val="48"/>
      <w:lang w:eastAsia="lt-LT"/>
    </w:rPr>
  </w:style>
  <w:style w:type="paragraph" w:styleId="Debesliotekstas">
    <w:name w:val="Balloon Text"/>
    <w:basedOn w:val="prastasis"/>
    <w:link w:val="DebesliotekstasDiagrama"/>
    <w:uiPriority w:val="99"/>
    <w:semiHidden/>
    <w:unhideWhenUsed/>
    <w:rsid w:val="00921E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1E29"/>
    <w:rPr>
      <w:rFonts w:ascii="Segoe UI" w:eastAsia="Thorndale" w:hAnsi="Segoe UI" w:cs="Segoe UI"/>
      <w:sz w:val="18"/>
      <w:szCs w:val="18"/>
      <w:lang w:eastAsia="lt-LT"/>
    </w:rPr>
  </w:style>
  <w:style w:type="character" w:styleId="Hipersaitas">
    <w:name w:val="Hyperlink"/>
    <w:basedOn w:val="Numatytasispastraiposriftas"/>
    <w:uiPriority w:val="99"/>
    <w:unhideWhenUsed/>
    <w:rsid w:val="00953069"/>
    <w:rPr>
      <w:color w:val="0563C1" w:themeColor="hyperlink"/>
      <w:u w:val="single"/>
    </w:rPr>
  </w:style>
  <w:style w:type="character" w:styleId="Neapdorotaspaminjimas">
    <w:name w:val="Unresolved Mention"/>
    <w:basedOn w:val="Numatytasispastraiposriftas"/>
    <w:uiPriority w:val="99"/>
    <w:semiHidden/>
    <w:unhideWhenUsed/>
    <w:rsid w:val="00953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https://drive.google.com/file/d/1Jn6x1KfenLJyHCtuDYUunLDUrGSxkFkL/view?usp=sharing"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1769</Words>
  <Characters>1009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2020-06-12T06:37:00Z</dcterms:created>
  <dc:creator>Paulius Stočkus</dc:creator>
  <cp:lastModifiedBy>Paulius Stočkus</cp:lastModifiedBy>
  <dcterms:modified xsi:type="dcterms:W3CDTF">2021-04-16T10:19:00Z</dcterms:modified>
  <cp:revision>26</cp:revision>
</cp:coreProperties>
</file>