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2D8E4" w14:textId="77777777" w:rsidR="00D33698" w:rsidRPr="003465B4" w:rsidRDefault="00D33698" w:rsidP="00437018">
      <w:pPr>
        <w:pStyle w:val="HTMLiankstoformatuotas"/>
        <w:tabs>
          <w:tab w:val="clear" w:pos="8244"/>
          <w:tab w:val="left" w:pos="0"/>
          <w:tab w:val="left" w:pos="6946"/>
        </w:tabs>
        <w:ind w:firstLine="737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65B4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6622D8E5" w14:textId="77777777" w:rsidR="00D33698" w:rsidRPr="0094483C" w:rsidRDefault="00D33698" w:rsidP="004D082D">
      <w:pPr>
        <w:pStyle w:val="HTMLiankstoformatuotas"/>
        <w:tabs>
          <w:tab w:val="clear" w:pos="8244"/>
          <w:tab w:val="left" w:pos="0"/>
          <w:tab w:val="left" w:pos="6946"/>
        </w:tabs>
        <w:ind w:firstLine="7371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465B4">
        <w:rPr>
          <w:rFonts w:ascii="Times New Roman" w:hAnsi="Times New Roman" w:cs="Times New Roman"/>
          <w:b/>
          <w:sz w:val="24"/>
          <w:szCs w:val="24"/>
        </w:rPr>
        <w:t xml:space="preserve">lyginamasis variantas </w:t>
      </w:r>
    </w:p>
    <w:p w14:paraId="6622D8E6" w14:textId="77777777" w:rsidR="00D33698" w:rsidRPr="0094483C" w:rsidRDefault="00D33698" w:rsidP="005B1976">
      <w:pPr>
        <w:pStyle w:val="HTMLiankstoformatuotas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622D8E7" w14:textId="77777777" w:rsidR="00D33698" w:rsidRPr="003777C1" w:rsidRDefault="00D33698" w:rsidP="00770902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7C1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14:paraId="6622D8E8" w14:textId="77777777" w:rsidR="00D33698" w:rsidRPr="003777C1" w:rsidRDefault="00D33698" w:rsidP="00394A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6622D8E9" w14:textId="77777777" w:rsidR="00F9424A" w:rsidRPr="003777C1" w:rsidRDefault="00D336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777C1">
        <w:rPr>
          <w:rFonts w:ascii="Times New Roman" w:hAnsi="Times New Roman" w:cs="Times New Roman"/>
          <w:b/>
          <w:bCs/>
          <w:sz w:val="24"/>
        </w:rPr>
        <w:t>NUTARIMAS</w:t>
      </w:r>
    </w:p>
    <w:p w14:paraId="6622D8EA" w14:textId="77777777" w:rsidR="00F9424A" w:rsidRPr="003777C1" w:rsidRDefault="00570311">
      <w:pPr>
        <w:pStyle w:val="tactin"/>
        <w:spacing w:before="0" w:beforeAutospacing="0" w:after="0" w:afterAutospacing="0"/>
        <w:jc w:val="center"/>
        <w:rPr>
          <w:b/>
          <w:color w:val="000000"/>
        </w:rPr>
      </w:pPr>
      <w:r>
        <w:rPr>
          <w:rStyle w:val="clear1"/>
          <w:b/>
          <w:color w:val="000000"/>
        </w:rPr>
        <w:t>DĖL LIETUVOS RESPUBLIKOS VYRIAUSYBĖS 2016 M. BALANDŽIO 13 D. NUTARIMO NR. 364 „</w:t>
      </w:r>
      <w:r w:rsidR="000D7197" w:rsidRPr="003777C1">
        <w:rPr>
          <w:rStyle w:val="clear1"/>
          <w:b/>
          <w:color w:val="000000"/>
        </w:rPr>
        <w:t xml:space="preserve">DĖL UŽ ANTRINĖS TEISINĖS PAGALBOS TEIKIMĄ, KOORDINAVIMĄ IR </w:t>
      </w:r>
      <w:r w:rsidR="00DF3E2F">
        <w:rPr>
          <w:rStyle w:val="clear1"/>
          <w:b/>
          <w:color w:val="000000"/>
        </w:rPr>
        <w:t>MEDIACIJĄ</w:t>
      </w:r>
      <w:r w:rsidR="00DF3E2F" w:rsidRPr="003777C1">
        <w:rPr>
          <w:rStyle w:val="clear1"/>
          <w:b/>
          <w:color w:val="000000"/>
        </w:rPr>
        <w:t xml:space="preserve"> </w:t>
      </w:r>
      <w:r w:rsidR="000D7197" w:rsidRPr="003777C1">
        <w:rPr>
          <w:rStyle w:val="clear1"/>
          <w:b/>
          <w:color w:val="000000"/>
        </w:rPr>
        <w:t>MOKAMO UŽMOKESČIO DYDŽIŲ IR MOKĖJIMO TAISYKLIŲ PATVIRTINIMO</w:t>
      </w:r>
      <w:r>
        <w:rPr>
          <w:rStyle w:val="clear1"/>
          <w:b/>
          <w:color w:val="000000"/>
        </w:rPr>
        <w:t>“ PAKEITIMO</w:t>
      </w:r>
    </w:p>
    <w:p w14:paraId="6622D8EB" w14:textId="77777777" w:rsidR="00D33698" w:rsidRPr="00D97795" w:rsidRDefault="00D33698" w:rsidP="004370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6622D8EC" w14:textId="77777777" w:rsidR="00D33698" w:rsidRPr="00D97795" w:rsidRDefault="00624BA4" w:rsidP="004370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D97795">
        <w:rPr>
          <w:rFonts w:ascii="Times New Roman" w:hAnsi="Times New Roman" w:cs="Times New Roman"/>
          <w:sz w:val="24"/>
        </w:rPr>
        <w:t>20</w:t>
      </w:r>
      <w:r w:rsidR="00E97DD9">
        <w:rPr>
          <w:rFonts w:ascii="Times New Roman" w:hAnsi="Times New Roman" w:cs="Times New Roman"/>
          <w:sz w:val="24"/>
        </w:rPr>
        <w:t>20</w:t>
      </w:r>
      <w:r w:rsidRPr="00D97795">
        <w:rPr>
          <w:rFonts w:ascii="Times New Roman" w:hAnsi="Times New Roman" w:cs="Times New Roman"/>
          <w:sz w:val="24"/>
        </w:rPr>
        <w:t xml:space="preserve"> </w:t>
      </w:r>
      <w:r w:rsidR="00D33698" w:rsidRPr="00D97795">
        <w:rPr>
          <w:rFonts w:ascii="Times New Roman" w:hAnsi="Times New Roman" w:cs="Times New Roman"/>
          <w:sz w:val="24"/>
        </w:rPr>
        <w:t>m.</w:t>
      </w:r>
      <w:r w:rsidR="00D33698" w:rsidRPr="00D97795">
        <w:rPr>
          <w:rFonts w:ascii="Times New Roman" w:hAnsi="Times New Roman" w:cs="Times New Roman"/>
          <w:sz w:val="24"/>
        </w:rPr>
        <w:tab/>
      </w:r>
      <w:r w:rsidR="00D33698" w:rsidRPr="00D97795">
        <w:rPr>
          <w:rFonts w:ascii="Times New Roman" w:hAnsi="Times New Roman" w:cs="Times New Roman"/>
          <w:sz w:val="24"/>
        </w:rPr>
        <w:tab/>
        <w:t>d. Nr.</w:t>
      </w:r>
    </w:p>
    <w:p w14:paraId="6622D8ED" w14:textId="77777777" w:rsidR="00D33698" w:rsidRPr="00D97795" w:rsidRDefault="00D33698" w:rsidP="006E68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D97795">
        <w:rPr>
          <w:rFonts w:ascii="Times New Roman" w:hAnsi="Times New Roman" w:cs="Times New Roman"/>
          <w:sz w:val="24"/>
        </w:rPr>
        <w:t>Vilnius</w:t>
      </w:r>
    </w:p>
    <w:p w14:paraId="6622D8EE" w14:textId="77777777" w:rsidR="00D33698" w:rsidRPr="00D97795" w:rsidRDefault="00D33698" w:rsidP="005B19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6622D8EF" w14:textId="77777777" w:rsidR="00A8600E" w:rsidRPr="004A6340" w:rsidRDefault="00A8600E" w:rsidP="004A6340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bookmarkStart w:id="0" w:name="part_73a9c04b331d49258b20985f3a5953f0"/>
      <w:bookmarkEnd w:id="0"/>
      <w:r w:rsidRPr="004A6340">
        <w:rPr>
          <w:rFonts w:ascii="Times New Roman" w:hAnsi="Times New Roman" w:cs="Times New Roman"/>
          <w:sz w:val="24"/>
        </w:rPr>
        <w:t>Lietuvos Respublikos Vyriausybė</w:t>
      </w:r>
      <w:r w:rsidR="00801685">
        <w:rPr>
          <w:rFonts w:ascii="Times New Roman" w:hAnsi="Times New Roman" w:cs="Times New Roman"/>
          <w:sz w:val="24"/>
        </w:rPr>
        <w:t xml:space="preserve"> </w:t>
      </w:r>
      <w:r w:rsidRPr="004A6340">
        <w:rPr>
          <w:rFonts w:ascii="Times New Roman" w:hAnsi="Times New Roman" w:cs="Times New Roman"/>
          <w:sz w:val="24"/>
        </w:rPr>
        <w:t xml:space="preserve"> </w:t>
      </w:r>
      <w:r w:rsidRPr="0094743C">
        <w:rPr>
          <w:rFonts w:ascii="Times New Roman" w:hAnsi="Times New Roman" w:cs="Times New Roman"/>
          <w:spacing w:val="70"/>
          <w:sz w:val="24"/>
        </w:rPr>
        <w:t>nutari</w:t>
      </w:r>
      <w:r w:rsidRPr="005245C4">
        <w:rPr>
          <w:rFonts w:ascii="Times New Roman" w:hAnsi="Times New Roman" w:cs="Times New Roman"/>
          <w:sz w:val="24"/>
        </w:rPr>
        <w:t>a:</w:t>
      </w:r>
    </w:p>
    <w:p w14:paraId="5B28A80B" w14:textId="77777777" w:rsidR="00C734D6" w:rsidRDefault="00A8600E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4A6340">
        <w:rPr>
          <w:rFonts w:ascii="Times New Roman" w:hAnsi="Times New Roman" w:cs="Times New Roman"/>
          <w:sz w:val="24"/>
        </w:rPr>
        <w:t>1. Pakeisti Lietuvos Respublikos Vyriausybės 2016 m. balandžio 13 d. nutarimą Nr.</w:t>
      </w:r>
      <w:r w:rsidR="00D50673">
        <w:rPr>
          <w:rFonts w:ascii="Times New Roman" w:hAnsi="Times New Roman" w:cs="Times New Roman"/>
          <w:sz w:val="24"/>
        </w:rPr>
        <w:t> </w:t>
      </w:r>
      <w:r w:rsidRPr="004A6340">
        <w:rPr>
          <w:rFonts w:ascii="Times New Roman" w:hAnsi="Times New Roman" w:cs="Times New Roman"/>
          <w:sz w:val="24"/>
        </w:rPr>
        <w:t>364 „Dėl Už antrinės teisinės pagalbos teikimą, koordinavimą ir mediaciją mokamo užmokesčio dydžių ir mokėjimo taisyklių patvirtinimo“:</w:t>
      </w:r>
    </w:p>
    <w:p w14:paraId="745C4FD8" w14:textId="1655E347" w:rsidR="00C734D6" w:rsidRPr="00C734D6" w:rsidRDefault="00C734D6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C734D6">
        <w:rPr>
          <w:rFonts w:ascii="Times New Roman" w:hAnsi="Times New Roman" w:cs="Times New Roman"/>
          <w:sz w:val="24"/>
        </w:rPr>
        <w:t xml:space="preserve">1.1. </w:t>
      </w:r>
      <w:r w:rsidR="007740D9" w:rsidRPr="007740D9">
        <w:rPr>
          <w:rFonts w:ascii="Times New Roman" w:hAnsi="Times New Roman" w:cs="Times New Roman"/>
          <w:sz w:val="24"/>
        </w:rPr>
        <w:t xml:space="preserve">Pakeisti preambulę ir ją išdėstyti taip:  </w:t>
      </w:r>
    </w:p>
    <w:p w14:paraId="6622D900" w14:textId="7164FC02" w:rsidR="00666F70" w:rsidRPr="00C734D6" w:rsidRDefault="00C734D6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C734D6">
        <w:rPr>
          <w:rFonts w:ascii="Times New Roman" w:hAnsi="Times New Roman" w:cs="Times New Roman"/>
          <w:sz w:val="24"/>
        </w:rPr>
        <w:t>„Vadovaudamasi Lietuvos Respublikos valstybės garantuojamos teisinės pagalbos įstatymo 6</w:t>
      </w:r>
      <w:r w:rsidR="000C3245">
        <w:rPr>
          <w:rFonts w:ascii="Times New Roman" w:hAnsi="Times New Roman" w:cs="Times New Roman"/>
          <w:sz w:val="24"/>
        </w:rPr>
        <w:t> </w:t>
      </w:r>
      <w:r w:rsidRPr="00C734D6">
        <w:rPr>
          <w:rFonts w:ascii="Times New Roman" w:hAnsi="Times New Roman" w:cs="Times New Roman"/>
          <w:sz w:val="24"/>
        </w:rPr>
        <w:t>straipsnio 2 punktu ir Lietuvos Respublikos mediacijos įstatymo 22 straipsnio 4</w:t>
      </w:r>
      <w:r w:rsidR="000C3245">
        <w:rPr>
          <w:rFonts w:ascii="Times New Roman" w:hAnsi="Times New Roman" w:cs="Times New Roman"/>
          <w:sz w:val="24"/>
        </w:rPr>
        <w:t> </w:t>
      </w:r>
      <w:r w:rsidRPr="00C734D6">
        <w:rPr>
          <w:rFonts w:ascii="Times New Roman" w:hAnsi="Times New Roman" w:cs="Times New Roman"/>
          <w:sz w:val="24"/>
        </w:rPr>
        <w:t>dalimi, 23</w:t>
      </w:r>
      <w:r w:rsidR="000C3245">
        <w:rPr>
          <w:rFonts w:ascii="Times New Roman" w:hAnsi="Times New Roman" w:cs="Times New Roman"/>
          <w:sz w:val="24"/>
        </w:rPr>
        <w:t> </w:t>
      </w:r>
      <w:r w:rsidRPr="00C734D6">
        <w:rPr>
          <w:rFonts w:ascii="Times New Roman" w:hAnsi="Times New Roman" w:cs="Times New Roman"/>
          <w:sz w:val="24"/>
        </w:rPr>
        <w:t>straipsnio 7 dalimi,</w:t>
      </w:r>
      <w:r w:rsidR="0025014B">
        <w:rPr>
          <w:rFonts w:ascii="Times New Roman" w:hAnsi="Times New Roman" w:cs="Times New Roman"/>
          <w:sz w:val="24"/>
        </w:rPr>
        <w:t xml:space="preserve"> </w:t>
      </w:r>
      <w:r w:rsidR="0025014B" w:rsidRPr="00236467">
        <w:rPr>
          <w:rFonts w:ascii="Times New Roman" w:hAnsi="Times New Roman" w:cs="Times New Roman"/>
          <w:b/>
          <w:sz w:val="24"/>
        </w:rPr>
        <w:t xml:space="preserve">26 straipsnio </w:t>
      </w:r>
      <w:r w:rsidR="00236467" w:rsidRPr="00236467">
        <w:rPr>
          <w:rFonts w:ascii="Times New Roman" w:hAnsi="Times New Roman" w:cs="Times New Roman"/>
          <w:b/>
          <w:sz w:val="24"/>
        </w:rPr>
        <w:t>10 dalimi</w:t>
      </w:r>
      <w:r w:rsidR="000C3245">
        <w:rPr>
          <w:rFonts w:ascii="Times New Roman" w:hAnsi="Times New Roman" w:cs="Times New Roman"/>
          <w:b/>
          <w:sz w:val="24"/>
        </w:rPr>
        <w:t xml:space="preserve"> ir</w:t>
      </w:r>
      <w:r w:rsidRPr="00C734D6">
        <w:rPr>
          <w:rFonts w:ascii="Times New Roman" w:hAnsi="Times New Roman" w:cs="Times New Roman"/>
          <w:sz w:val="24"/>
        </w:rPr>
        <w:t xml:space="preserve"> </w:t>
      </w:r>
      <w:r w:rsidR="0092755D" w:rsidRPr="00240252">
        <w:rPr>
          <w:rFonts w:ascii="Times New Roman" w:hAnsi="Times New Roman" w:cs="Times New Roman"/>
          <w:b/>
          <w:bCs/>
          <w:sz w:val="24"/>
        </w:rPr>
        <w:t>27 straipsnio 1 dalimi,</w:t>
      </w:r>
      <w:r w:rsidR="0092755D">
        <w:rPr>
          <w:rFonts w:ascii="Times New Roman" w:hAnsi="Times New Roman" w:cs="Times New Roman"/>
          <w:sz w:val="24"/>
        </w:rPr>
        <w:t xml:space="preserve"> </w:t>
      </w:r>
      <w:r w:rsidRPr="00C734D6">
        <w:rPr>
          <w:rFonts w:ascii="Times New Roman" w:hAnsi="Times New Roman" w:cs="Times New Roman"/>
          <w:sz w:val="24"/>
        </w:rPr>
        <w:t>Lietuvos Respublikos Vyriausybė</w:t>
      </w:r>
      <w:r w:rsidR="000C3245">
        <w:rPr>
          <w:rFonts w:ascii="Times New Roman" w:hAnsi="Times New Roman" w:cs="Times New Roman"/>
          <w:sz w:val="24"/>
        </w:rPr>
        <w:t xml:space="preserve"> </w:t>
      </w:r>
      <w:r w:rsidRPr="00C734D6">
        <w:rPr>
          <w:rFonts w:ascii="Times New Roman" w:hAnsi="Times New Roman" w:cs="Times New Roman"/>
          <w:sz w:val="24"/>
        </w:rPr>
        <w:t xml:space="preserve"> </w:t>
      </w:r>
      <w:r w:rsidRPr="005E36F6">
        <w:rPr>
          <w:rFonts w:ascii="Times New Roman" w:hAnsi="Times New Roman" w:cs="Times New Roman"/>
          <w:spacing w:val="60"/>
          <w:sz w:val="24"/>
        </w:rPr>
        <w:t>nutari</w:t>
      </w:r>
      <w:r w:rsidRPr="00C734D6">
        <w:rPr>
          <w:rFonts w:ascii="Times New Roman" w:hAnsi="Times New Roman" w:cs="Times New Roman"/>
          <w:sz w:val="24"/>
        </w:rPr>
        <w:t>a:“</w:t>
      </w:r>
      <w:r w:rsidR="00820435">
        <w:rPr>
          <w:rFonts w:ascii="Times New Roman" w:hAnsi="Times New Roman" w:cs="Times New Roman"/>
          <w:sz w:val="24"/>
        </w:rPr>
        <w:t>.</w:t>
      </w:r>
    </w:p>
    <w:p w14:paraId="6077F5C6" w14:textId="0E9BA870" w:rsidR="001D46FF" w:rsidRDefault="00C734D6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C734D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66403C">
        <w:rPr>
          <w:rFonts w:ascii="Times New Roman" w:hAnsi="Times New Roman" w:cs="Times New Roman"/>
          <w:sz w:val="24"/>
        </w:rPr>
        <w:t xml:space="preserve"> Pakeisti </w:t>
      </w:r>
      <w:r w:rsidR="00EB283D">
        <w:rPr>
          <w:rFonts w:ascii="Times New Roman" w:hAnsi="Times New Roman" w:cs="Times New Roman"/>
          <w:sz w:val="24"/>
        </w:rPr>
        <w:t xml:space="preserve">nurodytu nutarimu </w:t>
      </w:r>
      <w:r w:rsidR="00E50A36">
        <w:rPr>
          <w:rFonts w:ascii="Times New Roman" w:hAnsi="Times New Roman" w:cs="Times New Roman"/>
          <w:sz w:val="24"/>
        </w:rPr>
        <w:t xml:space="preserve">patvirtintus </w:t>
      </w:r>
      <w:r w:rsidR="00E50A36" w:rsidRPr="00EB283D">
        <w:rPr>
          <w:rFonts w:ascii="Times New Roman" w:hAnsi="Times New Roman" w:cs="Times New Roman"/>
          <w:sz w:val="24"/>
        </w:rPr>
        <w:t>Už antrinės teisinės pagalbos teikimą, koordinavimą ir mediaciją mokamo užmokesčio dydži</w:t>
      </w:r>
      <w:r w:rsidR="00E50A36">
        <w:rPr>
          <w:rFonts w:ascii="Times New Roman" w:hAnsi="Times New Roman" w:cs="Times New Roman"/>
          <w:sz w:val="24"/>
        </w:rPr>
        <w:t>us</w:t>
      </w:r>
      <w:r w:rsidR="00E50A36" w:rsidRPr="00EB283D">
        <w:rPr>
          <w:rFonts w:ascii="Times New Roman" w:hAnsi="Times New Roman" w:cs="Times New Roman"/>
          <w:sz w:val="24"/>
        </w:rPr>
        <w:t xml:space="preserve"> ir mokėjimo taisykl</w:t>
      </w:r>
      <w:r w:rsidR="00E50A36">
        <w:rPr>
          <w:rFonts w:ascii="Times New Roman" w:hAnsi="Times New Roman" w:cs="Times New Roman"/>
          <w:sz w:val="24"/>
        </w:rPr>
        <w:t>es</w:t>
      </w:r>
      <w:r w:rsidR="001D46FF">
        <w:rPr>
          <w:rFonts w:ascii="Times New Roman" w:hAnsi="Times New Roman" w:cs="Times New Roman"/>
          <w:sz w:val="24"/>
        </w:rPr>
        <w:t>:</w:t>
      </w:r>
    </w:p>
    <w:p w14:paraId="04998CC9" w14:textId="468AF50F" w:rsidR="001D46FF" w:rsidRDefault="001D46FF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1.2.1. </w:t>
      </w:r>
      <w:r w:rsidR="00754EC6">
        <w:rPr>
          <w:rFonts w:ascii="Times New Roman" w:hAnsi="Times New Roman" w:cs="Times New Roman"/>
          <w:sz w:val="24"/>
        </w:rPr>
        <w:t xml:space="preserve">Pakeisti </w:t>
      </w:r>
      <w:r w:rsidR="00E5193C">
        <w:rPr>
          <w:rFonts w:ascii="Times New Roman" w:hAnsi="Times New Roman" w:cs="Times New Roman"/>
          <w:sz w:val="24"/>
        </w:rPr>
        <w:t>VII skyriaus pavadinimą ir jį išdėstyti taip:</w:t>
      </w:r>
    </w:p>
    <w:p w14:paraId="00B78F1F" w14:textId="19031319" w:rsidR="009E62C1" w:rsidRDefault="00E5193C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  <w:r w:rsidRPr="00975B4B">
        <w:rPr>
          <w:rFonts w:ascii="Times New Roman" w:hAnsi="Times New Roman" w:cs="Times New Roman"/>
          <w:sz w:val="24"/>
          <w:szCs w:val="24"/>
        </w:rPr>
        <w:t>„VII SKYRIUS</w:t>
      </w:r>
    </w:p>
    <w:p w14:paraId="31A217EA" w14:textId="1CFA3603" w:rsidR="00E5193C" w:rsidRPr="00C06A48" w:rsidRDefault="00E5193C" w:rsidP="00975B4B">
      <w:pPr>
        <w:pStyle w:val="HTMLiankstoformatuotas"/>
        <w:jc w:val="center"/>
        <w:rPr>
          <w:rFonts w:ascii="Times New Roman" w:hAnsi="Times New Roman" w:cs="Times New Roman"/>
          <w:sz w:val="24"/>
        </w:rPr>
      </w:pPr>
      <w:r w:rsidRPr="00975B4B">
        <w:rPr>
          <w:rFonts w:ascii="Times New Roman" w:hAnsi="Times New Roman" w:cs="Times New Roman"/>
          <w:sz w:val="24"/>
          <w:szCs w:val="24"/>
        </w:rPr>
        <w:t xml:space="preserve">UŽMOKESČIO UŽ </w:t>
      </w:r>
      <w:r w:rsidR="0010571A" w:rsidRPr="00C06A48">
        <w:rPr>
          <w:rFonts w:ascii="Times New Roman" w:hAnsi="Times New Roman" w:cs="Times New Roman"/>
          <w:sz w:val="24"/>
          <w:szCs w:val="24"/>
        </w:rPr>
        <w:t>PRIVALOMĄJĄ</w:t>
      </w:r>
      <w:r w:rsidR="0010571A">
        <w:rPr>
          <w:rFonts w:ascii="Times New Roman" w:hAnsi="Times New Roman" w:cs="Times New Roman"/>
          <w:sz w:val="24"/>
          <w:szCs w:val="24"/>
        </w:rPr>
        <w:t xml:space="preserve"> </w:t>
      </w:r>
      <w:r w:rsidR="0010571A" w:rsidRPr="00975B4B">
        <w:rPr>
          <w:rFonts w:ascii="Times New Roman" w:hAnsi="Times New Roman" w:cs="Times New Roman"/>
          <w:b/>
          <w:bCs/>
          <w:sz w:val="24"/>
          <w:szCs w:val="24"/>
        </w:rPr>
        <w:t>MEDIACIJĄ, NETEISMINĘ ADMINISTRACINIŲ GINČŲ MEDIACIJĄ</w:t>
      </w:r>
      <w:r w:rsidR="0010571A" w:rsidRPr="00C06A48">
        <w:rPr>
          <w:rFonts w:ascii="Times New Roman" w:hAnsi="Times New Roman" w:cs="Times New Roman"/>
          <w:sz w:val="24"/>
          <w:szCs w:val="24"/>
        </w:rPr>
        <w:t xml:space="preserve"> </w:t>
      </w:r>
      <w:r w:rsidRPr="00975B4B">
        <w:rPr>
          <w:rFonts w:ascii="Times New Roman" w:hAnsi="Times New Roman" w:cs="Times New Roman"/>
          <w:sz w:val="24"/>
          <w:szCs w:val="24"/>
        </w:rPr>
        <w:t>IR TEISMINĘ MEDIACIJĄ MOKĖJIMAS“</w:t>
      </w:r>
      <w:r w:rsidR="009E62C1">
        <w:rPr>
          <w:rFonts w:ascii="Times New Roman" w:hAnsi="Times New Roman" w:cs="Times New Roman"/>
          <w:sz w:val="24"/>
          <w:szCs w:val="24"/>
        </w:rPr>
        <w:t>.</w:t>
      </w:r>
    </w:p>
    <w:p w14:paraId="483AD836" w14:textId="320C4864" w:rsidR="00C734D6" w:rsidRDefault="001D46FF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75B4B">
        <w:rPr>
          <w:rFonts w:ascii="Times New Roman" w:hAnsi="Times New Roman" w:cs="Times New Roman"/>
          <w:sz w:val="24"/>
        </w:rPr>
        <w:t xml:space="preserve">1.2.2. Pakeisti </w:t>
      </w:r>
      <w:r w:rsidR="00E50A36" w:rsidRPr="009E62C1">
        <w:rPr>
          <w:rFonts w:ascii="Times New Roman" w:hAnsi="Times New Roman" w:cs="Times New Roman"/>
          <w:sz w:val="24"/>
        </w:rPr>
        <w:t>50 punktą</w:t>
      </w:r>
      <w:r w:rsidRPr="009E62C1">
        <w:rPr>
          <w:rFonts w:ascii="Times New Roman" w:hAnsi="Times New Roman" w:cs="Times New Roman"/>
          <w:sz w:val="24"/>
        </w:rPr>
        <w:t xml:space="preserve"> ir jį</w:t>
      </w:r>
      <w:r w:rsidR="00E50A36" w:rsidRPr="00181477">
        <w:rPr>
          <w:rFonts w:ascii="Times New Roman" w:hAnsi="Times New Roman" w:cs="Times New Roman"/>
          <w:sz w:val="24"/>
        </w:rPr>
        <w:t xml:space="preserve"> išdėstyti taip:</w:t>
      </w:r>
    </w:p>
    <w:p w14:paraId="59B4C8BD" w14:textId="29FE8F0E" w:rsidR="00C734D6" w:rsidRPr="00C734D6" w:rsidRDefault="00C734D6" w:rsidP="00C734D6">
      <w:pPr>
        <w:pStyle w:val="Sraopastraipa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C734D6">
        <w:rPr>
          <w:rFonts w:ascii="Times New Roman" w:hAnsi="Times New Roman" w:cs="Times New Roman"/>
          <w:sz w:val="24"/>
        </w:rPr>
        <w:t>„50. Užmokestis mediatoriams už privalomąją</w:t>
      </w:r>
      <w:r w:rsidR="00670235">
        <w:rPr>
          <w:rFonts w:ascii="Times New Roman" w:hAnsi="Times New Roman" w:cs="Times New Roman"/>
          <w:sz w:val="24"/>
        </w:rPr>
        <w:t xml:space="preserve"> </w:t>
      </w:r>
      <w:r w:rsidR="00670235" w:rsidRPr="00240252">
        <w:rPr>
          <w:rFonts w:ascii="Times New Roman" w:hAnsi="Times New Roman" w:cs="Times New Roman"/>
          <w:b/>
          <w:sz w:val="24"/>
        </w:rPr>
        <w:t>mediaciją</w:t>
      </w:r>
      <w:r w:rsidR="00670235" w:rsidRPr="00796CBF">
        <w:rPr>
          <w:rFonts w:ascii="Times New Roman" w:hAnsi="Times New Roman" w:cs="Times New Roman"/>
          <w:b/>
          <w:sz w:val="24"/>
        </w:rPr>
        <w:t xml:space="preserve">, neteisminę </w:t>
      </w:r>
      <w:r w:rsidR="009044C0">
        <w:rPr>
          <w:rFonts w:ascii="Times New Roman" w:hAnsi="Times New Roman" w:cs="Times New Roman"/>
          <w:b/>
          <w:sz w:val="24"/>
        </w:rPr>
        <w:t>administracinių ginčų mediaciją</w:t>
      </w:r>
      <w:r w:rsidRPr="00C734D6">
        <w:rPr>
          <w:rFonts w:ascii="Times New Roman" w:hAnsi="Times New Roman" w:cs="Times New Roman"/>
          <w:sz w:val="24"/>
        </w:rPr>
        <w:t xml:space="preserve"> ir teisminę mediaciją</w:t>
      </w:r>
      <w:r w:rsidR="00670235">
        <w:rPr>
          <w:rFonts w:ascii="Times New Roman" w:hAnsi="Times New Roman" w:cs="Times New Roman"/>
          <w:sz w:val="24"/>
        </w:rPr>
        <w:t xml:space="preserve"> </w:t>
      </w:r>
      <w:r w:rsidRPr="00C734D6">
        <w:rPr>
          <w:rFonts w:ascii="Times New Roman" w:hAnsi="Times New Roman" w:cs="Times New Roman"/>
          <w:sz w:val="24"/>
        </w:rPr>
        <w:t xml:space="preserve">apskaičiuojamas ir mokamas </w:t>
      </w:r>
      <w:proofErr w:type="spellStart"/>
      <w:r w:rsidRPr="005475CB">
        <w:rPr>
          <w:rFonts w:ascii="Times New Roman" w:hAnsi="Times New Roman" w:cs="Times New Roman"/>
          <w:i/>
          <w:sz w:val="24"/>
        </w:rPr>
        <w:t>mutatis</w:t>
      </w:r>
      <w:proofErr w:type="spellEnd"/>
      <w:r w:rsidRPr="005475C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475CB">
        <w:rPr>
          <w:rFonts w:ascii="Times New Roman" w:hAnsi="Times New Roman" w:cs="Times New Roman"/>
          <w:i/>
          <w:sz w:val="24"/>
        </w:rPr>
        <w:t>mutandis</w:t>
      </w:r>
      <w:proofErr w:type="spellEnd"/>
      <w:r w:rsidRPr="00C734D6">
        <w:rPr>
          <w:rFonts w:ascii="Times New Roman" w:hAnsi="Times New Roman" w:cs="Times New Roman"/>
          <w:sz w:val="24"/>
        </w:rPr>
        <w:t xml:space="preserve"> taikant Taisyklių 41, 46–49 punktus.“</w:t>
      </w:r>
    </w:p>
    <w:p w14:paraId="443B9C96" w14:textId="30CBE0AD" w:rsidR="00C734D6" w:rsidRPr="00240252" w:rsidRDefault="006C3AA5" w:rsidP="00240252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2. Šis nutarimas įsigalioja 2021 m. sausio 1 d.</w:t>
      </w:r>
    </w:p>
    <w:p w14:paraId="02B857B0" w14:textId="77777777" w:rsidR="006C3AA5" w:rsidRDefault="006C3AA5" w:rsidP="00240252">
      <w:pPr>
        <w:pStyle w:val="Sraopastraipa"/>
        <w:spacing w:line="320" w:lineRule="atLeast"/>
        <w:ind w:left="0"/>
        <w:jc w:val="both"/>
        <w:rPr>
          <w:rFonts w:ascii="Times New Roman" w:hAnsi="Times New Roman" w:cs="Times New Roman"/>
          <w:sz w:val="24"/>
        </w:rPr>
      </w:pPr>
    </w:p>
    <w:p w14:paraId="7508A844" w14:textId="77777777" w:rsidR="006C3AA5" w:rsidRDefault="006C3AA5" w:rsidP="00240252">
      <w:pPr>
        <w:pStyle w:val="Sraopastraipa"/>
        <w:spacing w:line="320" w:lineRule="atLeast"/>
        <w:ind w:left="0"/>
        <w:jc w:val="both"/>
        <w:rPr>
          <w:rFonts w:ascii="Times New Roman" w:hAnsi="Times New Roman" w:cs="Times New Roman"/>
          <w:sz w:val="24"/>
        </w:rPr>
      </w:pPr>
    </w:p>
    <w:p w14:paraId="6622D902" w14:textId="4313F4DC" w:rsidR="00F9424A" w:rsidRDefault="00D33698" w:rsidP="000C3245">
      <w:pPr>
        <w:widowControl/>
        <w:autoSpaceDE/>
        <w:autoSpaceDN/>
        <w:adjustRightInd/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  <w:r w:rsidRPr="00D97795">
        <w:rPr>
          <w:rFonts w:ascii="Times New Roman" w:hAnsi="Times New Roman" w:cs="Times New Roman"/>
          <w:sz w:val="24"/>
        </w:rPr>
        <w:t xml:space="preserve">Ministras Pirmininkas </w:t>
      </w:r>
      <w:r w:rsidRPr="00D97795">
        <w:rPr>
          <w:rFonts w:ascii="Times New Roman" w:hAnsi="Times New Roman" w:cs="Times New Roman"/>
          <w:sz w:val="24"/>
        </w:rPr>
        <w:tab/>
        <w:t xml:space="preserve"> </w:t>
      </w:r>
    </w:p>
    <w:p w14:paraId="6622D903" w14:textId="77777777" w:rsidR="00F9424A" w:rsidRDefault="00F9424A">
      <w:pPr>
        <w:widowControl/>
        <w:autoSpaceDE/>
        <w:autoSpaceDN/>
        <w:adjustRightInd/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6622D904" w14:textId="77777777" w:rsidR="00F9424A" w:rsidRDefault="00F9424A">
      <w:pPr>
        <w:widowControl/>
        <w:autoSpaceDE/>
        <w:autoSpaceDN/>
        <w:adjustRightInd/>
        <w:spacing w:after="200" w:line="320" w:lineRule="atLeast"/>
        <w:ind w:firstLine="0"/>
        <w:rPr>
          <w:rFonts w:ascii="Times New Roman" w:hAnsi="Times New Roman" w:cs="Times New Roman"/>
          <w:sz w:val="24"/>
        </w:rPr>
      </w:pPr>
    </w:p>
    <w:p w14:paraId="6622D905" w14:textId="2868901C" w:rsidR="00A14D54" w:rsidRDefault="00C964F4">
      <w:pPr>
        <w:widowControl/>
        <w:autoSpaceDE/>
        <w:autoSpaceDN/>
        <w:adjustRightInd/>
        <w:spacing w:after="200" w:line="320" w:lineRule="atLeast"/>
        <w:ind w:firstLine="0"/>
      </w:pPr>
      <w:r>
        <w:rPr>
          <w:rFonts w:ascii="Times New Roman" w:hAnsi="Times New Roman" w:cs="Times New Roman"/>
          <w:sz w:val="24"/>
        </w:rPr>
        <w:t>Teisingumo ministras</w:t>
      </w:r>
    </w:p>
    <w:sectPr w:rsidR="00A14D54" w:rsidSect="006E68FC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4D7C6" w14:textId="77777777" w:rsidR="008F526B" w:rsidRDefault="008F526B" w:rsidP="003B4B28">
      <w:r>
        <w:separator/>
      </w:r>
    </w:p>
  </w:endnote>
  <w:endnote w:type="continuationSeparator" w:id="0">
    <w:p w14:paraId="119CB780" w14:textId="77777777" w:rsidR="008F526B" w:rsidRDefault="008F526B" w:rsidP="003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EEF29" w14:textId="77777777" w:rsidR="008F526B" w:rsidRDefault="008F526B" w:rsidP="003B4B28">
      <w:r>
        <w:separator/>
      </w:r>
    </w:p>
  </w:footnote>
  <w:footnote w:type="continuationSeparator" w:id="0">
    <w:p w14:paraId="1B7AFA61" w14:textId="77777777" w:rsidR="008F526B" w:rsidRDefault="008F526B" w:rsidP="003B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23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622D90A" w14:textId="77777777" w:rsidR="00FA310A" w:rsidRDefault="00D07841" w:rsidP="006F4EAD">
        <w:pPr>
          <w:pStyle w:val="Antrats"/>
          <w:ind w:firstLine="0"/>
          <w:jc w:val="center"/>
        </w:pPr>
        <w:r w:rsidRPr="00202F9E">
          <w:rPr>
            <w:rFonts w:ascii="Times New Roman" w:hAnsi="Times New Roman" w:cs="Times New Roman"/>
            <w:sz w:val="24"/>
          </w:rPr>
          <w:fldChar w:fldCharType="begin"/>
        </w:r>
        <w:r w:rsidR="00E35511" w:rsidRPr="00202F9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02F9E">
          <w:rPr>
            <w:rFonts w:ascii="Times New Roman" w:hAnsi="Times New Roman" w:cs="Times New Roman"/>
            <w:sz w:val="24"/>
          </w:rPr>
          <w:fldChar w:fldCharType="separate"/>
        </w:r>
        <w:r w:rsidR="00C734D6">
          <w:rPr>
            <w:rFonts w:ascii="Times New Roman" w:hAnsi="Times New Roman" w:cs="Times New Roman"/>
            <w:noProof/>
            <w:sz w:val="24"/>
          </w:rPr>
          <w:t>2</w:t>
        </w:r>
        <w:r w:rsidRPr="00202F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622D90B" w14:textId="77777777" w:rsidR="00FA310A" w:rsidRPr="004F7DD8" w:rsidRDefault="00975B4B">
    <w:pPr>
      <w:pStyle w:val="Antrats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3B5D"/>
    <w:multiLevelType w:val="multilevel"/>
    <w:tmpl w:val="203CFD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54C308A"/>
    <w:multiLevelType w:val="hybridMultilevel"/>
    <w:tmpl w:val="A170D030"/>
    <w:lvl w:ilvl="0" w:tplc="30B854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E9B3CD3"/>
    <w:multiLevelType w:val="hybridMultilevel"/>
    <w:tmpl w:val="106ECC4A"/>
    <w:lvl w:ilvl="0" w:tplc="9E245F9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98"/>
    <w:rsid w:val="0001455A"/>
    <w:rsid w:val="00015183"/>
    <w:rsid w:val="00016406"/>
    <w:rsid w:val="000206E7"/>
    <w:rsid w:val="00022921"/>
    <w:rsid w:val="0002424B"/>
    <w:rsid w:val="000272DB"/>
    <w:rsid w:val="00032953"/>
    <w:rsid w:val="0003411B"/>
    <w:rsid w:val="0005598F"/>
    <w:rsid w:val="00055D19"/>
    <w:rsid w:val="00057D15"/>
    <w:rsid w:val="00061E94"/>
    <w:rsid w:val="00090FB8"/>
    <w:rsid w:val="000931F3"/>
    <w:rsid w:val="00096B9C"/>
    <w:rsid w:val="000A397A"/>
    <w:rsid w:val="000B25EB"/>
    <w:rsid w:val="000B322D"/>
    <w:rsid w:val="000B7FAC"/>
    <w:rsid w:val="000C2F7E"/>
    <w:rsid w:val="000C3245"/>
    <w:rsid w:val="000D7197"/>
    <w:rsid w:val="000E2A15"/>
    <w:rsid w:val="000F269B"/>
    <w:rsid w:val="000F2F0C"/>
    <w:rsid w:val="00103DD4"/>
    <w:rsid w:val="0010571A"/>
    <w:rsid w:val="001146A4"/>
    <w:rsid w:val="00115A35"/>
    <w:rsid w:val="001202A8"/>
    <w:rsid w:val="00124345"/>
    <w:rsid w:val="00124555"/>
    <w:rsid w:val="00125022"/>
    <w:rsid w:val="00134477"/>
    <w:rsid w:val="00140FA3"/>
    <w:rsid w:val="0015443D"/>
    <w:rsid w:val="0015460D"/>
    <w:rsid w:val="00154EF4"/>
    <w:rsid w:val="00157E22"/>
    <w:rsid w:val="00161C5E"/>
    <w:rsid w:val="001700B9"/>
    <w:rsid w:val="0017493D"/>
    <w:rsid w:val="00181477"/>
    <w:rsid w:val="00183677"/>
    <w:rsid w:val="00184293"/>
    <w:rsid w:val="00186803"/>
    <w:rsid w:val="00190311"/>
    <w:rsid w:val="00196D27"/>
    <w:rsid w:val="00196FB4"/>
    <w:rsid w:val="001A4F11"/>
    <w:rsid w:val="001A69C7"/>
    <w:rsid w:val="001B287A"/>
    <w:rsid w:val="001B461D"/>
    <w:rsid w:val="001B481D"/>
    <w:rsid w:val="001C748B"/>
    <w:rsid w:val="001D1BB6"/>
    <w:rsid w:val="001D20F4"/>
    <w:rsid w:val="001D370F"/>
    <w:rsid w:val="001D467B"/>
    <w:rsid w:val="001D46FF"/>
    <w:rsid w:val="001D7B8D"/>
    <w:rsid w:val="001E37E1"/>
    <w:rsid w:val="001E6F74"/>
    <w:rsid w:val="001F1367"/>
    <w:rsid w:val="001F4BEA"/>
    <w:rsid w:val="002116DE"/>
    <w:rsid w:val="00211782"/>
    <w:rsid w:val="00216F7E"/>
    <w:rsid w:val="002238A0"/>
    <w:rsid w:val="00225EC3"/>
    <w:rsid w:val="00231459"/>
    <w:rsid w:val="00233B19"/>
    <w:rsid w:val="00236467"/>
    <w:rsid w:val="00240252"/>
    <w:rsid w:val="00247B55"/>
    <w:rsid w:val="0025014B"/>
    <w:rsid w:val="002579C3"/>
    <w:rsid w:val="002607F4"/>
    <w:rsid w:val="00266615"/>
    <w:rsid w:val="002729CF"/>
    <w:rsid w:val="00272C73"/>
    <w:rsid w:val="002900CB"/>
    <w:rsid w:val="002906AE"/>
    <w:rsid w:val="00292A50"/>
    <w:rsid w:val="002A0A69"/>
    <w:rsid w:val="002A308C"/>
    <w:rsid w:val="002A64D7"/>
    <w:rsid w:val="002C503B"/>
    <w:rsid w:val="002E7BAA"/>
    <w:rsid w:val="002F5C2F"/>
    <w:rsid w:val="002F6C27"/>
    <w:rsid w:val="003012A1"/>
    <w:rsid w:val="003072A8"/>
    <w:rsid w:val="00320480"/>
    <w:rsid w:val="00330F47"/>
    <w:rsid w:val="0033213A"/>
    <w:rsid w:val="00334F75"/>
    <w:rsid w:val="0033747C"/>
    <w:rsid w:val="00340203"/>
    <w:rsid w:val="00344188"/>
    <w:rsid w:val="003465B4"/>
    <w:rsid w:val="00346639"/>
    <w:rsid w:val="003503BA"/>
    <w:rsid w:val="00355130"/>
    <w:rsid w:val="003576CB"/>
    <w:rsid w:val="00361306"/>
    <w:rsid w:val="00362F0D"/>
    <w:rsid w:val="003646AC"/>
    <w:rsid w:val="003777C1"/>
    <w:rsid w:val="00381E97"/>
    <w:rsid w:val="0038331D"/>
    <w:rsid w:val="00393650"/>
    <w:rsid w:val="00394AF7"/>
    <w:rsid w:val="003972E0"/>
    <w:rsid w:val="003A2337"/>
    <w:rsid w:val="003A7AB7"/>
    <w:rsid w:val="003B1C04"/>
    <w:rsid w:val="003B4B28"/>
    <w:rsid w:val="003C4809"/>
    <w:rsid w:val="003C72B1"/>
    <w:rsid w:val="003E6287"/>
    <w:rsid w:val="003F03D2"/>
    <w:rsid w:val="003F2597"/>
    <w:rsid w:val="00402E7E"/>
    <w:rsid w:val="0040781B"/>
    <w:rsid w:val="00412FB3"/>
    <w:rsid w:val="00423163"/>
    <w:rsid w:val="00423D52"/>
    <w:rsid w:val="004306E0"/>
    <w:rsid w:val="00432A0F"/>
    <w:rsid w:val="00437018"/>
    <w:rsid w:val="0044121F"/>
    <w:rsid w:val="004452C9"/>
    <w:rsid w:val="00445BF9"/>
    <w:rsid w:val="00450D09"/>
    <w:rsid w:val="004526FA"/>
    <w:rsid w:val="00460CAB"/>
    <w:rsid w:val="004624AA"/>
    <w:rsid w:val="004678F5"/>
    <w:rsid w:val="00467C92"/>
    <w:rsid w:val="00467CF8"/>
    <w:rsid w:val="0048336C"/>
    <w:rsid w:val="004915BB"/>
    <w:rsid w:val="00496166"/>
    <w:rsid w:val="00496416"/>
    <w:rsid w:val="0049668C"/>
    <w:rsid w:val="004A0DB2"/>
    <w:rsid w:val="004A6340"/>
    <w:rsid w:val="004B0F6B"/>
    <w:rsid w:val="004B187A"/>
    <w:rsid w:val="004B611A"/>
    <w:rsid w:val="004B672A"/>
    <w:rsid w:val="004B7955"/>
    <w:rsid w:val="004C4C7A"/>
    <w:rsid w:val="004C53F6"/>
    <w:rsid w:val="004D082D"/>
    <w:rsid w:val="004D1B42"/>
    <w:rsid w:val="004D39C2"/>
    <w:rsid w:val="004D7264"/>
    <w:rsid w:val="004E6AEE"/>
    <w:rsid w:val="004F4224"/>
    <w:rsid w:val="004F6F73"/>
    <w:rsid w:val="004F7C95"/>
    <w:rsid w:val="00502782"/>
    <w:rsid w:val="005064FB"/>
    <w:rsid w:val="0051004A"/>
    <w:rsid w:val="00515EED"/>
    <w:rsid w:val="005221BA"/>
    <w:rsid w:val="00524016"/>
    <w:rsid w:val="005245C4"/>
    <w:rsid w:val="0052511C"/>
    <w:rsid w:val="00526419"/>
    <w:rsid w:val="005301C9"/>
    <w:rsid w:val="005355E7"/>
    <w:rsid w:val="005475CB"/>
    <w:rsid w:val="005500C7"/>
    <w:rsid w:val="00552240"/>
    <w:rsid w:val="00554423"/>
    <w:rsid w:val="00555CCB"/>
    <w:rsid w:val="00556A68"/>
    <w:rsid w:val="00563FFF"/>
    <w:rsid w:val="005675FB"/>
    <w:rsid w:val="00570311"/>
    <w:rsid w:val="005753C6"/>
    <w:rsid w:val="00582587"/>
    <w:rsid w:val="00582890"/>
    <w:rsid w:val="00585F3D"/>
    <w:rsid w:val="00594FBC"/>
    <w:rsid w:val="00595CCE"/>
    <w:rsid w:val="005A2783"/>
    <w:rsid w:val="005A7ED9"/>
    <w:rsid w:val="005B1976"/>
    <w:rsid w:val="005B19FA"/>
    <w:rsid w:val="005B2CD8"/>
    <w:rsid w:val="005B680C"/>
    <w:rsid w:val="005C068F"/>
    <w:rsid w:val="005D03F6"/>
    <w:rsid w:val="005D2A7A"/>
    <w:rsid w:val="005D4E3F"/>
    <w:rsid w:val="005D6BF1"/>
    <w:rsid w:val="005D74D8"/>
    <w:rsid w:val="005E36F6"/>
    <w:rsid w:val="005E562A"/>
    <w:rsid w:val="005F7A67"/>
    <w:rsid w:val="0060089D"/>
    <w:rsid w:val="00605ABF"/>
    <w:rsid w:val="006063EC"/>
    <w:rsid w:val="00610894"/>
    <w:rsid w:val="0061126F"/>
    <w:rsid w:val="0061178A"/>
    <w:rsid w:val="0061320C"/>
    <w:rsid w:val="006167F8"/>
    <w:rsid w:val="006218B2"/>
    <w:rsid w:val="00624BA4"/>
    <w:rsid w:val="00625CAC"/>
    <w:rsid w:val="00637BAC"/>
    <w:rsid w:val="006407B7"/>
    <w:rsid w:val="006428FB"/>
    <w:rsid w:val="00642CF0"/>
    <w:rsid w:val="00646956"/>
    <w:rsid w:val="00652C7D"/>
    <w:rsid w:val="00653BCF"/>
    <w:rsid w:val="00654512"/>
    <w:rsid w:val="006566F3"/>
    <w:rsid w:val="00662D89"/>
    <w:rsid w:val="0066403C"/>
    <w:rsid w:val="00665124"/>
    <w:rsid w:val="00665C5F"/>
    <w:rsid w:val="00666F70"/>
    <w:rsid w:val="00670235"/>
    <w:rsid w:val="00673F9D"/>
    <w:rsid w:val="00680D33"/>
    <w:rsid w:val="00683052"/>
    <w:rsid w:val="00683544"/>
    <w:rsid w:val="00685D83"/>
    <w:rsid w:val="00690254"/>
    <w:rsid w:val="00690F93"/>
    <w:rsid w:val="00691ADE"/>
    <w:rsid w:val="00691CCA"/>
    <w:rsid w:val="0069564C"/>
    <w:rsid w:val="006973CA"/>
    <w:rsid w:val="006B0F00"/>
    <w:rsid w:val="006B515F"/>
    <w:rsid w:val="006B5627"/>
    <w:rsid w:val="006B6DBD"/>
    <w:rsid w:val="006B7B1E"/>
    <w:rsid w:val="006C3AA5"/>
    <w:rsid w:val="006D13CA"/>
    <w:rsid w:val="006E68FC"/>
    <w:rsid w:val="006F4EAD"/>
    <w:rsid w:val="0070159F"/>
    <w:rsid w:val="00706D6E"/>
    <w:rsid w:val="00716DBE"/>
    <w:rsid w:val="00717CB3"/>
    <w:rsid w:val="00723215"/>
    <w:rsid w:val="0072474A"/>
    <w:rsid w:val="00727D7E"/>
    <w:rsid w:val="00731871"/>
    <w:rsid w:val="007403D3"/>
    <w:rsid w:val="0074148C"/>
    <w:rsid w:val="00742DA9"/>
    <w:rsid w:val="00742EFD"/>
    <w:rsid w:val="0075118B"/>
    <w:rsid w:val="00754EC6"/>
    <w:rsid w:val="007642B5"/>
    <w:rsid w:val="00764EA6"/>
    <w:rsid w:val="00766B38"/>
    <w:rsid w:val="00770762"/>
    <w:rsid w:val="00770902"/>
    <w:rsid w:val="00773294"/>
    <w:rsid w:val="007740D9"/>
    <w:rsid w:val="007741CE"/>
    <w:rsid w:val="00782140"/>
    <w:rsid w:val="00786AC7"/>
    <w:rsid w:val="007929A2"/>
    <w:rsid w:val="007955C6"/>
    <w:rsid w:val="00796CBF"/>
    <w:rsid w:val="007A1B80"/>
    <w:rsid w:val="007A3DFA"/>
    <w:rsid w:val="007B07A0"/>
    <w:rsid w:val="007B0EE1"/>
    <w:rsid w:val="007B165D"/>
    <w:rsid w:val="007B53BA"/>
    <w:rsid w:val="007B76E2"/>
    <w:rsid w:val="007C6849"/>
    <w:rsid w:val="007C6BD0"/>
    <w:rsid w:val="007D0462"/>
    <w:rsid w:val="007D05C3"/>
    <w:rsid w:val="007D0FF2"/>
    <w:rsid w:val="007D5171"/>
    <w:rsid w:val="007D677E"/>
    <w:rsid w:val="007E18F0"/>
    <w:rsid w:val="007E334A"/>
    <w:rsid w:val="007F430D"/>
    <w:rsid w:val="007F4537"/>
    <w:rsid w:val="007F5885"/>
    <w:rsid w:val="00801685"/>
    <w:rsid w:val="00803470"/>
    <w:rsid w:val="00805FE1"/>
    <w:rsid w:val="0081201C"/>
    <w:rsid w:val="00820435"/>
    <w:rsid w:val="00824D92"/>
    <w:rsid w:val="008252C1"/>
    <w:rsid w:val="0082531B"/>
    <w:rsid w:val="00827F7E"/>
    <w:rsid w:val="00832155"/>
    <w:rsid w:val="008334FA"/>
    <w:rsid w:val="00834AB1"/>
    <w:rsid w:val="00835889"/>
    <w:rsid w:val="00843727"/>
    <w:rsid w:val="00845070"/>
    <w:rsid w:val="008450E5"/>
    <w:rsid w:val="00850A78"/>
    <w:rsid w:val="00850FB3"/>
    <w:rsid w:val="008512E7"/>
    <w:rsid w:val="00852FD5"/>
    <w:rsid w:val="00854E75"/>
    <w:rsid w:val="008736B9"/>
    <w:rsid w:val="008778CF"/>
    <w:rsid w:val="00880D54"/>
    <w:rsid w:val="00892470"/>
    <w:rsid w:val="00893AA5"/>
    <w:rsid w:val="00897E2A"/>
    <w:rsid w:val="008A3CE8"/>
    <w:rsid w:val="008A5840"/>
    <w:rsid w:val="008B1638"/>
    <w:rsid w:val="008B7C78"/>
    <w:rsid w:val="008C4608"/>
    <w:rsid w:val="008D4AF1"/>
    <w:rsid w:val="008E1A1F"/>
    <w:rsid w:val="008E1F1E"/>
    <w:rsid w:val="008E3EB2"/>
    <w:rsid w:val="008E5139"/>
    <w:rsid w:val="008F2644"/>
    <w:rsid w:val="008F2F4C"/>
    <w:rsid w:val="008F526B"/>
    <w:rsid w:val="009044C0"/>
    <w:rsid w:val="00904A9B"/>
    <w:rsid w:val="0092011B"/>
    <w:rsid w:val="00920919"/>
    <w:rsid w:val="0092755D"/>
    <w:rsid w:val="00940B48"/>
    <w:rsid w:val="009429C7"/>
    <w:rsid w:val="009449AF"/>
    <w:rsid w:val="00946448"/>
    <w:rsid w:val="0094743C"/>
    <w:rsid w:val="009567A6"/>
    <w:rsid w:val="009636A4"/>
    <w:rsid w:val="00963ABB"/>
    <w:rsid w:val="0097477C"/>
    <w:rsid w:val="00975A57"/>
    <w:rsid w:val="00975B4B"/>
    <w:rsid w:val="00985DA8"/>
    <w:rsid w:val="009A2C22"/>
    <w:rsid w:val="009B0DAE"/>
    <w:rsid w:val="009B2B41"/>
    <w:rsid w:val="009B5397"/>
    <w:rsid w:val="009C33B8"/>
    <w:rsid w:val="009D2BFA"/>
    <w:rsid w:val="009D4636"/>
    <w:rsid w:val="009E62C1"/>
    <w:rsid w:val="009F4534"/>
    <w:rsid w:val="009F60CB"/>
    <w:rsid w:val="00A02620"/>
    <w:rsid w:val="00A07E02"/>
    <w:rsid w:val="00A12784"/>
    <w:rsid w:val="00A1364B"/>
    <w:rsid w:val="00A15FA2"/>
    <w:rsid w:val="00A164C7"/>
    <w:rsid w:val="00A2143D"/>
    <w:rsid w:val="00A27E37"/>
    <w:rsid w:val="00A301C2"/>
    <w:rsid w:val="00A3257B"/>
    <w:rsid w:val="00A32D80"/>
    <w:rsid w:val="00A35961"/>
    <w:rsid w:val="00A36F2F"/>
    <w:rsid w:val="00A46A73"/>
    <w:rsid w:val="00A51A42"/>
    <w:rsid w:val="00A54DF6"/>
    <w:rsid w:val="00A65B0E"/>
    <w:rsid w:val="00A6677E"/>
    <w:rsid w:val="00A774D6"/>
    <w:rsid w:val="00A823B9"/>
    <w:rsid w:val="00A8314F"/>
    <w:rsid w:val="00A8600E"/>
    <w:rsid w:val="00AA6DBF"/>
    <w:rsid w:val="00AB09F8"/>
    <w:rsid w:val="00AC1260"/>
    <w:rsid w:val="00AC30EB"/>
    <w:rsid w:val="00AC4168"/>
    <w:rsid w:val="00AC5518"/>
    <w:rsid w:val="00AD355E"/>
    <w:rsid w:val="00AD5451"/>
    <w:rsid w:val="00AD7B67"/>
    <w:rsid w:val="00AF0BA6"/>
    <w:rsid w:val="00AF75D9"/>
    <w:rsid w:val="00AF782C"/>
    <w:rsid w:val="00B1386A"/>
    <w:rsid w:val="00B14159"/>
    <w:rsid w:val="00B14629"/>
    <w:rsid w:val="00B2100B"/>
    <w:rsid w:val="00B2356E"/>
    <w:rsid w:val="00B25849"/>
    <w:rsid w:val="00B3618D"/>
    <w:rsid w:val="00B4294A"/>
    <w:rsid w:val="00B451EC"/>
    <w:rsid w:val="00B55FD5"/>
    <w:rsid w:val="00B707EC"/>
    <w:rsid w:val="00B7258E"/>
    <w:rsid w:val="00B74196"/>
    <w:rsid w:val="00B7469E"/>
    <w:rsid w:val="00B81189"/>
    <w:rsid w:val="00B85AC1"/>
    <w:rsid w:val="00B96555"/>
    <w:rsid w:val="00BA7808"/>
    <w:rsid w:val="00BB1EE8"/>
    <w:rsid w:val="00BB3849"/>
    <w:rsid w:val="00BC3620"/>
    <w:rsid w:val="00BC784A"/>
    <w:rsid w:val="00BD2093"/>
    <w:rsid w:val="00BD24A6"/>
    <w:rsid w:val="00BD7C6D"/>
    <w:rsid w:val="00BE6311"/>
    <w:rsid w:val="00BF02CA"/>
    <w:rsid w:val="00BF08F8"/>
    <w:rsid w:val="00BF161C"/>
    <w:rsid w:val="00C016BD"/>
    <w:rsid w:val="00C021F1"/>
    <w:rsid w:val="00C05641"/>
    <w:rsid w:val="00C06A48"/>
    <w:rsid w:val="00C119AE"/>
    <w:rsid w:val="00C11C3B"/>
    <w:rsid w:val="00C15091"/>
    <w:rsid w:val="00C157E5"/>
    <w:rsid w:val="00C15907"/>
    <w:rsid w:val="00C31484"/>
    <w:rsid w:val="00C314DD"/>
    <w:rsid w:val="00C315B6"/>
    <w:rsid w:val="00C41924"/>
    <w:rsid w:val="00C4453C"/>
    <w:rsid w:val="00C470E4"/>
    <w:rsid w:val="00C734D6"/>
    <w:rsid w:val="00C742DB"/>
    <w:rsid w:val="00C81A9A"/>
    <w:rsid w:val="00C85907"/>
    <w:rsid w:val="00C91B44"/>
    <w:rsid w:val="00C938CC"/>
    <w:rsid w:val="00C964F4"/>
    <w:rsid w:val="00CA696E"/>
    <w:rsid w:val="00CB0979"/>
    <w:rsid w:val="00CB2739"/>
    <w:rsid w:val="00CB41D7"/>
    <w:rsid w:val="00CB4A41"/>
    <w:rsid w:val="00CC34C5"/>
    <w:rsid w:val="00CC368F"/>
    <w:rsid w:val="00CC4F12"/>
    <w:rsid w:val="00CD6BD2"/>
    <w:rsid w:val="00CE0A7C"/>
    <w:rsid w:val="00CE0BA4"/>
    <w:rsid w:val="00CE106F"/>
    <w:rsid w:val="00CE3EDC"/>
    <w:rsid w:val="00CE6870"/>
    <w:rsid w:val="00CF0F90"/>
    <w:rsid w:val="00D04852"/>
    <w:rsid w:val="00D04CEB"/>
    <w:rsid w:val="00D07841"/>
    <w:rsid w:val="00D16FE1"/>
    <w:rsid w:val="00D17DEF"/>
    <w:rsid w:val="00D23B27"/>
    <w:rsid w:val="00D23D69"/>
    <w:rsid w:val="00D2480A"/>
    <w:rsid w:val="00D27AAB"/>
    <w:rsid w:val="00D33698"/>
    <w:rsid w:val="00D4490F"/>
    <w:rsid w:val="00D456D8"/>
    <w:rsid w:val="00D47380"/>
    <w:rsid w:val="00D50673"/>
    <w:rsid w:val="00D5148B"/>
    <w:rsid w:val="00D51640"/>
    <w:rsid w:val="00D543D6"/>
    <w:rsid w:val="00D6024F"/>
    <w:rsid w:val="00D76235"/>
    <w:rsid w:val="00D9356E"/>
    <w:rsid w:val="00D94846"/>
    <w:rsid w:val="00DA5EC4"/>
    <w:rsid w:val="00DA6E1F"/>
    <w:rsid w:val="00DA7490"/>
    <w:rsid w:val="00DA79D7"/>
    <w:rsid w:val="00DA7D1D"/>
    <w:rsid w:val="00DB3D91"/>
    <w:rsid w:val="00DC1624"/>
    <w:rsid w:val="00DC164D"/>
    <w:rsid w:val="00DC1EE7"/>
    <w:rsid w:val="00DD0169"/>
    <w:rsid w:val="00DF07B5"/>
    <w:rsid w:val="00DF1116"/>
    <w:rsid w:val="00DF2E08"/>
    <w:rsid w:val="00DF3E2F"/>
    <w:rsid w:val="00E008AB"/>
    <w:rsid w:val="00E014BA"/>
    <w:rsid w:val="00E02DE5"/>
    <w:rsid w:val="00E04820"/>
    <w:rsid w:val="00E159D9"/>
    <w:rsid w:val="00E24CF4"/>
    <w:rsid w:val="00E26327"/>
    <w:rsid w:val="00E313B1"/>
    <w:rsid w:val="00E31CBD"/>
    <w:rsid w:val="00E32041"/>
    <w:rsid w:val="00E35511"/>
    <w:rsid w:val="00E46ECB"/>
    <w:rsid w:val="00E50A36"/>
    <w:rsid w:val="00E5193C"/>
    <w:rsid w:val="00E520B1"/>
    <w:rsid w:val="00E606D6"/>
    <w:rsid w:val="00E66513"/>
    <w:rsid w:val="00E723D2"/>
    <w:rsid w:val="00E74A5A"/>
    <w:rsid w:val="00E74E03"/>
    <w:rsid w:val="00E763E6"/>
    <w:rsid w:val="00E77BEE"/>
    <w:rsid w:val="00E82E6D"/>
    <w:rsid w:val="00E86751"/>
    <w:rsid w:val="00E91A84"/>
    <w:rsid w:val="00E96ABA"/>
    <w:rsid w:val="00E97DD9"/>
    <w:rsid w:val="00EA345E"/>
    <w:rsid w:val="00EB283D"/>
    <w:rsid w:val="00EB40F1"/>
    <w:rsid w:val="00EB7403"/>
    <w:rsid w:val="00EC072F"/>
    <w:rsid w:val="00ED6012"/>
    <w:rsid w:val="00ED73FB"/>
    <w:rsid w:val="00EE1CD3"/>
    <w:rsid w:val="00EF38E9"/>
    <w:rsid w:val="00EF4073"/>
    <w:rsid w:val="00EF4E92"/>
    <w:rsid w:val="00F0691B"/>
    <w:rsid w:val="00F06D26"/>
    <w:rsid w:val="00F10460"/>
    <w:rsid w:val="00F15910"/>
    <w:rsid w:val="00F23CFE"/>
    <w:rsid w:val="00F26E8A"/>
    <w:rsid w:val="00F33236"/>
    <w:rsid w:val="00F348D3"/>
    <w:rsid w:val="00F42A37"/>
    <w:rsid w:val="00F5271B"/>
    <w:rsid w:val="00F5643E"/>
    <w:rsid w:val="00F61581"/>
    <w:rsid w:val="00F61C8F"/>
    <w:rsid w:val="00F64971"/>
    <w:rsid w:val="00F67B1F"/>
    <w:rsid w:val="00F74371"/>
    <w:rsid w:val="00F77844"/>
    <w:rsid w:val="00F934EC"/>
    <w:rsid w:val="00F9424A"/>
    <w:rsid w:val="00F96F21"/>
    <w:rsid w:val="00FA10F2"/>
    <w:rsid w:val="00FA7501"/>
    <w:rsid w:val="00FB4685"/>
    <w:rsid w:val="00FC1AD7"/>
    <w:rsid w:val="00FC35B4"/>
    <w:rsid w:val="00FC3E72"/>
    <w:rsid w:val="00FC5A06"/>
    <w:rsid w:val="00FD486C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D8E4"/>
  <w15:docId w15:val="{B7A86696-201C-4928-80E8-6552CA01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D336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336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9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33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698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ajtip">
    <w:name w:val="tajtip"/>
    <w:basedOn w:val="prastasis"/>
    <w:rsid w:val="00D3369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styleId="Komentaronuoroda">
    <w:name w:val="annotation reference"/>
    <w:basedOn w:val="Numatytasispastraiposriftas"/>
    <w:semiHidden/>
    <w:unhideWhenUsed/>
    <w:rsid w:val="00D336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369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3698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ctin">
    <w:name w:val="tactin"/>
    <w:basedOn w:val="prastasis"/>
    <w:rsid w:val="00D3369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36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3698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7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7E2A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F4E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4EAD"/>
    <w:rPr>
      <w:rFonts w:ascii="Arial" w:eastAsia="Times New Roman" w:hAnsi="Arial" w:cs="Arial"/>
      <w:sz w:val="20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D5171"/>
    <w:rPr>
      <w:strike w:val="0"/>
      <w:dstrike w:val="0"/>
      <w:color w:val="6E717F"/>
      <w:u w:val="none"/>
      <w:effect w:val="none"/>
    </w:rPr>
  </w:style>
  <w:style w:type="character" w:customStyle="1" w:styleId="clear">
    <w:name w:val="clear"/>
    <w:basedOn w:val="Numatytasispastraiposriftas"/>
    <w:rsid w:val="00340203"/>
  </w:style>
  <w:style w:type="character" w:customStyle="1" w:styleId="clear1">
    <w:name w:val="clear1"/>
    <w:basedOn w:val="Numatytasispastraiposriftas"/>
    <w:rsid w:val="0061126F"/>
  </w:style>
  <w:style w:type="paragraph" w:customStyle="1" w:styleId="tartip">
    <w:name w:val="tartip"/>
    <w:basedOn w:val="prastasis"/>
    <w:rsid w:val="00666F70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636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45957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17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0522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1060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624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76174-0570-4DF8-B041-13E183B2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2020-12-02T12:42:00Z</dcterms:created>
  <dc:creator>V.Rudenaite</dc:creator>
  <cp:lastModifiedBy>Egidija Konopliova - Budrikienė</cp:lastModifiedBy>
  <cp:lastPrinted>2016-03-25T12:17:00Z</cp:lastPrinted>
  <dcterms:modified xsi:type="dcterms:W3CDTF">2020-12-02T12:42:00Z</dcterms:modified>
  <cp:revision>2</cp:revision>
</cp:coreProperties>
</file>