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2035C" w14:textId="6844DBCC" w:rsidR="00000D4B" w:rsidRPr="00971F42" w:rsidRDefault="00CC2FFA" w:rsidP="00CC2FFA">
      <w:pPr>
        <w:ind w:left="7952" w:hanging="297"/>
        <w:rPr>
          <w:rFonts w:eastAsia="Calibri"/>
          <w:b/>
          <w:szCs w:val="24"/>
          <w:lang w:eastAsia="lt-LT"/>
        </w:rPr>
      </w:pPr>
      <w:r w:rsidRPr="00971F42">
        <w:rPr>
          <w:rFonts w:eastAsia="Calibri"/>
          <w:b/>
          <w:szCs w:val="24"/>
          <w:lang w:eastAsia="lt-LT"/>
        </w:rPr>
        <w:t>Projekto</w:t>
      </w:r>
    </w:p>
    <w:p w14:paraId="5EC28A6A" w14:textId="66B089AF" w:rsidR="00CC2FFA" w:rsidRPr="00971F42" w:rsidRDefault="00CC2FFA" w:rsidP="00CC2FFA">
      <w:pPr>
        <w:ind w:left="7938" w:hanging="283"/>
        <w:rPr>
          <w:rFonts w:eastAsia="Calibri"/>
          <w:b/>
          <w:szCs w:val="24"/>
          <w:lang w:eastAsia="lt-LT"/>
        </w:rPr>
      </w:pPr>
      <w:r w:rsidRPr="00971F42">
        <w:rPr>
          <w:rFonts w:eastAsia="Calibri"/>
          <w:b/>
          <w:szCs w:val="24"/>
          <w:lang w:eastAsia="lt-LT"/>
        </w:rPr>
        <w:t>lyginamasis variantas</w:t>
      </w:r>
    </w:p>
    <w:p w14:paraId="03F2035F" w14:textId="77777777" w:rsidR="00000D4B" w:rsidRPr="00971F42" w:rsidRDefault="00000D4B">
      <w:pPr>
        <w:keepNext/>
        <w:jc w:val="center"/>
        <w:outlineLvl w:val="1"/>
        <w:rPr>
          <w:b/>
          <w:caps/>
          <w:szCs w:val="24"/>
          <w:lang w:eastAsia="lt-LT"/>
        </w:rPr>
      </w:pPr>
    </w:p>
    <w:p w14:paraId="03F20360" w14:textId="77777777" w:rsidR="00000D4B" w:rsidRPr="00971F42" w:rsidRDefault="00CC1234">
      <w:pPr>
        <w:keepNext/>
        <w:jc w:val="center"/>
        <w:outlineLvl w:val="1"/>
        <w:rPr>
          <w:b/>
          <w:caps/>
          <w:szCs w:val="24"/>
          <w:lang w:eastAsia="lt-LT"/>
        </w:rPr>
      </w:pPr>
      <w:r w:rsidRPr="00971F42">
        <w:rPr>
          <w:b/>
          <w:caps/>
          <w:szCs w:val="24"/>
          <w:lang w:eastAsia="lt-LT"/>
        </w:rPr>
        <w:t>LIETUVOS RESPUBLIKOS VYRIAUSYBĖ</w:t>
      </w:r>
    </w:p>
    <w:p w14:paraId="03F20361" w14:textId="77777777" w:rsidR="00000D4B" w:rsidRPr="00971F42" w:rsidRDefault="00000D4B">
      <w:pPr>
        <w:jc w:val="center"/>
        <w:rPr>
          <w:b/>
          <w:szCs w:val="24"/>
          <w:lang w:eastAsia="lt-LT"/>
        </w:rPr>
      </w:pPr>
    </w:p>
    <w:p w14:paraId="03F20362" w14:textId="77777777" w:rsidR="00000D4B" w:rsidRPr="00971F42" w:rsidRDefault="00CC1234">
      <w:pPr>
        <w:keepNext/>
        <w:jc w:val="center"/>
        <w:outlineLvl w:val="1"/>
        <w:rPr>
          <w:b/>
          <w:szCs w:val="24"/>
          <w:lang w:eastAsia="lt-LT"/>
        </w:rPr>
      </w:pPr>
      <w:r w:rsidRPr="00971F42">
        <w:rPr>
          <w:b/>
          <w:szCs w:val="24"/>
          <w:lang w:eastAsia="lt-LT"/>
        </w:rPr>
        <w:t>NUTARIMAS</w:t>
      </w:r>
    </w:p>
    <w:p w14:paraId="03F20363" w14:textId="77777777" w:rsidR="00000D4B" w:rsidRPr="00971F42" w:rsidRDefault="00CC1234">
      <w:pPr>
        <w:jc w:val="center"/>
        <w:rPr>
          <w:b/>
          <w:szCs w:val="24"/>
          <w:lang w:eastAsia="lt-LT"/>
        </w:rPr>
      </w:pPr>
      <w:r w:rsidRPr="00971F42">
        <w:rPr>
          <w:b/>
          <w:szCs w:val="24"/>
          <w:lang w:eastAsia="lt-LT"/>
        </w:rPr>
        <w:t xml:space="preserve">DĖL LIETUVOS RESPUBLIKOS </w:t>
      </w:r>
      <w:r w:rsidRPr="00971F42">
        <w:rPr>
          <w:b/>
          <w:caps/>
          <w:szCs w:val="24"/>
          <w:lang w:eastAsia="lt-LT"/>
        </w:rPr>
        <w:t>vyriausyb</w:t>
      </w:r>
      <w:r w:rsidRPr="00971F42">
        <w:rPr>
          <w:b/>
          <w:szCs w:val="24"/>
          <w:lang w:eastAsia="lt-LT"/>
        </w:rPr>
        <w:t>ĖS 1999 M. BIRŽELIO 9 D. NUTARIMO NR. 757 „DĖL VALSTYBINĖS REIKŠMĖS AUTOMOBILIŲ KELIŲ SĄRAŠO PATVIRTINIMO“ PAKEITIMO</w:t>
      </w:r>
    </w:p>
    <w:p w14:paraId="03F20364" w14:textId="77777777" w:rsidR="00000D4B" w:rsidRPr="00971F42" w:rsidRDefault="00000D4B">
      <w:pPr>
        <w:jc w:val="center"/>
        <w:rPr>
          <w:b/>
          <w:szCs w:val="24"/>
          <w:lang w:eastAsia="lt-LT"/>
        </w:rPr>
      </w:pPr>
    </w:p>
    <w:p w14:paraId="03F20365" w14:textId="24A6C73D" w:rsidR="00000D4B" w:rsidRPr="00971F42" w:rsidRDefault="00AB3982">
      <w:pPr>
        <w:ind w:left="709"/>
        <w:jc w:val="center"/>
        <w:rPr>
          <w:szCs w:val="24"/>
          <w:lang w:eastAsia="lt-LT"/>
        </w:rPr>
      </w:pPr>
      <w:r w:rsidRPr="00971F42">
        <w:rPr>
          <w:szCs w:val="24"/>
          <w:lang w:eastAsia="lt-LT"/>
        </w:rPr>
        <w:t>202</w:t>
      </w:r>
      <w:r w:rsidR="00AD55EA" w:rsidRPr="00971F42">
        <w:rPr>
          <w:szCs w:val="24"/>
          <w:lang w:eastAsia="lt-LT"/>
        </w:rPr>
        <w:t>1</w:t>
      </w:r>
      <w:r w:rsidR="00CC1234" w:rsidRPr="00971F42">
        <w:rPr>
          <w:szCs w:val="24"/>
          <w:lang w:eastAsia="lt-LT"/>
        </w:rPr>
        <w:t xml:space="preserve"> m.                          d. Nr.</w:t>
      </w:r>
    </w:p>
    <w:p w14:paraId="03F20366" w14:textId="77777777" w:rsidR="00000D4B" w:rsidRPr="00971F42" w:rsidRDefault="00CC1234">
      <w:pPr>
        <w:jc w:val="center"/>
        <w:rPr>
          <w:szCs w:val="24"/>
          <w:lang w:eastAsia="lt-LT"/>
        </w:rPr>
      </w:pPr>
      <w:r w:rsidRPr="00971F42">
        <w:rPr>
          <w:szCs w:val="24"/>
          <w:lang w:eastAsia="lt-LT"/>
        </w:rPr>
        <w:t>Vilnius</w:t>
      </w:r>
    </w:p>
    <w:p w14:paraId="03F20367" w14:textId="77777777" w:rsidR="00000D4B" w:rsidRPr="00971F42" w:rsidRDefault="00000D4B">
      <w:pPr>
        <w:rPr>
          <w:szCs w:val="24"/>
          <w:lang w:eastAsia="lt-LT"/>
        </w:rPr>
      </w:pPr>
    </w:p>
    <w:p w14:paraId="03F20368" w14:textId="77777777" w:rsidR="00000D4B" w:rsidRPr="00971F42" w:rsidRDefault="00CC1234">
      <w:pPr>
        <w:ind w:firstLine="709"/>
        <w:jc w:val="both"/>
        <w:rPr>
          <w:szCs w:val="24"/>
          <w:lang w:eastAsia="lt-LT"/>
        </w:rPr>
      </w:pPr>
      <w:r w:rsidRPr="00971F42">
        <w:rPr>
          <w:szCs w:val="24"/>
          <w:lang w:eastAsia="lt-LT"/>
        </w:rPr>
        <w:t>Lietuvos Respublikos Vyriausybė  n u t a r i a:</w:t>
      </w:r>
    </w:p>
    <w:p w14:paraId="03F20369" w14:textId="77777777" w:rsidR="00000D4B" w:rsidRPr="00971F42" w:rsidRDefault="00CC1234">
      <w:pPr>
        <w:ind w:left="142" w:right="565" w:firstLine="567"/>
        <w:jc w:val="both"/>
        <w:rPr>
          <w:szCs w:val="24"/>
          <w:lang w:eastAsia="lt-LT"/>
        </w:rPr>
      </w:pPr>
      <w:r w:rsidRPr="00971F42">
        <w:rPr>
          <w:szCs w:val="24"/>
          <w:lang w:eastAsia="lt-LT"/>
        </w:rPr>
        <w:t>1.</w:t>
      </w:r>
      <w:r w:rsidRPr="00971F42">
        <w:rPr>
          <w:szCs w:val="24"/>
          <w:lang w:eastAsia="lt-LT"/>
        </w:rPr>
        <w:tab/>
        <w:t>Pakeisti valstybinės reikšmės automobilių kelių sąrašą, patvirtintą Lietuvos Respublikos Vyriausybės 1999 m. birželio 9 d. nutarimu Nr. 757 „Dėl valstybinės reikšmės automobilių kelių sąrašo patvirtinimo“:</w:t>
      </w:r>
    </w:p>
    <w:p w14:paraId="03F2037B" w14:textId="0FF00523" w:rsidR="00000D4B" w:rsidRPr="00971F42" w:rsidRDefault="00BA4C17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971F42">
        <w:rPr>
          <w:szCs w:val="24"/>
          <w:lang w:eastAsia="lt-LT"/>
        </w:rPr>
        <w:t>1.</w:t>
      </w:r>
      <w:r w:rsidR="00CF29C8" w:rsidRPr="00971F42">
        <w:rPr>
          <w:szCs w:val="24"/>
          <w:lang w:eastAsia="lt-LT"/>
        </w:rPr>
        <w:t>1</w:t>
      </w:r>
      <w:r w:rsidRPr="00971F42">
        <w:rPr>
          <w:szCs w:val="24"/>
          <w:lang w:eastAsia="lt-LT"/>
        </w:rPr>
        <w:t>. Pakeisti III skyrių „Rajoniniai keliai“:</w:t>
      </w:r>
    </w:p>
    <w:p w14:paraId="2E050DA9" w14:textId="766774F5" w:rsidR="00903AA7" w:rsidRPr="00971F42" w:rsidRDefault="00903AA7" w:rsidP="00903AA7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971F42">
        <w:rPr>
          <w:szCs w:val="24"/>
          <w:lang w:eastAsia="lt-LT"/>
        </w:rPr>
        <w:t>1.1.1. Pakeisti 464 punktą ir jį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410"/>
        <w:gridCol w:w="1276"/>
        <w:gridCol w:w="1134"/>
        <w:gridCol w:w="1551"/>
      </w:tblGrid>
      <w:tr w:rsidR="00903AA7" w:rsidRPr="00971F42" w14:paraId="34F51EFD" w14:textId="77777777" w:rsidTr="00647166">
        <w:trPr>
          <w:trHeight w:val="100"/>
        </w:trPr>
        <w:tc>
          <w:tcPr>
            <w:tcW w:w="1416" w:type="dxa"/>
          </w:tcPr>
          <w:p w14:paraId="12E9C558" w14:textId="70F675A3" w:rsidR="00903AA7" w:rsidRPr="00971F42" w:rsidRDefault="00903AA7" w:rsidP="00903AA7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„464.</w:t>
            </w:r>
          </w:p>
        </w:tc>
        <w:tc>
          <w:tcPr>
            <w:tcW w:w="1419" w:type="dxa"/>
          </w:tcPr>
          <w:p w14:paraId="2D44763F" w14:textId="4093F8EE" w:rsidR="00903AA7" w:rsidRPr="00971F42" w:rsidRDefault="00903AA7" w:rsidP="00647166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2303</w:t>
            </w:r>
          </w:p>
        </w:tc>
        <w:tc>
          <w:tcPr>
            <w:tcW w:w="2410" w:type="dxa"/>
          </w:tcPr>
          <w:p w14:paraId="367907FC" w14:textId="6DDC6A4D" w:rsidR="00903AA7" w:rsidRPr="00971F42" w:rsidRDefault="00903AA7" w:rsidP="00903AA7">
            <w:pPr>
              <w:pStyle w:val="Default"/>
              <w:jc w:val="center"/>
            </w:pPr>
            <w:r w:rsidRPr="00971F42">
              <w:t>Kretinga–Kūlupėnai</w:t>
            </w:r>
          </w:p>
        </w:tc>
        <w:tc>
          <w:tcPr>
            <w:tcW w:w="1276" w:type="dxa"/>
          </w:tcPr>
          <w:p w14:paraId="5C3411C2" w14:textId="77777777" w:rsidR="00903AA7" w:rsidRPr="00971F42" w:rsidRDefault="00903AA7" w:rsidP="00647166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549A16B1" w14:textId="2758484A" w:rsidR="00903AA7" w:rsidRPr="00971F42" w:rsidRDefault="00903AA7" w:rsidP="00647166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  <w:lang w:eastAsia="lt-LT"/>
              </w:rPr>
              <w:t>17,138</w:t>
            </w:r>
          </w:p>
          <w:p w14:paraId="36656EA0" w14:textId="12552FE6" w:rsidR="00903AA7" w:rsidRPr="00971F42" w:rsidRDefault="00903AA7" w:rsidP="00903AA7">
            <w:pPr>
              <w:jc w:val="center"/>
              <w:rPr>
                <w:b/>
                <w:bCs/>
                <w:szCs w:val="24"/>
              </w:rPr>
            </w:pPr>
            <w:r w:rsidRPr="00971F42">
              <w:rPr>
                <w:b/>
                <w:bCs/>
                <w:szCs w:val="24"/>
              </w:rPr>
              <w:t>17,088</w:t>
            </w:r>
          </w:p>
        </w:tc>
        <w:tc>
          <w:tcPr>
            <w:tcW w:w="1551" w:type="dxa"/>
            <w:vAlign w:val="center"/>
          </w:tcPr>
          <w:p w14:paraId="679FE10D" w14:textId="77777777" w:rsidR="00903AA7" w:rsidRPr="00971F42" w:rsidRDefault="00903AA7" w:rsidP="00903AA7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  <w:lang w:eastAsia="lt-LT"/>
              </w:rPr>
              <w:t>17,138</w:t>
            </w:r>
          </w:p>
          <w:p w14:paraId="174B0B17" w14:textId="7B899BB1" w:rsidR="00903AA7" w:rsidRPr="00971F42" w:rsidRDefault="00903AA7" w:rsidP="00903AA7">
            <w:pPr>
              <w:jc w:val="center"/>
              <w:rPr>
                <w:szCs w:val="24"/>
              </w:rPr>
            </w:pPr>
            <w:r w:rsidRPr="00971F42">
              <w:rPr>
                <w:b/>
                <w:bCs/>
                <w:szCs w:val="24"/>
              </w:rPr>
              <w:t>17,088</w:t>
            </w:r>
            <w:r w:rsidRPr="00971F42">
              <w:rPr>
                <w:szCs w:val="24"/>
              </w:rPr>
              <w:t>“.</w:t>
            </w:r>
          </w:p>
        </w:tc>
      </w:tr>
    </w:tbl>
    <w:p w14:paraId="55E9DA70" w14:textId="4BC8723C" w:rsidR="00CF29C8" w:rsidRPr="00971F42" w:rsidRDefault="00CF29C8" w:rsidP="00CF29C8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971F42">
        <w:rPr>
          <w:szCs w:val="24"/>
          <w:lang w:eastAsia="lt-LT"/>
        </w:rPr>
        <w:t>1.1.</w:t>
      </w:r>
      <w:r w:rsidR="00903AA7" w:rsidRPr="00971F42">
        <w:rPr>
          <w:szCs w:val="24"/>
          <w:lang w:eastAsia="lt-LT"/>
        </w:rPr>
        <w:t>2</w:t>
      </w:r>
      <w:r w:rsidRPr="00971F42">
        <w:rPr>
          <w:szCs w:val="24"/>
          <w:lang w:eastAsia="lt-LT"/>
        </w:rPr>
        <w:t>. Pripažinti netekusiu galios 1079 punktą</w:t>
      </w:r>
      <w:r w:rsidR="00656E10">
        <w:rPr>
          <w:szCs w:val="24"/>
          <w:lang w:eastAsia="lt-LT"/>
        </w:rPr>
        <w:t>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835"/>
        <w:gridCol w:w="851"/>
        <w:gridCol w:w="1134"/>
        <w:gridCol w:w="1551"/>
      </w:tblGrid>
      <w:tr w:rsidR="00CF29C8" w:rsidRPr="00971F42" w14:paraId="1B53473C" w14:textId="77777777" w:rsidTr="00FB74EF">
        <w:trPr>
          <w:trHeight w:val="100"/>
        </w:trPr>
        <w:tc>
          <w:tcPr>
            <w:tcW w:w="1416" w:type="dxa"/>
            <w:vAlign w:val="center"/>
          </w:tcPr>
          <w:p w14:paraId="084F3A00" w14:textId="63D33618" w:rsidR="00CF29C8" w:rsidRPr="00971F42" w:rsidRDefault="00CF29C8" w:rsidP="00CF29C8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1079.</w:t>
            </w:r>
          </w:p>
        </w:tc>
        <w:tc>
          <w:tcPr>
            <w:tcW w:w="1419" w:type="dxa"/>
            <w:vAlign w:val="center"/>
          </w:tcPr>
          <w:p w14:paraId="6270C7CC" w14:textId="120F180D" w:rsidR="00CF29C8" w:rsidRPr="00971F42" w:rsidRDefault="00CF29C8" w:rsidP="00CF29C8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3912</w:t>
            </w:r>
          </w:p>
        </w:tc>
        <w:tc>
          <w:tcPr>
            <w:tcW w:w="2835" w:type="dxa"/>
          </w:tcPr>
          <w:p w14:paraId="1BADC6FC" w14:textId="5848E8EE" w:rsidR="00CF29C8" w:rsidRPr="00971F42" w:rsidRDefault="00CF29C8" w:rsidP="00CF29C8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Privažiuojamasis kelias prie Jašiūnų g. st. nuo kelio Pirčiupiai–</w:t>
            </w:r>
            <w:proofErr w:type="spellStart"/>
            <w:r w:rsidRPr="00971F42">
              <w:rPr>
                <w:strike/>
                <w:color w:val="000000"/>
                <w:szCs w:val="24"/>
              </w:rPr>
              <w:t>Jašiūnai</w:t>
            </w:r>
            <w:proofErr w:type="spellEnd"/>
          </w:p>
        </w:tc>
        <w:tc>
          <w:tcPr>
            <w:tcW w:w="851" w:type="dxa"/>
            <w:vAlign w:val="center"/>
          </w:tcPr>
          <w:p w14:paraId="74B77E45" w14:textId="6BBC98CE" w:rsidR="00CF29C8" w:rsidRPr="00971F42" w:rsidRDefault="00CF29C8" w:rsidP="00CF29C8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793B1D1" w14:textId="38219DAB" w:rsidR="00CF29C8" w:rsidRPr="00971F42" w:rsidRDefault="00CF29C8" w:rsidP="00CF29C8">
            <w:pPr>
              <w:jc w:val="center"/>
              <w:rPr>
                <w:b/>
                <w:bCs/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0,758</w:t>
            </w:r>
          </w:p>
        </w:tc>
        <w:tc>
          <w:tcPr>
            <w:tcW w:w="1551" w:type="dxa"/>
            <w:vAlign w:val="center"/>
          </w:tcPr>
          <w:p w14:paraId="0F751FD7" w14:textId="38CF2FCE" w:rsidR="00CF29C8" w:rsidRPr="00971F42" w:rsidRDefault="00CF29C8" w:rsidP="00CF29C8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0,758</w:t>
            </w:r>
          </w:p>
        </w:tc>
      </w:tr>
    </w:tbl>
    <w:p w14:paraId="5D83232F" w14:textId="395EF87F" w:rsidR="00BA4C17" w:rsidRPr="00971F42" w:rsidRDefault="00BA4C17" w:rsidP="00BA4C17">
      <w:pPr>
        <w:ind w:firstLine="720"/>
        <w:jc w:val="both"/>
        <w:rPr>
          <w:szCs w:val="24"/>
        </w:rPr>
      </w:pPr>
      <w:r w:rsidRPr="00971F42">
        <w:rPr>
          <w:szCs w:val="24"/>
          <w:lang w:eastAsia="lt-LT"/>
        </w:rPr>
        <w:t>1.</w:t>
      </w:r>
      <w:r w:rsidR="00276A18" w:rsidRPr="00971F42">
        <w:rPr>
          <w:szCs w:val="24"/>
          <w:lang w:eastAsia="lt-LT"/>
        </w:rPr>
        <w:t>1</w:t>
      </w:r>
      <w:r w:rsidRPr="00971F42">
        <w:rPr>
          <w:szCs w:val="24"/>
          <w:lang w:eastAsia="lt-LT"/>
        </w:rPr>
        <w:t>.</w:t>
      </w:r>
      <w:r w:rsidR="00F11002" w:rsidRPr="00971F42">
        <w:rPr>
          <w:szCs w:val="24"/>
          <w:lang w:eastAsia="lt-LT"/>
        </w:rPr>
        <w:t>3</w:t>
      </w:r>
      <w:r w:rsidRPr="00971F42">
        <w:rPr>
          <w:szCs w:val="24"/>
          <w:lang w:eastAsia="lt-LT"/>
        </w:rPr>
        <w:t>. Pakeisti paskutin</w:t>
      </w:r>
      <w:r w:rsidR="004E524A" w:rsidRPr="00971F42">
        <w:rPr>
          <w:szCs w:val="24"/>
          <w:lang w:eastAsia="lt-LT"/>
        </w:rPr>
        <w:t>ę</w:t>
      </w:r>
      <w:r w:rsidRPr="00971F42">
        <w:rPr>
          <w:szCs w:val="24"/>
          <w:lang w:eastAsia="lt-LT"/>
        </w:rPr>
        <w:t xml:space="preserve"> pastraipą ir ją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851"/>
        <w:gridCol w:w="1134"/>
        <w:gridCol w:w="1551"/>
      </w:tblGrid>
      <w:tr w:rsidR="00BA4C17" w:rsidRPr="00971F42" w14:paraId="1EB06B20" w14:textId="77777777" w:rsidTr="00FB74EF">
        <w:trPr>
          <w:trHeight w:val="100"/>
        </w:trPr>
        <w:tc>
          <w:tcPr>
            <w:tcW w:w="5670" w:type="dxa"/>
          </w:tcPr>
          <w:p w14:paraId="2A532365" w14:textId="77777777" w:rsidR="00BA4C17" w:rsidRPr="00971F42" w:rsidRDefault="00BA4C17" w:rsidP="00043719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„Iš viso</w:t>
            </w:r>
          </w:p>
        </w:tc>
        <w:tc>
          <w:tcPr>
            <w:tcW w:w="851" w:type="dxa"/>
          </w:tcPr>
          <w:p w14:paraId="5281A225" w14:textId="77777777" w:rsidR="00BA4C17" w:rsidRPr="00971F42" w:rsidRDefault="00BA4C17" w:rsidP="000437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2365815" w14:textId="77777777" w:rsidR="00BA4C17" w:rsidRPr="00971F42" w:rsidRDefault="00BA4C17" w:rsidP="00043719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9DDF406" w14:textId="64952725" w:rsidR="00BA4C17" w:rsidRPr="00971F42" w:rsidRDefault="0087391B" w:rsidP="00043719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  <w:lang w:eastAsia="lt-LT"/>
              </w:rPr>
              <w:t>14 56</w:t>
            </w:r>
            <w:r w:rsidR="000B2156" w:rsidRPr="00971F42">
              <w:rPr>
                <w:strike/>
                <w:color w:val="000000"/>
                <w:szCs w:val="24"/>
                <w:lang w:eastAsia="lt-LT"/>
              </w:rPr>
              <w:t>1</w:t>
            </w:r>
            <w:r w:rsidRPr="00971F42">
              <w:rPr>
                <w:strike/>
                <w:color w:val="000000"/>
                <w:szCs w:val="24"/>
                <w:lang w:eastAsia="lt-LT"/>
              </w:rPr>
              <w:t>,</w:t>
            </w:r>
            <w:r w:rsidR="000B2156" w:rsidRPr="00971F42">
              <w:rPr>
                <w:strike/>
                <w:color w:val="000000"/>
                <w:szCs w:val="24"/>
                <w:lang w:eastAsia="lt-LT"/>
              </w:rPr>
              <w:t>294</w:t>
            </w:r>
          </w:p>
          <w:p w14:paraId="22E74E37" w14:textId="5FAAF673" w:rsidR="00BA4C17" w:rsidRPr="00971F42" w:rsidRDefault="00AB1A95" w:rsidP="00F11002">
            <w:pPr>
              <w:jc w:val="center"/>
              <w:rPr>
                <w:szCs w:val="24"/>
              </w:rPr>
            </w:pPr>
            <w:r w:rsidRPr="00971F42">
              <w:rPr>
                <w:b/>
                <w:bCs/>
                <w:szCs w:val="24"/>
              </w:rPr>
              <w:t>14 56</w:t>
            </w:r>
            <w:r w:rsidR="000B2156" w:rsidRPr="00971F42">
              <w:rPr>
                <w:b/>
                <w:bCs/>
                <w:szCs w:val="24"/>
              </w:rPr>
              <w:t>0</w:t>
            </w:r>
            <w:r w:rsidRPr="00971F42">
              <w:rPr>
                <w:b/>
                <w:bCs/>
                <w:szCs w:val="24"/>
              </w:rPr>
              <w:t>,</w:t>
            </w:r>
            <w:r w:rsidR="00F11002" w:rsidRPr="00971F42">
              <w:rPr>
                <w:b/>
                <w:bCs/>
                <w:szCs w:val="24"/>
              </w:rPr>
              <w:t>48</w:t>
            </w:r>
            <w:r w:rsidR="000B2156" w:rsidRPr="00971F42">
              <w:rPr>
                <w:b/>
                <w:bCs/>
                <w:szCs w:val="24"/>
              </w:rPr>
              <w:t>6</w:t>
            </w:r>
            <w:r w:rsidR="00BA4C17" w:rsidRPr="00971F42">
              <w:rPr>
                <w:szCs w:val="24"/>
              </w:rPr>
              <w:t>“.</w:t>
            </w:r>
          </w:p>
        </w:tc>
      </w:tr>
    </w:tbl>
    <w:p w14:paraId="03F2037C" w14:textId="51CB3484" w:rsidR="00000D4B" w:rsidRPr="00971F42" w:rsidRDefault="00CC1234">
      <w:pPr>
        <w:ind w:left="709"/>
        <w:jc w:val="both"/>
        <w:rPr>
          <w:szCs w:val="24"/>
          <w:lang w:eastAsia="lt-LT"/>
        </w:rPr>
      </w:pPr>
      <w:r w:rsidRPr="00971F42">
        <w:rPr>
          <w:szCs w:val="24"/>
          <w:lang w:eastAsia="lt-LT"/>
        </w:rPr>
        <w:t>1.</w:t>
      </w:r>
      <w:r w:rsidR="00276A18" w:rsidRPr="00971F42">
        <w:rPr>
          <w:szCs w:val="24"/>
          <w:lang w:eastAsia="lt-LT"/>
        </w:rPr>
        <w:t>2</w:t>
      </w:r>
      <w:r w:rsidRPr="00971F42">
        <w:rPr>
          <w:szCs w:val="24"/>
          <w:lang w:eastAsia="lt-LT"/>
        </w:rPr>
        <w:t>. Pakeisti 4 paskutin</w:t>
      </w:r>
      <w:r w:rsidR="004E524A" w:rsidRPr="00971F42">
        <w:rPr>
          <w:szCs w:val="24"/>
          <w:lang w:eastAsia="lt-LT"/>
        </w:rPr>
        <w:t>e</w:t>
      </w:r>
      <w:r w:rsidRPr="00971F42">
        <w:rPr>
          <w:szCs w:val="24"/>
          <w:lang w:eastAsia="lt-LT"/>
        </w:rPr>
        <w:t>s pastraipas ir jas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851"/>
        <w:gridCol w:w="1134"/>
        <w:gridCol w:w="1551"/>
      </w:tblGrid>
      <w:tr w:rsidR="00000D4B" w:rsidRPr="00971F42" w14:paraId="03F20381" w14:textId="77777777" w:rsidTr="00FB74EF">
        <w:trPr>
          <w:trHeight w:val="100"/>
        </w:trPr>
        <w:tc>
          <w:tcPr>
            <w:tcW w:w="5670" w:type="dxa"/>
            <w:gridSpan w:val="2"/>
          </w:tcPr>
          <w:p w14:paraId="03F2037D" w14:textId="77777777" w:rsidR="00000D4B" w:rsidRPr="00971F42" w:rsidRDefault="00CC1234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„Iš viso:</w:t>
            </w:r>
          </w:p>
        </w:tc>
        <w:tc>
          <w:tcPr>
            <w:tcW w:w="851" w:type="dxa"/>
          </w:tcPr>
          <w:p w14:paraId="03F2037E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7F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360D011" w14:textId="2139C7EF" w:rsidR="00CC1234" w:rsidRPr="00971F42" w:rsidRDefault="00CC1234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szCs w:val="24"/>
                <w:lang w:eastAsia="lt-LT"/>
              </w:rPr>
              <w:t>21 2</w:t>
            </w:r>
            <w:r w:rsidR="001A5F1E" w:rsidRPr="00971F42">
              <w:rPr>
                <w:strike/>
                <w:szCs w:val="24"/>
                <w:lang w:eastAsia="lt-LT"/>
              </w:rPr>
              <w:t>40</w:t>
            </w:r>
            <w:r w:rsidRPr="00971F42">
              <w:rPr>
                <w:strike/>
                <w:szCs w:val="24"/>
                <w:lang w:eastAsia="lt-LT"/>
              </w:rPr>
              <w:t>,</w:t>
            </w:r>
            <w:r w:rsidR="001A5F1E" w:rsidRPr="00971F42">
              <w:rPr>
                <w:strike/>
                <w:szCs w:val="24"/>
                <w:lang w:eastAsia="lt-LT"/>
              </w:rPr>
              <w:t>237</w:t>
            </w:r>
          </w:p>
          <w:p w14:paraId="03F20380" w14:textId="0AB648BF" w:rsidR="00000D4B" w:rsidRPr="00971F42" w:rsidRDefault="00444619" w:rsidP="006009C2">
            <w:pPr>
              <w:jc w:val="center"/>
              <w:rPr>
                <w:b/>
                <w:bCs/>
                <w:szCs w:val="24"/>
              </w:rPr>
            </w:pPr>
            <w:r w:rsidRPr="00971F42">
              <w:rPr>
                <w:b/>
                <w:bCs/>
                <w:szCs w:val="24"/>
              </w:rPr>
              <w:t>21</w:t>
            </w:r>
            <w:r w:rsidR="00AE2742" w:rsidRPr="00971F42">
              <w:rPr>
                <w:b/>
                <w:bCs/>
                <w:szCs w:val="24"/>
              </w:rPr>
              <w:t xml:space="preserve"> </w:t>
            </w:r>
            <w:r w:rsidRPr="00971F42">
              <w:rPr>
                <w:b/>
                <w:bCs/>
                <w:szCs w:val="24"/>
              </w:rPr>
              <w:t>2</w:t>
            </w:r>
            <w:r w:rsidR="00233627" w:rsidRPr="00971F42">
              <w:rPr>
                <w:b/>
                <w:bCs/>
                <w:szCs w:val="24"/>
              </w:rPr>
              <w:t>39</w:t>
            </w:r>
            <w:r w:rsidRPr="00971F42">
              <w:rPr>
                <w:b/>
                <w:bCs/>
                <w:szCs w:val="24"/>
              </w:rPr>
              <w:t>,</w:t>
            </w:r>
            <w:r w:rsidR="00233627" w:rsidRPr="00971F42">
              <w:rPr>
                <w:b/>
                <w:bCs/>
                <w:szCs w:val="24"/>
              </w:rPr>
              <w:t>4</w:t>
            </w:r>
            <w:r w:rsidR="006009C2" w:rsidRPr="00971F42">
              <w:rPr>
                <w:b/>
                <w:bCs/>
                <w:szCs w:val="24"/>
              </w:rPr>
              <w:t>2</w:t>
            </w:r>
            <w:r w:rsidR="00233627" w:rsidRPr="00971F42">
              <w:rPr>
                <w:b/>
                <w:bCs/>
                <w:szCs w:val="24"/>
              </w:rPr>
              <w:t>9</w:t>
            </w:r>
          </w:p>
        </w:tc>
      </w:tr>
      <w:tr w:rsidR="00000D4B" w:rsidRPr="00971F42" w14:paraId="03F20387" w14:textId="77777777" w:rsidTr="00FB74EF">
        <w:trPr>
          <w:trHeight w:val="100"/>
        </w:trPr>
        <w:tc>
          <w:tcPr>
            <w:tcW w:w="2835" w:type="dxa"/>
          </w:tcPr>
          <w:p w14:paraId="03F20382" w14:textId="77777777" w:rsidR="00000D4B" w:rsidRPr="00971F42" w:rsidRDefault="00CC1234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Iš jų</w:t>
            </w:r>
          </w:p>
        </w:tc>
        <w:tc>
          <w:tcPr>
            <w:tcW w:w="2835" w:type="dxa"/>
          </w:tcPr>
          <w:p w14:paraId="03F20383" w14:textId="77777777" w:rsidR="00000D4B" w:rsidRPr="00971F42" w:rsidRDefault="00CC1234">
            <w:pPr>
              <w:rPr>
                <w:szCs w:val="24"/>
              </w:rPr>
            </w:pPr>
            <w:r w:rsidRPr="00971F42">
              <w:rPr>
                <w:szCs w:val="24"/>
                <w:lang w:eastAsia="lt-LT"/>
              </w:rPr>
              <w:t>magistralinių kelių</w:t>
            </w:r>
          </w:p>
        </w:tc>
        <w:tc>
          <w:tcPr>
            <w:tcW w:w="851" w:type="dxa"/>
          </w:tcPr>
          <w:p w14:paraId="03F20384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85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3F20386" w14:textId="57C64EC7" w:rsidR="00000D4B" w:rsidRPr="00971F42" w:rsidRDefault="00CC1234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1 75</w:t>
            </w:r>
            <w:r w:rsidR="00A95991" w:rsidRPr="00971F42">
              <w:rPr>
                <w:szCs w:val="24"/>
              </w:rPr>
              <w:t>1</w:t>
            </w:r>
            <w:r w:rsidRPr="00971F42">
              <w:rPr>
                <w:szCs w:val="24"/>
              </w:rPr>
              <w:t>,</w:t>
            </w:r>
            <w:r w:rsidR="00A95991" w:rsidRPr="00971F42">
              <w:rPr>
                <w:szCs w:val="24"/>
              </w:rPr>
              <w:t>28</w:t>
            </w:r>
          </w:p>
        </w:tc>
      </w:tr>
      <w:tr w:rsidR="00000D4B" w:rsidRPr="00971F42" w14:paraId="03F2038D" w14:textId="77777777" w:rsidTr="00FB74EF">
        <w:trPr>
          <w:trHeight w:val="100"/>
        </w:trPr>
        <w:tc>
          <w:tcPr>
            <w:tcW w:w="2835" w:type="dxa"/>
          </w:tcPr>
          <w:p w14:paraId="03F20388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03F20389" w14:textId="77777777" w:rsidR="00000D4B" w:rsidRPr="00971F42" w:rsidRDefault="00CC1234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 w:rsidRPr="00971F42">
              <w:rPr>
                <w:szCs w:val="24"/>
                <w:lang w:eastAsia="lt-LT"/>
              </w:rPr>
              <w:t>krašto kelių</w:t>
            </w:r>
          </w:p>
        </w:tc>
        <w:tc>
          <w:tcPr>
            <w:tcW w:w="851" w:type="dxa"/>
          </w:tcPr>
          <w:p w14:paraId="03F2038A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8B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3F2038C" w14:textId="3A19E6FE" w:rsidR="00000D4B" w:rsidRPr="00971F42" w:rsidRDefault="00CC1234" w:rsidP="00CC1234">
            <w:pPr>
              <w:jc w:val="center"/>
              <w:rPr>
                <w:szCs w:val="24"/>
              </w:rPr>
            </w:pPr>
            <w:r w:rsidRPr="00971F42">
              <w:rPr>
                <w:bCs/>
                <w:szCs w:val="24"/>
              </w:rPr>
              <w:t>4 927,663</w:t>
            </w:r>
          </w:p>
        </w:tc>
      </w:tr>
      <w:tr w:rsidR="00000D4B" w:rsidRPr="00971F42" w14:paraId="03F20393" w14:textId="77777777" w:rsidTr="00FB74EF">
        <w:trPr>
          <w:trHeight w:val="100"/>
        </w:trPr>
        <w:tc>
          <w:tcPr>
            <w:tcW w:w="2835" w:type="dxa"/>
          </w:tcPr>
          <w:p w14:paraId="03F2038E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03F2038F" w14:textId="77777777" w:rsidR="00000D4B" w:rsidRPr="00971F42" w:rsidRDefault="00CC1234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 w:rsidRPr="00971F42">
              <w:rPr>
                <w:szCs w:val="24"/>
                <w:lang w:eastAsia="lt-LT"/>
              </w:rPr>
              <w:t>rajoninių kelių</w:t>
            </w:r>
          </w:p>
        </w:tc>
        <w:tc>
          <w:tcPr>
            <w:tcW w:w="851" w:type="dxa"/>
          </w:tcPr>
          <w:p w14:paraId="03F20390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91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627C1AD6" w14:textId="23173FA7" w:rsidR="0087391B" w:rsidRPr="00971F42" w:rsidRDefault="000B2156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  <w:lang w:eastAsia="lt-LT"/>
              </w:rPr>
              <w:t>14 561,294</w:t>
            </w:r>
          </w:p>
          <w:p w14:paraId="03F20392" w14:textId="3936B5B4" w:rsidR="00000D4B" w:rsidRPr="00971F42" w:rsidRDefault="000B2156" w:rsidP="009A5C1E">
            <w:pPr>
              <w:jc w:val="center"/>
              <w:rPr>
                <w:szCs w:val="24"/>
              </w:rPr>
            </w:pPr>
            <w:r w:rsidRPr="00971F42">
              <w:rPr>
                <w:b/>
                <w:bCs/>
                <w:szCs w:val="24"/>
              </w:rPr>
              <w:t>14 560,</w:t>
            </w:r>
            <w:r w:rsidR="009A5C1E" w:rsidRPr="00971F42">
              <w:rPr>
                <w:b/>
                <w:bCs/>
                <w:szCs w:val="24"/>
              </w:rPr>
              <w:t>48</w:t>
            </w:r>
            <w:r w:rsidRPr="00971F42">
              <w:rPr>
                <w:b/>
                <w:bCs/>
                <w:szCs w:val="24"/>
              </w:rPr>
              <w:t>6</w:t>
            </w:r>
            <w:r w:rsidR="00CC1234" w:rsidRPr="00971F42">
              <w:rPr>
                <w:szCs w:val="24"/>
              </w:rPr>
              <w:t>“.</w:t>
            </w:r>
          </w:p>
        </w:tc>
      </w:tr>
    </w:tbl>
    <w:p w14:paraId="46061792" w14:textId="7453BEB7" w:rsidR="00CB70D0" w:rsidRPr="00971F42" w:rsidRDefault="00CC1234" w:rsidP="00CB70D0">
      <w:pPr>
        <w:tabs>
          <w:tab w:val="left" w:pos="567"/>
          <w:tab w:val="left" w:pos="709"/>
          <w:tab w:val="left" w:pos="1560"/>
        </w:tabs>
        <w:ind w:firstLine="753"/>
        <w:jc w:val="both"/>
        <w:rPr>
          <w:szCs w:val="24"/>
          <w:lang w:eastAsia="lt-LT"/>
        </w:rPr>
      </w:pPr>
      <w:r w:rsidRPr="00971F42">
        <w:rPr>
          <w:szCs w:val="24"/>
          <w:lang w:eastAsia="lt-LT"/>
        </w:rPr>
        <w:t xml:space="preserve">2. </w:t>
      </w:r>
      <w:r w:rsidR="00656E10">
        <w:rPr>
          <w:szCs w:val="24"/>
          <w:lang w:eastAsia="lt-LT"/>
        </w:rPr>
        <w:t>Nustatyti, kad š</w:t>
      </w:r>
      <w:r w:rsidRPr="00971F42">
        <w:rPr>
          <w:szCs w:val="24"/>
          <w:lang w:eastAsia="lt-LT"/>
        </w:rPr>
        <w:t xml:space="preserve">is nutarimas įsigalioja </w:t>
      </w:r>
      <w:r w:rsidR="00AB3982" w:rsidRPr="00971F42">
        <w:rPr>
          <w:szCs w:val="24"/>
          <w:lang w:eastAsia="lt-LT"/>
        </w:rPr>
        <w:t>202</w:t>
      </w:r>
      <w:r w:rsidR="00A10C26" w:rsidRPr="00971F42">
        <w:rPr>
          <w:szCs w:val="24"/>
          <w:lang w:eastAsia="lt-LT"/>
        </w:rPr>
        <w:t>2</w:t>
      </w:r>
      <w:r w:rsidRPr="00971F42">
        <w:rPr>
          <w:szCs w:val="24"/>
          <w:lang w:eastAsia="lt-LT"/>
        </w:rPr>
        <w:t xml:space="preserve"> m. </w:t>
      </w:r>
      <w:r w:rsidR="00A10C26" w:rsidRPr="00971F42">
        <w:rPr>
          <w:szCs w:val="24"/>
          <w:lang w:eastAsia="lt-LT"/>
        </w:rPr>
        <w:t>saus</w:t>
      </w:r>
      <w:r w:rsidR="001A43E7" w:rsidRPr="00971F42">
        <w:rPr>
          <w:szCs w:val="24"/>
          <w:lang w:eastAsia="lt-LT"/>
        </w:rPr>
        <w:t>io</w:t>
      </w:r>
      <w:r w:rsidR="00CB70D0" w:rsidRPr="00971F42">
        <w:rPr>
          <w:szCs w:val="24"/>
          <w:lang w:eastAsia="lt-LT"/>
        </w:rPr>
        <w:t xml:space="preserve"> </w:t>
      </w:r>
      <w:r w:rsidR="00A10C26" w:rsidRPr="00971F42">
        <w:rPr>
          <w:szCs w:val="24"/>
          <w:lang w:eastAsia="lt-LT"/>
        </w:rPr>
        <w:t>10</w:t>
      </w:r>
      <w:r w:rsidR="00CB70D0" w:rsidRPr="00971F42">
        <w:rPr>
          <w:szCs w:val="24"/>
          <w:lang w:eastAsia="lt-LT"/>
        </w:rPr>
        <w:t xml:space="preserve"> d.</w:t>
      </w:r>
    </w:p>
    <w:p w14:paraId="03F20396" w14:textId="08A8926D" w:rsidR="00000D4B" w:rsidRPr="00971F42" w:rsidRDefault="00000D4B" w:rsidP="00C2308E">
      <w:pPr>
        <w:tabs>
          <w:tab w:val="left" w:pos="567"/>
          <w:tab w:val="left" w:pos="709"/>
          <w:tab w:val="left" w:pos="1560"/>
        </w:tabs>
        <w:ind w:firstLine="567"/>
        <w:jc w:val="both"/>
        <w:rPr>
          <w:szCs w:val="24"/>
          <w:lang w:eastAsia="lt-LT"/>
        </w:rPr>
      </w:pPr>
    </w:p>
    <w:p w14:paraId="03F20397" w14:textId="77777777" w:rsidR="00000D4B" w:rsidRPr="00971F42" w:rsidRDefault="00000D4B">
      <w:pPr>
        <w:ind w:firstLine="567"/>
        <w:jc w:val="both"/>
        <w:rPr>
          <w:szCs w:val="24"/>
          <w:lang w:eastAsia="lt-LT"/>
        </w:rPr>
      </w:pPr>
    </w:p>
    <w:p w14:paraId="03F20398" w14:textId="77777777" w:rsidR="00000D4B" w:rsidRPr="00971F42" w:rsidRDefault="00CC1234">
      <w:pPr>
        <w:rPr>
          <w:szCs w:val="24"/>
          <w:lang w:eastAsia="lt-LT"/>
        </w:rPr>
      </w:pPr>
      <w:r w:rsidRPr="00971F42">
        <w:rPr>
          <w:szCs w:val="24"/>
          <w:lang w:eastAsia="lt-LT"/>
        </w:rPr>
        <w:t>Ministras Pirmininkas</w:t>
      </w:r>
    </w:p>
    <w:p w14:paraId="03F20399" w14:textId="77777777" w:rsidR="00000D4B" w:rsidRPr="00971F42" w:rsidRDefault="00000D4B">
      <w:pPr>
        <w:rPr>
          <w:szCs w:val="24"/>
          <w:lang w:eastAsia="lt-LT"/>
        </w:rPr>
      </w:pPr>
    </w:p>
    <w:p w14:paraId="03F2039A" w14:textId="77777777" w:rsidR="00000D4B" w:rsidRPr="00971F42" w:rsidRDefault="00000D4B">
      <w:pPr>
        <w:rPr>
          <w:szCs w:val="24"/>
          <w:lang w:eastAsia="lt-LT"/>
        </w:rPr>
      </w:pPr>
    </w:p>
    <w:p w14:paraId="03F2039B" w14:textId="77777777" w:rsidR="00000D4B" w:rsidRPr="00CD68F4" w:rsidRDefault="00CC1234">
      <w:pPr>
        <w:rPr>
          <w:szCs w:val="24"/>
          <w:lang w:eastAsia="lt-LT"/>
        </w:rPr>
      </w:pPr>
      <w:r w:rsidRPr="00971F42">
        <w:rPr>
          <w:szCs w:val="24"/>
          <w:lang w:eastAsia="lt-LT"/>
        </w:rPr>
        <w:t>Susisiekimo ministras</w:t>
      </w:r>
    </w:p>
    <w:sectPr w:rsidR="00000D4B" w:rsidRPr="00CD68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0D5E9" w14:textId="77777777" w:rsidR="00CD43E5" w:rsidRDefault="00CD43E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9017A52" w14:textId="77777777" w:rsidR="00CD43E5" w:rsidRDefault="00CD43E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4" w14:textId="77777777" w:rsidR="00000D4B" w:rsidRDefault="00000D4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5" w14:textId="77777777" w:rsidR="00000D4B" w:rsidRDefault="00000D4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7" w14:textId="77777777" w:rsidR="00000D4B" w:rsidRDefault="00000D4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8D401" w14:textId="77777777" w:rsidR="00CD43E5" w:rsidRDefault="00CD43E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27DE2FC" w14:textId="77777777" w:rsidR="00CD43E5" w:rsidRDefault="00CD43E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0" w14:textId="77777777" w:rsidR="00000D4B" w:rsidRDefault="00CC1234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end"/>
    </w:r>
  </w:p>
  <w:p w14:paraId="03F203A1" w14:textId="77777777" w:rsidR="00000D4B" w:rsidRDefault="00000D4B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2" w14:textId="77777777" w:rsidR="00000D4B" w:rsidRDefault="00CC1234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 w:rsidR="00CF29C8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03F203A3" w14:textId="77777777" w:rsidR="00000D4B" w:rsidRDefault="00000D4B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6" w14:textId="77777777" w:rsidR="00000D4B" w:rsidRDefault="00000D4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284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79"/>
    <w:rsid w:val="00000D4B"/>
    <w:rsid w:val="00020084"/>
    <w:rsid w:val="00080A04"/>
    <w:rsid w:val="000B2156"/>
    <w:rsid w:val="001272FE"/>
    <w:rsid w:val="00146828"/>
    <w:rsid w:val="00185603"/>
    <w:rsid w:val="001A43E7"/>
    <w:rsid w:val="001A5F1E"/>
    <w:rsid w:val="002135F1"/>
    <w:rsid w:val="00233627"/>
    <w:rsid w:val="00233858"/>
    <w:rsid w:val="00245FEE"/>
    <w:rsid w:val="00271453"/>
    <w:rsid w:val="00276A18"/>
    <w:rsid w:val="002F5E52"/>
    <w:rsid w:val="00302A8A"/>
    <w:rsid w:val="00312418"/>
    <w:rsid w:val="00331C77"/>
    <w:rsid w:val="00444619"/>
    <w:rsid w:val="0049208E"/>
    <w:rsid w:val="004E524A"/>
    <w:rsid w:val="00510DCC"/>
    <w:rsid w:val="00527086"/>
    <w:rsid w:val="005B0713"/>
    <w:rsid w:val="005F08B8"/>
    <w:rsid w:val="005F3A66"/>
    <w:rsid w:val="006009C2"/>
    <w:rsid w:val="0064709E"/>
    <w:rsid w:val="00656E10"/>
    <w:rsid w:val="006E5E97"/>
    <w:rsid w:val="007102BD"/>
    <w:rsid w:val="00767866"/>
    <w:rsid w:val="007A20DB"/>
    <w:rsid w:val="008576A9"/>
    <w:rsid w:val="0087391B"/>
    <w:rsid w:val="00893369"/>
    <w:rsid w:val="008D3B3F"/>
    <w:rsid w:val="00903AA7"/>
    <w:rsid w:val="0091071A"/>
    <w:rsid w:val="009229C2"/>
    <w:rsid w:val="00971F42"/>
    <w:rsid w:val="009A5C1E"/>
    <w:rsid w:val="00A10C26"/>
    <w:rsid w:val="00A748B2"/>
    <w:rsid w:val="00A7531E"/>
    <w:rsid w:val="00A95991"/>
    <w:rsid w:val="00AB1A95"/>
    <w:rsid w:val="00AB3982"/>
    <w:rsid w:val="00AD0D5B"/>
    <w:rsid w:val="00AD55EA"/>
    <w:rsid w:val="00AE2742"/>
    <w:rsid w:val="00AF671A"/>
    <w:rsid w:val="00B04E3F"/>
    <w:rsid w:val="00B842C0"/>
    <w:rsid w:val="00BA4C17"/>
    <w:rsid w:val="00BB1836"/>
    <w:rsid w:val="00C2308E"/>
    <w:rsid w:val="00C24E0C"/>
    <w:rsid w:val="00C43045"/>
    <w:rsid w:val="00C562A5"/>
    <w:rsid w:val="00C8528B"/>
    <w:rsid w:val="00C8670B"/>
    <w:rsid w:val="00CA71CE"/>
    <w:rsid w:val="00CB70D0"/>
    <w:rsid w:val="00CC1234"/>
    <w:rsid w:val="00CC2FFA"/>
    <w:rsid w:val="00CD43E5"/>
    <w:rsid w:val="00CD68F4"/>
    <w:rsid w:val="00CF29C8"/>
    <w:rsid w:val="00D430B4"/>
    <w:rsid w:val="00D513B0"/>
    <w:rsid w:val="00D52079"/>
    <w:rsid w:val="00D83922"/>
    <w:rsid w:val="00E514C6"/>
    <w:rsid w:val="00E606F5"/>
    <w:rsid w:val="00EB7CCF"/>
    <w:rsid w:val="00EE68AC"/>
    <w:rsid w:val="00F11002"/>
    <w:rsid w:val="00F40BD2"/>
    <w:rsid w:val="00F5473D"/>
    <w:rsid w:val="00FB593E"/>
    <w:rsid w:val="00FB6A6A"/>
    <w:rsid w:val="00FB74EF"/>
    <w:rsid w:val="00FC30C2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035A"/>
  <w15:docId w15:val="{CA7D346D-FB07-4E26-8160-E222661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03AA7"/>
    <w:pPr>
      <w:autoSpaceDE w:val="0"/>
      <w:autoSpaceDN w:val="0"/>
      <w:adjustRightInd w:val="0"/>
    </w:pPr>
    <w:rPr>
      <w:color w:val="000000"/>
      <w:szCs w:val="24"/>
    </w:rPr>
  </w:style>
  <w:style w:type="paragraph" w:styleId="Pataisymai">
    <w:name w:val="Revision"/>
    <w:hidden/>
    <w:semiHidden/>
    <w:rsid w:val="006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454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2021-12-07T13:56:00Z</dcterms:created>
  <dc:creator>Rasa Česnulevicienė</dc:creator>
  <cp:lastModifiedBy>Ričardas Rutkauskas</cp:lastModifiedBy>
  <cp:lastPrinted>2021-12-01T08:30:00Z</cp:lastPrinted>
  <dcterms:modified xsi:type="dcterms:W3CDTF">2021-12-07T13:56:00Z</dcterms:modified>
  <cp:revision>2</cp:revision>
</cp:coreProperties>
</file>