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8A88D" w14:textId="68A58502" w:rsidR="004A0B40" w:rsidRPr="00512667" w:rsidRDefault="004A0B40" w:rsidP="00F1263F">
      <w:pPr>
        <w:spacing w:after="0" w:line="240" w:lineRule="auto"/>
        <w:rPr>
          <w:rFonts w:ascii="Times New Roman" w:eastAsia="Times New Roman" w:hAnsi="Times New Roman" w:cs="Times New Roman"/>
          <w:sz w:val="24"/>
          <w:szCs w:val="24"/>
        </w:rPr>
      </w:pPr>
      <w:r w:rsidRPr="00512667">
        <w:rPr>
          <w:rFonts w:ascii="Times New Roman" w:eastAsia="Times New Roman" w:hAnsi="Times New Roman" w:cs="Times New Roman"/>
          <w:sz w:val="24"/>
          <w:szCs w:val="24"/>
        </w:rPr>
        <w:t>Lietuvos Respublikos konkurencijos tarybai</w:t>
      </w:r>
      <w:r w:rsidRPr="00512667">
        <w:rPr>
          <w:rFonts w:ascii="Times New Roman" w:eastAsia="Times New Roman" w:hAnsi="Times New Roman" w:cs="Times New Roman"/>
          <w:sz w:val="24"/>
          <w:szCs w:val="24"/>
        </w:rPr>
        <w:tab/>
        <w:t xml:space="preserve">             20</w:t>
      </w:r>
      <w:r w:rsidR="0074403C">
        <w:rPr>
          <w:rFonts w:ascii="Times New Roman" w:eastAsia="Times New Roman" w:hAnsi="Times New Roman" w:cs="Times New Roman"/>
          <w:sz w:val="24"/>
          <w:szCs w:val="24"/>
        </w:rPr>
        <w:t>2</w:t>
      </w:r>
      <w:r w:rsidR="00213786">
        <w:rPr>
          <w:rFonts w:ascii="Times New Roman" w:eastAsia="Times New Roman" w:hAnsi="Times New Roman" w:cs="Times New Roman"/>
          <w:sz w:val="24"/>
          <w:szCs w:val="24"/>
        </w:rPr>
        <w:t>1</w:t>
      </w:r>
      <w:r w:rsidRPr="00512667">
        <w:rPr>
          <w:rFonts w:ascii="Times New Roman" w:eastAsia="Times New Roman" w:hAnsi="Times New Roman" w:cs="Times New Roman"/>
          <w:sz w:val="24"/>
          <w:szCs w:val="24"/>
        </w:rPr>
        <w:t>-</w:t>
      </w:r>
      <w:r w:rsidR="00213786">
        <w:rPr>
          <w:rFonts w:ascii="Times New Roman" w:eastAsia="Times New Roman" w:hAnsi="Times New Roman" w:cs="Times New Roman"/>
          <w:sz w:val="24"/>
          <w:szCs w:val="24"/>
        </w:rPr>
        <w:t>0</w:t>
      </w:r>
      <w:r w:rsidR="00297371">
        <w:rPr>
          <w:rFonts w:ascii="Times New Roman" w:eastAsia="Times New Roman" w:hAnsi="Times New Roman" w:cs="Times New Roman"/>
          <w:sz w:val="24"/>
          <w:szCs w:val="24"/>
        </w:rPr>
        <w:t>3</w:t>
      </w:r>
      <w:r w:rsidRPr="00512667">
        <w:rPr>
          <w:rFonts w:ascii="Times New Roman" w:eastAsia="Times New Roman" w:hAnsi="Times New Roman" w:cs="Times New Roman"/>
          <w:sz w:val="24"/>
          <w:szCs w:val="24"/>
        </w:rPr>
        <w:t>-        Nr. (</w:t>
      </w:r>
      <w:r w:rsidR="00D902C3">
        <w:rPr>
          <w:rFonts w:ascii="Times New Roman" w:eastAsia="Times New Roman" w:hAnsi="Times New Roman" w:cs="Times New Roman"/>
          <w:sz w:val="24"/>
          <w:szCs w:val="24"/>
        </w:rPr>
        <w:t>1.1.</w:t>
      </w:r>
      <w:r w:rsidR="00C83F2D">
        <w:rPr>
          <w:rFonts w:ascii="Times New Roman" w:eastAsia="Times New Roman" w:hAnsi="Times New Roman" w:cs="Times New Roman"/>
          <w:sz w:val="24"/>
          <w:szCs w:val="24"/>
        </w:rPr>
        <w:t>3E</w:t>
      </w:r>
      <w:r w:rsidRPr="00512667">
        <w:rPr>
          <w:rFonts w:ascii="Times New Roman" w:eastAsia="Times New Roman" w:hAnsi="Times New Roman" w:cs="Times New Roman"/>
          <w:sz w:val="24"/>
          <w:szCs w:val="24"/>
        </w:rPr>
        <w:t>-13)</w:t>
      </w:r>
      <w:r w:rsidR="0074403C">
        <w:rPr>
          <w:rFonts w:ascii="Times New Roman" w:eastAsia="Times New Roman" w:hAnsi="Times New Roman" w:cs="Times New Roman"/>
          <w:sz w:val="24"/>
          <w:szCs w:val="24"/>
        </w:rPr>
        <w:t xml:space="preserve"> </w:t>
      </w:r>
      <w:r w:rsidRPr="00512667">
        <w:rPr>
          <w:rFonts w:ascii="Times New Roman" w:eastAsia="Times New Roman" w:hAnsi="Times New Roman" w:cs="Times New Roman"/>
          <w:sz w:val="24"/>
          <w:szCs w:val="24"/>
        </w:rPr>
        <w:t>10-</w:t>
      </w:r>
    </w:p>
    <w:p w14:paraId="5E7704B5" w14:textId="329E012F" w:rsidR="004A0B40" w:rsidRPr="00512667" w:rsidRDefault="004A0B40" w:rsidP="00F1263F">
      <w:pPr>
        <w:spacing w:after="0" w:line="240" w:lineRule="auto"/>
        <w:rPr>
          <w:rFonts w:ascii="Times New Roman" w:eastAsia="Times New Roman" w:hAnsi="Times New Roman" w:cs="Times New Roman"/>
          <w:sz w:val="24"/>
          <w:szCs w:val="24"/>
        </w:rPr>
      </w:pPr>
    </w:p>
    <w:tbl>
      <w:tblPr>
        <w:tblW w:w="19710" w:type="dxa"/>
        <w:tblLayout w:type="fixed"/>
        <w:tblLook w:val="0000" w:firstRow="0" w:lastRow="0" w:firstColumn="0" w:lastColumn="0" w:noHBand="0" w:noVBand="0"/>
      </w:tblPr>
      <w:tblGrid>
        <w:gridCol w:w="9855"/>
        <w:gridCol w:w="9855"/>
      </w:tblGrid>
      <w:tr w:rsidR="00ED17D8" w:rsidRPr="00512667" w14:paraId="1D8BC108" w14:textId="554E22A4" w:rsidTr="00476CA8">
        <w:tc>
          <w:tcPr>
            <w:tcW w:w="9855" w:type="dxa"/>
          </w:tcPr>
          <w:p w14:paraId="41765D46" w14:textId="77777777" w:rsidR="00ED17D8" w:rsidRDefault="00ED17D8" w:rsidP="00F1263F">
            <w:pPr>
              <w:spacing w:after="20" w:line="240" w:lineRule="auto"/>
              <w:jc w:val="both"/>
              <w:rPr>
                <w:rFonts w:ascii="Times New Roman" w:eastAsia="Times New Roman" w:hAnsi="Times New Roman" w:cs="Times New Roman"/>
                <w:b/>
                <w:sz w:val="24"/>
                <w:szCs w:val="24"/>
              </w:rPr>
            </w:pPr>
          </w:p>
          <w:p w14:paraId="7185DE07" w14:textId="716B6E60" w:rsidR="00ED17D8" w:rsidRPr="00512667" w:rsidRDefault="00ED17D8" w:rsidP="00F1263F">
            <w:pPr>
              <w:spacing w:after="20" w:line="240" w:lineRule="auto"/>
              <w:jc w:val="both"/>
              <w:rPr>
                <w:rFonts w:ascii="Times New Roman" w:eastAsia="Times New Roman" w:hAnsi="Times New Roman" w:cs="Times New Roman"/>
                <w:b/>
                <w:sz w:val="24"/>
                <w:szCs w:val="24"/>
              </w:rPr>
            </w:pPr>
            <w:r w:rsidRPr="00512667">
              <w:rPr>
                <w:rFonts w:ascii="Times New Roman" w:eastAsia="Times New Roman" w:hAnsi="Times New Roman" w:cs="Times New Roman"/>
                <w:b/>
                <w:sz w:val="24"/>
                <w:szCs w:val="24"/>
              </w:rPr>
              <w:t>DĖL LIETUVOS RESPUBLIKOS VYRIAUSYBĖS NUTARIMO PROJEKTO DERINIMO</w:t>
            </w:r>
          </w:p>
          <w:p w14:paraId="37A3AF60" w14:textId="704E89AF" w:rsidR="00ED17D8" w:rsidRPr="00512667" w:rsidRDefault="00ED17D8" w:rsidP="00F1263F">
            <w:pPr>
              <w:spacing w:after="20" w:line="240" w:lineRule="auto"/>
              <w:jc w:val="both"/>
              <w:rPr>
                <w:rFonts w:ascii="Times New Roman" w:eastAsia="Times New Roman" w:hAnsi="Times New Roman" w:cs="Times New Roman"/>
                <w:b/>
                <w:caps/>
                <w:sz w:val="24"/>
                <w:szCs w:val="24"/>
              </w:rPr>
            </w:pPr>
          </w:p>
        </w:tc>
        <w:tc>
          <w:tcPr>
            <w:tcW w:w="9855" w:type="dxa"/>
          </w:tcPr>
          <w:p w14:paraId="3193CF96" w14:textId="77777777" w:rsidR="00ED17D8" w:rsidRDefault="00ED17D8" w:rsidP="00F1263F">
            <w:pPr>
              <w:spacing w:after="20" w:line="240" w:lineRule="auto"/>
              <w:jc w:val="both"/>
              <w:rPr>
                <w:rFonts w:ascii="Times New Roman" w:eastAsia="Times New Roman" w:hAnsi="Times New Roman" w:cs="Times New Roman"/>
                <w:b/>
                <w:sz w:val="24"/>
                <w:szCs w:val="24"/>
              </w:rPr>
            </w:pPr>
          </w:p>
        </w:tc>
      </w:tr>
    </w:tbl>
    <w:p w14:paraId="0596B2FF" w14:textId="738C45EA" w:rsidR="00297371" w:rsidRPr="005D0AD2" w:rsidRDefault="004A0B40" w:rsidP="00F1263F">
      <w:pPr>
        <w:spacing w:after="0" w:line="240" w:lineRule="auto"/>
        <w:ind w:firstLine="720"/>
        <w:jc w:val="both"/>
        <w:rPr>
          <w:rFonts w:ascii="Times New Roman" w:eastAsia="Times New Roman" w:hAnsi="Times New Roman" w:cs="Times New Roman"/>
          <w:sz w:val="24"/>
          <w:szCs w:val="24"/>
        </w:rPr>
      </w:pPr>
      <w:r w:rsidRPr="00512667">
        <w:rPr>
          <w:rFonts w:ascii="Times New Roman" w:eastAsia="Times New Roman" w:hAnsi="Times New Roman" w:cs="Times New Roman"/>
          <w:sz w:val="24"/>
          <w:szCs w:val="24"/>
        </w:rPr>
        <w:t xml:space="preserve">Lietuvos Respublikos sveikatos apsaugos ministerija (toliau – Ministerija), vadovaudamasi </w:t>
      </w:r>
      <w:r w:rsidR="005D0AD2" w:rsidRPr="005D0AD2">
        <w:rPr>
          <w:rFonts w:ascii="Times New Roman" w:eastAsia="Times New Roman" w:hAnsi="Times New Roman" w:cs="Times New Roman"/>
          <w:sz w:val="24"/>
          <w:szCs w:val="24"/>
        </w:rPr>
        <w:t>Lietuvos Respublikos sveikatos priežiūros įstaigų įstatymo 36 straipsnio 2 ir 4 dalimis, Lietuvos Respublikos valstybės ir savivaldybių turto valdymo, naudojimo ir disponavimo juo įstatymo 10 straipsnio 4 dalimi ir Valstybės turto perdavimo patikėjimo teise ir savivaldybių nuosavybėn tvarkos apraš</w:t>
      </w:r>
      <w:r w:rsidR="005D0AD2">
        <w:rPr>
          <w:rFonts w:ascii="Times New Roman" w:eastAsia="Times New Roman" w:hAnsi="Times New Roman" w:cs="Times New Roman"/>
          <w:sz w:val="24"/>
          <w:szCs w:val="24"/>
        </w:rPr>
        <w:t xml:space="preserve">o, patvirtinto </w:t>
      </w:r>
      <w:r w:rsidR="005D0AD2" w:rsidRPr="005D0AD2">
        <w:rPr>
          <w:rFonts w:ascii="Times New Roman" w:eastAsia="Times New Roman" w:hAnsi="Times New Roman" w:cs="Times New Roman"/>
          <w:sz w:val="24"/>
          <w:szCs w:val="24"/>
        </w:rPr>
        <w:t>Lietuvos Respublikos Vyriausybės 2001 m. sausio 5 d. nutarim</w:t>
      </w:r>
      <w:r w:rsidR="005D0AD2">
        <w:rPr>
          <w:rFonts w:ascii="Times New Roman" w:eastAsia="Times New Roman" w:hAnsi="Times New Roman" w:cs="Times New Roman"/>
          <w:sz w:val="24"/>
          <w:szCs w:val="24"/>
        </w:rPr>
        <w:t>u</w:t>
      </w:r>
      <w:r w:rsidR="005D0AD2" w:rsidRPr="005D0AD2">
        <w:rPr>
          <w:rFonts w:ascii="Times New Roman" w:eastAsia="Times New Roman" w:hAnsi="Times New Roman" w:cs="Times New Roman"/>
          <w:sz w:val="24"/>
          <w:szCs w:val="24"/>
        </w:rPr>
        <w:t xml:space="preserve"> Nr. 16 „</w:t>
      </w:r>
      <w:r w:rsidR="005D0AD2">
        <w:rPr>
          <w:rFonts w:ascii="Times New Roman" w:eastAsia="Times New Roman" w:hAnsi="Times New Roman" w:cs="Times New Roman"/>
          <w:sz w:val="24"/>
          <w:szCs w:val="24"/>
        </w:rPr>
        <w:t>D</w:t>
      </w:r>
      <w:r w:rsidR="005D0AD2" w:rsidRPr="005D0AD2">
        <w:rPr>
          <w:rFonts w:ascii="Times New Roman" w:eastAsia="Times New Roman" w:hAnsi="Times New Roman" w:cs="Times New Roman"/>
          <w:sz w:val="24"/>
          <w:szCs w:val="24"/>
        </w:rPr>
        <w:t xml:space="preserve">ėl </w:t>
      </w:r>
      <w:r w:rsidR="00E61F15">
        <w:rPr>
          <w:rFonts w:ascii="Times New Roman" w:eastAsia="Times New Roman" w:hAnsi="Times New Roman" w:cs="Times New Roman"/>
          <w:sz w:val="24"/>
          <w:szCs w:val="24"/>
        </w:rPr>
        <w:t>v</w:t>
      </w:r>
      <w:r w:rsidR="005D0AD2" w:rsidRPr="005D0AD2">
        <w:rPr>
          <w:rFonts w:ascii="Times New Roman" w:eastAsia="Times New Roman" w:hAnsi="Times New Roman" w:cs="Times New Roman"/>
          <w:sz w:val="24"/>
          <w:szCs w:val="24"/>
        </w:rPr>
        <w:t>alstybės turto perdavimo patikėjimo teise ir savivaldybių nuosavybėn“</w:t>
      </w:r>
      <w:r w:rsidRPr="00512667">
        <w:rPr>
          <w:rFonts w:ascii="Times New Roman" w:eastAsia="Times New Roman" w:hAnsi="Times New Roman" w:cs="Times New Roman"/>
          <w:sz w:val="24"/>
          <w:szCs w:val="24"/>
        </w:rPr>
        <w:t>, nuostatomis, parengė ir Lietuvos Respublikos konkurencijos tarybai teikia derinti Lietuvos Respublikos Vyriausybės nutarimo „</w:t>
      </w:r>
      <w:r w:rsidR="005D0AD2">
        <w:rPr>
          <w:rFonts w:ascii="Times New Roman" w:eastAsia="Times New Roman" w:hAnsi="Times New Roman" w:cs="Times New Roman"/>
          <w:sz w:val="24"/>
          <w:szCs w:val="24"/>
        </w:rPr>
        <w:t>D</w:t>
      </w:r>
      <w:r w:rsidR="005D0AD2" w:rsidRPr="005D0AD2">
        <w:rPr>
          <w:rFonts w:ascii="Times New Roman" w:eastAsia="Times New Roman" w:hAnsi="Times New Roman" w:cs="Times New Roman"/>
          <w:sz w:val="24"/>
          <w:szCs w:val="24"/>
        </w:rPr>
        <w:t>ėl valstybei nuosavybės teise priklausančio turto perdavimo</w:t>
      </w:r>
      <w:r w:rsidR="00297371">
        <w:rPr>
          <w:rFonts w:ascii="Times New Roman" w:eastAsia="Times New Roman" w:hAnsi="Times New Roman" w:cs="Times New Roman"/>
          <w:sz w:val="24"/>
          <w:szCs w:val="24"/>
        </w:rPr>
        <w:t xml:space="preserve"> </w:t>
      </w:r>
      <w:r w:rsidR="005D0AD2" w:rsidRPr="005D0AD2">
        <w:rPr>
          <w:rFonts w:ascii="Times New Roman" w:eastAsia="Times New Roman" w:hAnsi="Times New Roman" w:cs="Times New Roman"/>
          <w:sz w:val="24"/>
          <w:szCs w:val="24"/>
        </w:rPr>
        <w:t>pagal valstybės turto patikėjimo sutart</w:t>
      </w:r>
      <w:r w:rsidR="00281745">
        <w:rPr>
          <w:rFonts w:ascii="Times New Roman" w:eastAsia="Times New Roman" w:hAnsi="Times New Roman" w:cs="Times New Roman"/>
          <w:sz w:val="24"/>
          <w:szCs w:val="24"/>
        </w:rPr>
        <w:t>is</w:t>
      </w:r>
      <w:r w:rsidRPr="005D0AD2">
        <w:rPr>
          <w:rFonts w:ascii="Times New Roman" w:eastAsia="Times New Roman" w:hAnsi="Times New Roman" w:cs="Times New Roman"/>
          <w:sz w:val="24"/>
          <w:szCs w:val="24"/>
        </w:rPr>
        <w:t xml:space="preserve">“ </w:t>
      </w:r>
      <w:r w:rsidRPr="005D0AD2">
        <w:rPr>
          <w:rFonts w:ascii="Times New Roman" w:eastAsia="Times New Roman" w:hAnsi="Times New Roman" w:cs="Times New Roman"/>
          <w:bCs/>
          <w:sz w:val="24"/>
          <w:szCs w:val="24"/>
        </w:rPr>
        <w:t>projektą (toliau – Projektas)</w:t>
      </w:r>
      <w:r w:rsidRPr="005D0AD2">
        <w:rPr>
          <w:rFonts w:ascii="Times New Roman" w:eastAsia="Times New Roman" w:hAnsi="Times New Roman" w:cs="Times New Roman"/>
          <w:sz w:val="24"/>
          <w:szCs w:val="24"/>
        </w:rPr>
        <w:t>.</w:t>
      </w:r>
    </w:p>
    <w:p w14:paraId="5D756DC8" w14:textId="35FAE651" w:rsidR="00281745" w:rsidRDefault="005D0AD2" w:rsidP="00F1263F">
      <w:pPr>
        <w:pStyle w:val="Pagrindinistekstas"/>
        <w:tabs>
          <w:tab w:val="left" w:pos="851"/>
        </w:tabs>
        <w:ind w:firstLine="709"/>
        <w:rPr>
          <w:rStyle w:val="fontstyle24"/>
          <w:color w:val="000000"/>
        </w:rPr>
      </w:pPr>
      <w:r w:rsidRPr="005D0AD2">
        <w:rPr>
          <w:rStyle w:val="fontstyle24"/>
          <w:color w:val="000000"/>
        </w:rPr>
        <w:t xml:space="preserve">Projekto tikslas – perduoti </w:t>
      </w:r>
      <w:r w:rsidR="00297371">
        <w:t>L</w:t>
      </w:r>
      <w:r w:rsidR="00297371" w:rsidRPr="00297371">
        <w:t xml:space="preserve">ietuvos sveikatos mokslų universiteto </w:t>
      </w:r>
      <w:r w:rsidR="00297371">
        <w:t>K</w:t>
      </w:r>
      <w:r w:rsidR="00297371" w:rsidRPr="00297371">
        <w:t>auno ligoninei</w:t>
      </w:r>
      <w:r w:rsidR="0059231D">
        <w:t xml:space="preserve"> (iki   2020 m. rugsėjo 8 d. – </w:t>
      </w:r>
      <w:r w:rsidR="0059231D" w:rsidRPr="0059231D">
        <w:t>Viešo</w:t>
      </w:r>
      <w:r w:rsidR="0059231D">
        <w:t>ji</w:t>
      </w:r>
      <w:r w:rsidR="0059231D" w:rsidRPr="0059231D">
        <w:t xml:space="preserve"> įstaig</w:t>
      </w:r>
      <w:r w:rsidR="0059231D">
        <w:t>a</w:t>
      </w:r>
      <w:r w:rsidR="0059231D" w:rsidRPr="0059231D">
        <w:t xml:space="preserve"> Kauno klinikinė ligoninė</w:t>
      </w:r>
      <w:r w:rsidR="0059231D">
        <w:t>)</w:t>
      </w:r>
      <w:r w:rsidR="00297371">
        <w:rPr>
          <w:rStyle w:val="fontstyle24"/>
          <w:color w:val="000000"/>
        </w:rPr>
        <w:t xml:space="preserve"> </w:t>
      </w:r>
      <w:r w:rsidR="00281745">
        <w:rPr>
          <w:rStyle w:val="fontstyle24"/>
          <w:color w:val="000000"/>
        </w:rPr>
        <w:t xml:space="preserve">ir </w:t>
      </w:r>
      <w:r w:rsidR="00281745" w:rsidRPr="00BD7504">
        <w:rPr>
          <w:rStyle w:val="fontstyle24"/>
          <w:color w:val="000000" w:themeColor="text1"/>
        </w:rPr>
        <w:t xml:space="preserve">Viešajai įstaigai Respublikinei Šiaulių ligoninei </w:t>
      </w:r>
      <w:r w:rsidR="00281745">
        <w:rPr>
          <w:rStyle w:val="fontstyle24"/>
          <w:color w:val="000000"/>
        </w:rPr>
        <w:t xml:space="preserve">jų veiklai </w:t>
      </w:r>
      <w:r w:rsidR="00281745" w:rsidRPr="006E366A">
        <w:rPr>
          <w:rStyle w:val="fontstyle24"/>
          <w:color w:val="000000"/>
        </w:rPr>
        <w:t>vykdyti</w:t>
      </w:r>
      <w:r w:rsidR="00281745">
        <w:rPr>
          <w:color w:val="000000"/>
        </w:rPr>
        <w:t xml:space="preserve"> 20</w:t>
      </w:r>
      <w:r w:rsidR="00281745" w:rsidRPr="005D0AD2">
        <w:rPr>
          <w:color w:val="000000"/>
        </w:rPr>
        <w:t xml:space="preserve"> met</w:t>
      </w:r>
      <w:r w:rsidR="00281745">
        <w:rPr>
          <w:color w:val="000000"/>
        </w:rPr>
        <w:t>ų</w:t>
      </w:r>
      <w:r w:rsidR="00281745" w:rsidRPr="005D0AD2">
        <w:rPr>
          <w:color w:val="000000"/>
        </w:rPr>
        <w:t xml:space="preserve"> valdyti, naudoti ir disponuoti patikėjimo teise pagal valstybės turto patikėjimo sutart</w:t>
      </w:r>
      <w:r w:rsidR="00281745">
        <w:rPr>
          <w:color w:val="000000"/>
        </w:rPr>
        <w:t>is</w:t>
      </w:r>
      <w:r w:rsidR="00281745" w:rsidRPr="005D0AD2">
        <w:rPr>
          <w:rStyle w:val="fontstyle24"/>
          <w:color w:val="000000"/>
        </w:rPr>
        <w:t xml:space="preserve"> valstybei nuosavybės teise priklausantį ir šiuo metu </w:t>
      </w:r>
      <w:r w:rsidR="00281745">
        <w:rPr>
          <w:rStyle w:val="fontstyle24"/>
          <w:color w:val="000000"/>
        </w:rPr>
        <w:t>M</w:t>
      </w:r>
      <w:r w:rsidR="00281745" w:rsidRPr="005D0AD2">
        <w:rPr>
          <w:rStyle w:val="fontstyle24"/>
          <w:color w:val="000000"/>
        </w:rPr>
        <w:t xml:space="preserve">inisterijos patikėjimo teise </w:t>
      </w:r>
      <w:r w:rsidR="00281745">
        <w:rPr>
          <w:rStyle w:val="fontstyle24"/>
          <w:color w:val="000000"/>
        </w:rPr>
        <w:t xml:space="preserve">valdomą 2020 m. įsigytą </w:t>
      </w:r>
      <w:r w:rsidR="00281745" w:rsidRPr="005D0AD2">
        <w:rPr>
          <w:rStyle w:val="fontstyle24"/>
          <w:color w:val="000000"/>
        </w:rPr>
        <w:t>ilgalaikį materialųjį turtą</w:t>
      </w:r>
      <w:r w:rsidR="00281745">
        <w:rPr>
          <w:rStyle w:val="fontstyle24"/>
          <w:color w:val="000000"/>
        </w:rPr>
        <w:t xml:space="preserve"> </w:t>
      </w:r>
      <w:r w:rsidR="00281745" w:rsidRPr="00831F61">
        <w:rPr>
          <w:rStyle w:val="fontstyle24"/>
          <w:color w:val="000000"/>
        </w:rPr>
        <w:t>(toliau – turtas)</w:t>
      </w:r>
      <w:r w:rsidR="00281745">
        <w:rPr>
          <w:color w:val="000000"/>
        </w:rPr>
        <w:t>.</w:t>
      </w:r>
    </w:p>
    <w:p w14:paraId="500AC11F" w14:textId="2FF5A4BD" w:rsidR="00297371" w:rsidRPr="00297371" w:rsidRDefault="0059231D" w:rsidP="00F1263F">
      <w:pPr>
        <w:pStyle w:val="Pagrindinistekstas"/>
        <w:tabs>
          <w:tab w:val="left" w:pos="851"/>
        </w:tabs>
        <w:ind w:firstLine="709"/>
        <w:rPr>
          <w:rStyle w:val="fontstyle24"/>
          <w:color w:val="000000"/>
        </w:rPr>
      </w:pPr>
      <w:r>
        <w:t>L</w:t>
      </w:r>
      <w:r w:rsidRPr="00297371">
        <w:t xml:space="preserve">ietuvos sveikatos mokslų universiteto </w:t>
      </w:r>
      <w:r>
        <w:t>K</w:t>
      </w:r>
      <w:r w:rsidRPr="00297371">
        <w:t xml:space="preserve">auno </w:t>
      </w:r>
      <w:r>
        <w:t>l</w:t>
      </w:r>
      <w:r w:rsidR="00297371" w:rsidRPr="00297371">
        <w:rPr>
          <w:rStyle w:val="fontstyle24"/>
          <w:color w:val="000000"/>
        </w:rPr>
        <w:t xml:space="preserve">igoninė </w:t>
      </w:r>
      <w:r>
        <w:rPr>
          <w:rStyle w:val="fontstyle24"/>
          <w:color w:val="000000"/>
        </w:rPr>
        <w:t xml:space="preserve">(toliau – </w:t>
      </w:r>
      <w:r w:rsidR="0071247E">
        <w:rPr>
          <w:rStyle w:val="fontstyle24"/>
          <w:color w:val="000000"/>
        </w:rPr>
        <w:t>Kauno l</w:t>
      </w:r>
      <w:r>
        <w:rPr>
          <w:rStyle w:val="fontstyle24"/>
          <w:color w:val="000000"/>
        </w:rPr>
        <w:t xml:space="preserve">igoninė) </w:t>
      </w:r>
      <w:r w:rsidR="00297371" w:rsidRPr="00297371">
        <w:rPr>
          <w:rStyle w:val="fontstyle24"/>
          <w:color w:val="000000"/>
        </w:rPr>
        <w:t>yra Lietuvos nacionalinės sveikatos sistemos viešoji asmens sveikatos priežiūros įstaiga, teikianti sveikatos priežiūros paslaugas pagal jai Valstybinės akreditavimo sveikatos priežiūros veiklai tarnybos prie Sveikatos apsaugos ministerijos 2011 m. sausio 20 d. išduotą Įstaigos asmens sveikatos priežiūros licenciją Nr. 3355 (toliau – Įstaigos asmens sveikatos priežiūros licencija</w:t>
      </w:r>
      <w:r w:rsidR="0071247E">
        <w:rPr>
          <w:rStyle w:val="fontstyle24"/>
          <w:color w:val="000000"/>
        </w:rPr>
        <w:t xml:space="preserve"> </w:t>
      </w:r>
      <w:r w:rsidR="00F1263F">
        <w:rPr>
          <w:rStyle w:val="fontstyle24"/>
          <w:color w:val="000000"/>
        </w:rPr>
        <w:t xml:space="preserve">        </w:t>
      </w:r>
      <w:r w:rsidR="0071247E">
        <w:rPr>
          <w:rStyle w:val="fontstyle24"/>
          <w:color w:val="000000"/>
        </w:rPr>
        <w:t>Nr. 3355</w:t>
      </w:r>
      <w:r w:rsidR="00297371" w:rsidRPr="00297371">
        <w:rPr>
          <w:rStyle w:val="fontstyle24"/>
          <w:color w:val="000000"/>
        </w:rPr>
        <w:t>).</w:t>
      </w:r>
    </w:p>
    <w:p w14:paraId="54C959DC" w14:textId="06FD7C70" w:rsidR="00297371" w:rsidRDefault="00297371" w:rsidP="00F1263F">
      <w:pPr>
        <w:pStyle w:val="Pagrindinistekstas"/>
        <w:tabs>
          <w:tab w:val="left" w:pos="851"/>
        </w:tabs>
        <w:ind w:firstLine="709"/>
        <w:rPr>
          <w:rStyle w:val="fontstyle24"/>
          <w:color w:val="000000"/>
        </w:rPr>
      </w:pPr>
      <w:r w:rsidRPr="00297371">
        <w:rPr>
          <w:rStyle w:val="fontstyle24"/>
          <w:color w:val="000000"/>
        </w:rPr>
        <w:t xml:space="preserve">Pagrindinis </w:t>
      </w:r>
      <w:r w:rsidR="0071247E">
        <w:rPr>
          <w:rStyle w:val="fontstyle24"/>
          <w:color w:val="000000"/>
        </w:rPr>
        <w:t>Kauno l</w:t>
      </w:r>
      <w:r w:rsidRPr="00297371">
        <w:rPr>
          <w:rStyle w:val="fontstyle24"/>
          <w:color w:val="000000"/>
        </w:rPr>
        <w:t xml:space="preserve">igoninės veiklos tikslas – vadovaujantis šiuolaikiniais kokybės vadybos standartais, </w:t>
      </w:r>
      <w:r w:rsidR="004B27BA" w:rsidRPr="00297371">
        <w:rPr>
          <w:rStyle w:val="fontstyle24"/>
          <w:color w:val="000000"/>
        </w:rPr>
        <w:t xml:space="preserve">integruojant </w:t>
      </w:r>
      <w:r w:rsidR="004B27BA">
        <w:rPr>
          <w:rStyle w:val="fontstyle24"/>
          <w:color w:val="000000"/>
        </w:rPr>
        <w:t>Kauno l</w:t>
      </w:r>
      <w:r w:rsidR="004B27BA" w:rsidRPr="00297371">
        <w:rPr>
          <w:rStyle w:val="fontstyle24"/>
          <w:color w:val="000000"/>
        </w:rPr>
        <w:t xml:space="preserve">igoninėje ir Lietuvos sveikatos mokslų universitete </w:t>
      </w:r>
      <w:r w:rsidR="004B27BA">
        <w:rPr>
          <w:rStyle w:val="fontstyle24"/>
          <w:color w:val="000000"/>
        </w:rPr>
        <w:t xml:space="preserve">(toliau – universitetas) </w:t>
      </w:r>
      <w:r w:rsidR="004B27BA" w:rsidRPr="00297371">
        <w:rPr>
          <w:rStyle w:val="fontstyle24"/>
          <w:color w:val="000000"/>
        </w:rPr>
        <w:t>sukauptą šiuolaikinį studijų, mokslo ir klinikinės praktikos ir kitą potencialą</w:t>
      </w:r>
      <w:r w:rsidR="004B27BA">
        <w:rPr>
          <w:rStyle w:val="fontstyle24"/>
          <w:color w:val="000000"/>
        </w:rPr>
        <w:t>,</w:t>
      </w:r>
      <w:r w:rsidR="004B27BA" w:rsidRPr="00297371">
        <w:rPr>
          <w:rStyle w:val="fontstyle24"/>
          <w:color w:val="000000"/>
        </w:rPr>
        <w:t xml:space="preserve"> </w:t>
      </w:r>
      <w:r w:rsidRPr="00297371">
        <w:rPr>
          <w:rStyle w:val="fontstyle24"/>
          <w:color w:val="000000"/>
        </w:rPr>
        <w:t xml:space="preserve">organizuoti ir teikti kokybiškas ir kvalifikuotas sveikatos priežiūros paslaugas Lietuvos gyventojams bei gerinti jų sveikatą, siekiant mažinti sergamumą ir mirtingumą. </w:t>
      </w:r>
    </w:p>
    <w:p w14:paraId="5A196B79" w14:textId="49901CA3" w:rsidR="00297371" w:rsidRPr="00297371" w:rsidRDefault="0071247E" w:rsidP="00F1263F">
      <w:pPr>
        <w:pStyle w:val="Pagrindinistekstas"/>
        <w:tabs>
          <w:tab w:val="left" w:pos="851"/>
        </w:tabs>
        <w:ind w:firstLine="709"/>
        <w:rPr>
          <w:rStyle w:val="fontstyle24"/>
          <w:color w:val="000000"/>
        </w:rPr>
      </w:pPr>
      <w:r>
        <w:rPr>
          <w:rStyle w:val="fontstyle24"/>
          <w:color w:val="000000"/>
        </w:rPr>
        <w:t>Kauno l</w:t>
      </w:r>
      <w:r w:rsidR="00297371" w:rsidRPr="00297371">
        <w:rPr>
          <w:rStyle w:val="fontstyle24"/>
          <w:color w:val="000000"/>
        </w:rPr>
        <w:t>igoninė kartu su universitetu dalyvauja vykdant studijas bei tobulinant sveikatos priežiūros specialist</w:t>
      </w:r>
      <w:r w:rsidR="00297371">
        <w:rPr>
          <w:rStyle w:val="fontstyle24"/>
          <w:color w:val="000000"/>
        </w:rPr>
        <w:t>ų kvalifikaciją</w:t>
      </w:r>
      <w:r w:rsidR="00297371" w:rsidRPr="00297371">
        <w:rPr>
          <w:rStyle w:val="fontstyle24"/>
          <w:color w:val="000000"/>
        </w:rPr>
        <w:t xml:space="preserve">, kartu su universitetu ir (ar) savarankiškai vykdo mokslinius tyrimus. </w:t>
      </w:r>
      <w:r>
        <w:rPr>
          <w:rStyle w:val="fontstyle24"/>
          <w:color w:val="000000"/>
        </w:rPr>
        <w:t>Kauno l</w:t>
      </w:r>
      <w:r w:rsidRPr="00297371">
        <w:rPr>
          <w:rStyle w:val="fontstyle24"/>
          <w:color w:val="000000"/>
        </w:rPr>
        <w:t>igoninė</w:t>
      </w:r>
      <w:r w:rsidR="00297371" w:rsidRPr="00297371">
        <w:rPr>
          <w:rStyle w:val="fontstyle24"/>
          <w:color w:val="000000"/>
        </w:rPr>
        <w:t xml:space="preserve"> yra ne pelno siekiantis ribotos civilinės atsakomybės viešasis juridinis asmuo. </w:t>
      </w:r>
    </w:p>
    <w:p w14:paraId="4B894269" w14:textId="51B6C0ED" w:rsidR="00297371" w:rsidRPr="00297371" w:rsidRDefault="00297371" w:rsidP="00F1263F">
      <w:pPr>
        <w:pStyle w:val="Pagrindinistekstas"/>
        <w:tabs>
          <w:tab w:val="left" w:pos="851"/>
        </w:tabs>
        <w:ind w:firstLine="709"/>
        <w:rPr>
          <w:rStyle w:val="fontstyle24"/>
          <w:color w:val="000000"/>
        </w:rPr>
      </w:pPr>
      <w:r w:rsidRPr="00297371">
        <w:rPr>
          <w:rStyle w:val="fontstyle24"/>
          <w:color w:val="000000"/>
        </w:rPr>
        <w:t xml:space="preserve">Pagrindinės </w:t>
      </w:r>
      <w:r w:rsidR="0071247E" w:rsidRPr="0071247E">
        <w:rPr>
          <w:color w:val="000000"/>
        </w:rPr>
        <w:t>Kauno ligoninė</w:t>
      </w:r>
      <w:r w:rsidR="0071247E">
        <w:rPr>
          <w:color w:val="000000"/>
        </w:rPr>
        <w:t>s</w:t>
      </w:r>
      <w:r w:rsidRPr="00297371">
        <w:rPr>
          <w:rStyle w:val="fontstyle24"/>
          <w:color w:val="000000"/>
        </w:rPr>
        <w:t xml:space="preserve"> veiklos sritys yra asmens sveikatos priežiūra, į klinikinę praktiką integruotas sveikatos priežiūros specialistų rengimas, moksliniai tyrimai, kitos įstatymų nedraudžiamos veiklos, susijusios su </w:t>
      </w:r>
      <w:r w:rsidR="0071247E">
        <w:rPr>
          <w:rStyle w:val="fontstyle24"/>
          <w:color w:val="000000"/>
        </w:rPr>
        <w:t>Kauno l</w:t>
      </w:r>
      <w:r w:rsidR="0071247E" w:rsidRPr="00297371">
        <w:rPr>
          <w:rStyle w:val="fontstyle24"/>
          <w:color w:val="000000"/>
        </w:rPr>
        <w:t>igoninė</w:t>
      </w:r>
      <w:r w:rsidR="0071247E">
        <w:rPr>
          <w:rStyle w:val="fontstyle24"/>
          <w:color w:val="000000"/>
        </w:rPr>
        <w:t>s</w:t>
      </w:r>
      <w:r w:rsidRPr="00297371">
        <w:rPr>
          <w:rStyle w:val="fontstyle24"/>
          <w:color w:val="000000"/>
        </w:rPr>
        <w:t xml:space="preserve"> tikslų įgyvendinimu, vykdymas. </w:t>
      </w:r>
    </w:p>
    <w:p w14:paraId="6BC588CA" w14:textId="573AD6D8" w:rsidR="00297371" w:rsidRPr="00297371" w:rsidRDefault="0071247E" w:rsidP="00F1263F">
      <w:pPr>
        <w:pStyle w:val="Pagrindinistekstas"/>
        <w:tabs>
          <w:tab w:val="left" w:pos="851"/>
        </w:tabs>
        <w:ind w:firstLine="709"/>
        <w:rPr>
          <w:rStyle w:val="fontstyle24"/>
          <w:color w:val="000000"/>
        </w:rPr>
      </w:pPr>
      <w:r>
        <w:rPr>
          <w:rStyle w:val="fontstyle24"/>
          <w:color w:val="000000"/>
        </w:rPr>
        <w:t>Kauno l</w:t>
      </w:r>
      <w:r w:rsidRPr="00297371">
        <w:rPr>
          <w:rStyle w:val="fontstyle24"/>
          <w:color w:val="000000"/>
        </w:rPr>
        <w:t xml:space="preserve">igoninė </w:t>
      </w:r>
      <w:r w:rsidR="00297371" w:rsidRPr="00297371">
        <w:rPr>
          <w:rStyle w:val="fontstyle24"/>
          <w:color w:val="000000"/>
        </w:rPr>
        <w:t>teikia antrines ir tretines ambulatorines ir stacionarines asmens sveikatos priežiūros paslaugas bei kitas asmens sveikatos priežiūros paslaugas pagal Įstaigos asmens sveikatos priežiūros licenciją</w:t>
      </w:r>
      <w:r>
        <w:rPr>
          <w:rStyle w:val="fontstyle24"/>
          <w:color w:val="000000"/>
        </w:rPr>
        <w:t xml:space="preserve"> Nr. 3355</w:t>
      </w:r>
      <w:r w:rsidR="00297371" w:rsidRPr="00297371">
        <w:rPr>
          <w:rStyle w:val="fontstyle24"/>
          <w:color w:val="000000"/>
        </w:rPr>
        <w:t xml:space="preserve">. </w:t>
      </w:r>
      <w:r>
        <w:rPr>
          <w:rStyle w:val="fontstyle24"/>
          <w:color w:val="000000"/>
        </w:rPr>
        <w:t xml:space="preserve"> </w:t>
      </w:r>
    </w:p>
    <w:p w14:paraId="333662B8" w14:textId="77777777" w:rsidR="0071247E" w:rsidRDefault="00297371" w:rsidP="00F1263F">
      <w:pPr>
        <w:pStyle w:val="Pagrindinistekstas"/>
        <w:tabs>
          <w:tab w:val="left" w:pos="851"/>
        </w:tabs>
        <w:ind w:firstLine="709"/>
        <w:rPr>
          <w:rStyle w:val="fontstyle24"/>
          <w:color w:val="000000"/>
        </w:rPr>
      </w:pPr>
      <w:r w:rsidRPr="00297371">
        <w:rPr>
          <w:rStyle w:val="fontstyle24"/>
          <w:color w:val="000000"/>
        </w:rPr>
        <w:t xml:space="preserve">Kiekvienais metais </w:t>
      </w:r>
      <w:r w:rsidR="0071247E">
        <w:rPr>
          <w:rStyle w:val="fontstyle24"/>
          <w:color w:val="000000"/>
        </w:rPr>
        <w:t>Kauno l</w:t>
      </w:r>
      <w:r w:rsidR="0071247E" w:rsidRPr="00297371">
        <w:rPr>
          <w:rStyle w:val="fontstyle24"/>
          <w:color w:val="000000"/>
        </w:rPr>
        <w:t>igoninė</w:t>
      </w:r>
      <w:r w:rsidR="0071247E">
        <w:rPr>
          <w:rStyle w:val="fontstyle24"/>
          <w:color w:val="000000"/>
        </w:rPr>
        <w:t>je</w:t>
      </w:r>
      <w:r w:rsidRPr="00297371">
        <w:rPr>
          <w:rStyle w:val="fontstyle24"/>
          <w:color w:val="000000"/>
        </w:rPr>
        <w:t xml:space="preserve"> stacionarinė pagalba teikiama daugiau kaip 6</w:t>
      </w:r>
      <w:r>
        <w:rPr>
          <w:rStyle w:val="fontstyle24"/>
          <w:color w:val="000000"/>
        </w:rPr>
        <w:t>0</w:t>
      </w:r>
      <w:r w:rsidRPr="00297371">
        <w:rPr>
          <w:rStyle w:val="fontstyle24"/>
          <w:color w:val="000000"/>
        </w:rPr>
        <w:t xml:space="preserve"> tūkst. pacientų iš visos Lietuvos Respublikos, suteikiama daugiau kaip 35</w:t>
      </w:r>
      <w:r>
        <w:rPr>
          <w:rStyle w:val="fontstyle24"/>
          <w:color w:val="000000"/>
        </w:rPr>
        <w:t>0</w:t>
      </w:r>
      <w:r w:rsidRPr="00297371">
        <w:rPr>
          <w:rStyle w:val="fontstyle24"/>
          <w:color w:val="000000"/>
        </w:rPr>
        <w:t xml:space="preserve"> tūkst. ambulatorinių konsultacijų, fiksuojama daugiau kaip 55</w:t>
      </w:r>
      <w:r>
        <w:rPr>
          <w:rStyle w:val="fontstyle24"/>
          <w:color w:val="000000"/>
        </w:rPr>
        <w:t>5</w:t>
      </w:r>
      <w:r w:rsidRPr="00297371">
        <w:rPr>
          <w:rStyle w:val="fontstyle24"/>
          <w:color w:val="000000"/>
        </w:rPr>
        <w:t xml:space="preserve"> tūkst. ambulatorinių pacientų apsilankymų, priimama </w:t>
      </w:r>
      <w:r w:rsidRPr="00297371">
        <w:rPr>
          <w:rStyle w:val="fontstyle24"/>
          <w:color w:val="000000"/>
        </w:rPr>
        <w:lastRenderedPageBreak/>
        <w:t>daugiau kaip 2,8 tūkst. gimdymų, atliekama daugiau kaip 2</w:t>
      </w:r>
      <w:r>
        <w:rPr>
          <w:rStyle w:val="fontstyle24"/>
          <w:color w:val="000000"/>
        </w:rPr>
        <w:t>0</w:t>
      </w:r>
      <w:r w:rsidRPr="00297371">
        <w:rPr>
          <w:rStyle w:val="fontstyle24"/>
          <w:color w:val="000000"/>
        </w:rPr>
        <w:t xml:space="preserve"> tūkst. operacijų bei teikiamos kitos paslaugos. </w:t>
      </w:r>
    </w:p>
    <w:p w14:paraId="09A197CD" w14:textId="486A5B1E" w:rsidR="00297371" w:rsidRDefault="00297371" w:rsidP="00F1263F">
      <w:pPr>
        <w:pStyle w:val="Pagrindinistekstas"/>
        <w:tabs>
          <w:tab w:val="left" w:pos="851"/>
        </w:tabs>
        <w:ind w:firstLine="709"/>
        <w:rPr>
          <w:rStyle w:val="fontstyle24"/>
          <w:color w:val="000000"/>
        </w:rPr>
      </w:pPr>
      <w:r w:rsidRPr="00297371">
        <w:rPr>
          <w:rStyle w:val="fontstyle24"/>
          <w:color w:val="000000"/>
        </w:rPr>
        <w:t>Kauno ligoninės dalininkai (savininkai) yra Ministerija ir universitetas.</w:t>
      </w:r>
    </w:p>
    <w:p w14:paraId="04D70066" w14:textId="5CC4F104" w:rsidR="0071247E" w:rsidRPr="0071247E" w:rsidRDefault="0071247E" w:rsidP="00F1263F">
      <w:pPr>
        <w:pStyle w:val="Pagrindinistekstas"/>
        <w:tabs>
          <w:tab w:val="left" w:pos="851"/>
        </w:tabs>
        <w:ind w:firstLine="709"/>
        <w:rPr>
          <w:rStyle w:val="fontstyle24"/>
          <w:color w:val="000000"/>
        </w:rPr>
      </w:pPr>
      <w:r>
        <w:rPr>
          <w:rStyle w:val="fontstyle24"/>
          <w:color w:val="000000"/>
        </w:rPr>
        <w:t>Viešoji įstaiga Respublikinė Šiaulių ligoninė (toliau – Šiaulių l</w:t>
      </w:r>
      <w:r w:rsidRPr="0071247E">
        <w:rPr>
          <w:rStyle w:val="fontstyle24"/>
          <w:color w:val="000000"/>
        </w:rPr>
        <w:t>igoninė</w:t>
      </w:r>
      <w:r>
        <w:rPr>
          <w:rStyle w:val="fontstyle24"/>
          <w:color w:val="000000"/>
        </w:rPr>
        <w:t>)</w:t>
      </w:r>
      <w:r w:rsidRPr="0071247E">
        <w:rPr>
          <w:rStyle w:val="fontstyle24"/>
          <w:color w:val="000000"/>
        </w:rPr>
        <w:t xml:space="preserve"> yra pelno nesiekiantis ribotos civilinės atsakomybės viešasis juridinis asmuo, priklausantis Lietuvos nacionalinei sveikatos sistemai. Vienintelė </w:t>
      </w:r>
      <w:r>
        <w:rPr>
          <w:rStyle w:val="fontstyle24"/>
          <w:color w:val="000000"/>
        </w:rPr>
        <w:t>Šiaulių l</w:t>
      </w:r>
      <w:r w:rsidRPr="0071247E">
        <w:rPr>
          <w:rStyle w:val="fontstyle24"/>
          <w:color w:val="000000"/>
        </w:rPr>
        <w:t xml:space="preserve">igoninės dalininkė (savininkė) yra Lietuvos valstybė, o </w:t>
      </w:r>
      <w:r>
        <w:rPr>
          <w:rStyle w:val="fontstyle24"/>
          <w:color w:val="000000"/>
        </w:rPr>
        <w:t>Šiaulių l</w:t>
      </w:r>
      <w:r w:rsidRPr="0071247E">
        <w:rPr>
          <w:rStyle w:val="fontstyle24"/>
          <w:color w:val="000000"/>
        </w:rPr>
        <w:t>igoninės dalininko (savininko) teises ir pareigas įgyvendina Ministerija.</w:t>
      </w:r>
    </w:p>
    <w:p w14:paraId="47370A3E" w14:textId="488AEA08" w:rsidR="0071247E" w:rsidRPr="0071247E" w:rsidRDefault="0071247E" w:rsidP="00F1263F">
      <w:pPr>
        <w:pStyle w:val="Pagrindinistekstas"/>
        <w:tabs>
          <w:tab w:val="left" w:pos="851"/>
        </w:tabs>
        <w:ind w:firstLine="709"/>
        <w:rPr>
          <w:rStyle w:val="fontstyle24"/>
          <w:color w:val="000000"/>
        </w:rPr>
      </w:pPr>
      <w:r w:rsidRPr="0071247E">
        <w:rPr>
          <w:rStyle w:val="fontstyle24"/>
          <w:color w:val="000000"/>
        </w:rPr>
        <w:t xml:space="preserve">Pagrindinis </w:t>
      </w:r>
      <w:r>
        <w:rPr>
          <w:rStyle w:val="fontstyle24"/>
          <w:color w:val="000000"/>
        </w:rPr>
        <w:t>Šiaulių l</w:t>
      </w:r>
      <w:r w:rsidRPr="0071247E">
        <w:rPr>
          <w:rStyle w:val="fontstyle24"/>
          <w:color w:val="000000"/>
        </w:rPr>
        <w:t>igoninės veiklos tikslas – pagal šiuolaikinio medicinos ir slaugos mokslo lygį ir gerą</w:t>
      </w:r>
      <w:r>
        <w:rPr>
          <w:rStyle w:val="fontstyle24"/>
          <w:color w:val="000000"/>
        </w:rPr>
        <w:t>ją</w:t>
      </w:r>
      <w:r w:rsidRPr="0071247E">
        <w:rPr>
          <w:rStyle w:val="fontstyle24"/>
          <w:color w:val="000000"/>
        </w:rPr>
        <w:t xml:space="preserve"> patirtį teikti prieinamas, saugias ir veiksmingas sveikatos stiprinimo, ligų prevencijos, diagnostikos, ligonių gydymo ir slaugos paslaugas.</w:t>
      </w:r>
    </w:p>
    <w:p w14:paraId="2590C76A" w14:textId="66DCDA21" w:rsidR="0071247E" w:rsidRPr="0071247E" w:rsidRDefault="0071247E" w:rsidP="00F1263F">
      <w:pPr>
        <w:pStyle w:val="Pagrindinistekstas"/>
        <w:tabs>
          <w:tab w:val="left" w:pos="851"/>
        </w:tabs>
        <w:ind w:firstLine="709"/>
        <w:rPr>
          <w:rStyle w:val="fontstyle24"/>
          <w:color w:val="000000"/>
        </w:rPr>
      </w:pPr>
      <w:r w:rsidRPr="0071247E">
        <w:rPr>
          <w:rStyle w:val="fontstyle24"/>
          <w:color w:val="000000"/>
        </w:rPr>
        <w:t xml:space="preserve">Pagrindinės </w:t>
      </w:r>
      <w:r>
        <w:rPr>
          <w:rStyle w:val="fontstyle24"/>
          <w:color w:val="000000"/>
        </w:rPr>
        <w:t>Šiaulių l</w:t>
      </w:r>
      <w:r w:rsidRPr="0071247E">
        <w:rPr>
          <w:rStyle w:val="fontstyle24"/>
          <w:color w:val="000000"/>
        </w:rPr>
        <w:t xml:space="preserve">igoninės veiklos sritys – asmens sveikatos priežiūra ir kitos įstatymų nedraudžiamos veiklos, susijusios su </w:t>
      </w:r>
      <w:r>
        <w:rPr>
          <w:rStyle w:val="fontstyle24"/>
          <w:color w:val="000000"/>
        </w:rPr>
        <w:t>Šiaulių l</w:t>
      </w:r>
      <w:r w:rsidRPr="0071247E">
        <w:rPr>
          <w:rStyle w:val="fontstyle24"/>
          <w:color w:val="000000"/>
        </w:rPr>
        <w:t>igoninės tikslų įgyvendinimu bei vykdymu.</w:t>
      </w:r>
    </w:p>
    <w:p w14:paraId="1320E374" w14:textId="77777777" w:rsidR="0071247E" w:rsidRDefault="0071247E" w:rsidP="00F1263F">
      <w:pPr>
        <w:pStyle w:val="Pagrindinistekstas"/>
        <w:tabs>
          <w:tab w:val="left" w:pos="851"/>
        </w:tabs>
        <w:ind w:firstLine="709"/>
        <w:rPr>
          <w:rStyle w:val="fontstyle24"/>
          <w:color w:val="000000"/>
        </w:rPr>
      </w:pPr>
      <w:r w:rsidRPr="0071247E">
        <w:rPr>
          <w:rStyle w:val="fontstyle24"/>
          <w:color w:val="000000"/>
        </w:rPr>
        <w:t xml:space="preserve">Kiekvienais metais </w:t>
      </w:r>
      <w:r>
        <w:rPr>
          <w:rStyle w:val="fontstyle24"/>
          <w:color w:val="000000"/>
        </w:rPr>
        <w:t>Šiaulių l</w:t>
      </w:r>
      <w:r w:rsidRPr="0071247E">
        <w:rPr>
          <w:rStyle w:val="fontstyle24"/>
          <w:color w:val="000000"/>
        </w:rPr>
        <w:t xml:space="preserve">igoninėje suteikiama daugiau kaip 287 900 specializuotų ambulatorinių paslaugų, apie 8 100 stebėjimo paslaugų, daugiau kaip 6 900 dienos chirurgijos paslaugų, bemaž 49 400 dienos stacionaro paslaugų, apie 3 400 ambulatorinių chirurgijos paslaugų ir daugiau kaip 26 500 skubiosios medicinos pagalbos paslaugų. </w:t>
      </w:r>
      <w:r>
        <w:rPr>
          <w:rStyle w:val="fontstyle24"/>
          <w:color w:val="000000"/>
        </w:rPr>
        <w:t>Šiaulių l</w:t>
      </w:r>
      <w:r w:rsidRPr="0071247E">
        <w:rPr>
          <w:rStyle w:val="fontstyle24"/>
          <w:color w:val="000000"/>
        </w:rPr>
        <w:t xml:space="preserve">igoninės stacionare kasmet gydoma apie 38 500 pacientų ir atliekama per 18 500 operacijų. Taip pat suteikiama apie 24 500 sveikatos programos paslaugų. Svarbu paminėti, kad </w:t>
      </w:r>
      <w:r>
        <w:rPr>
          <w:rStyle w:val="fontstyle24"/>
          <w:color w:val="000000"/>
        </w:rPr>
        <w:t>Šiaulių l</w:t>
      </w:r>
      <w:r w:rsidRPr="0071247E">
        <w:rPr>
          <w:rStyle w:val="fontstyle24"/>
          <w:color w:val="000000"/>
        </w:rPr>
        <w:t xml:space="preserve">igoninėje intensyviai plėtojama </w:t>
      </w:r>
      <w:r>
        <w:rPr>
          <w:rStyle w:val="fontstyle24"/>
          <w:color w:val="000000"/>
        </w:rPr>
        <w:t>Šiaulių l</w:t>
      </w:r>
      <w:r w:rsidRPr="0071247E">
        <w:rPr>
          <w:rStyle w:val="fontstyle24"/>
          <w:color w:val="000000"/>
        </w:rPr>
        <w:t xml:space="preserve">igoninės miokardo infarkto ir insulto klasterių veikla. </w:t>
      </w:r>
    </w:p>
    <w:p w14:paraId="0F2FBF5E" w14:textId="1FCF3634" w:rsidR="0071247E" w:rsidRPr="0071247E" w:rsidRDefault="0071247E" w:rsidP="00F1263F">
      <w:pPr>
        <w:pStyle w:val="Pagrindinistekstas"/>
        <w:tabs>
          <w:tab w:val="left" w:pos="851"/>
        </w:tabs>
        <w:ind w:firstLine="709"/>
        <w:rPr>
          <w:rStyle w:val="fontstyle24"/>
          <w:color w:val="000000"/>
        </w:rPr>
      </w:pPr>
      <w:r>
        <w:rPr>
          <w:rStyle w:val="fontstyle24"/>
          <w:color w:val="000000"/>
        </w:rPr>
        <w:t>Šiaulių l</w:t>
      </w:r>
      <w:r w:rsidRPr="0071247E">
        <w:rPr>
          <w:rStyle w:val="fontstyle24"/>
          <w:color w:val="000000"/>
        </w:rPr>
        <w:t>igoninė yra Lietuvos nacionalinės sveikatos sistemos viešoji asmens sveikatos priežiūros įstaiga, teikianti sveikatos priežiūros paslaugas pagal jai Valstybinės akreditavimo sveikatos priežiūros veiklai tarnybos prie Sveikatos apsaugos ministerijos 1999 m. spalio 14 d. išduotą licenciją Nr. 784</w:t>
      </w:r>
      <w:r>
        <w:rPr>
          <w:rStyle w:val="fontstyle24"/>
          <w:color w:val="000000"/>
        </w:rPr>
        <w:t xml:space="preserve"> (</w:t>
      </w:r>
      <w:r w:rsidRPr="00297371">
        <w:rPr>
          <w:rStyle w:val="fontstyle24"/>
          <w:color w:val="000000"/>
        </w:rPr>
        <w:t>toliau – Įstaigos asmens sveikatos priežiūros licencija</w:t>
      </w:r>
      <w:r>
        <w:rPr>
          <w:rStyle w:val="fontstyle24"/>
          <w:color w:val="000000"/>
        </w:rPr>
        <w:t xml:space="preserve"> Nr. 748)</w:t>
      </w:r>
      <w:r w:rsidRPr="0071247E">
        <w:rPr>
          <w:rStyle w:val="fontstyle24"/>
          <w:color w:val="000000"/>
        </w:rPr>
        <w:t xml:space="preserve">. </w:t>
      </w:r>
    </w:p>
    <w:p w14:paraId="3CCD9F25" w14:textId="2A2E68B7" w:rsidR="0071247E" w:rsidRDefault="0071247E" w:rsidP="00F1263F">
      <w:pPr>
        <w:pStyle w:val="Pagrindinistekstas"/>
        <w:tabs>
          <w:tab w:val="left" w:pos="851"/>
        </w:tabs>
        <w:ind w:firstLine="709"/>
        <w:rPr>
          <w:rStyle w:val="fontstyle24"/>
          <w:color w:val="000000"/>
        </w:rPr>
      </w:pPr>
      <w:r w:rsidRPr="0071247E">
        <w:rPr>
          <w:rStyle w:val="fontstyle24"/>
          <w:color w:val="000000"/>
        </w:rPr>
        <w:tab/>
        <w:t xml:space="preserve">Pagal </w:t>
      </w:r>
      <w:r w:rsidR="009F178C" w:rsidRPr="00297371">
        <w:rPr>
          <w:rStyle w:val="fontstyle24"/>
          <w:color w:val="000000"/>
        </w:rPr>
        <w:t>Įstaigos asmens sveikatos priežiūros licencij</w:t>
      </w:r>
      <w:r w:rsidR="009F178C">
        <w:rPr>
          <w:rStyle w:val="fontstyle24"/>
          <w:color w:val="000000"/>
        </w:rPr>
        <w:t>ą Nr. 748</w:t>
      </w:r>
      <w:r w:rsidRPr="0071247E">
        <w:rPr>
          <w:rStyle w:val="fontstyle24"/>
          <w:color w:val="000000"/>
        </w:rPr>
        <w:t xml:space="preserve"> </w:t>
      </w:r>
      <w:r w:rsidR="009F178C">
        <w:rPr>
          <w:rStyle w:val="fontstyle24"/>
          <w:color w:val="000000"/>
        </w:rPr>
        <w:t>Šiaulių</w:t>
      </w:r>
      <w:r w:rsidR="009F178C" w:rsidRPr="0071247E">
        <w:rPr>
          <w:rStyle w:val="fontstyle24"/>
          <w:color w:val="000000"/>
        </w:rPr>
        <w:t xml:space="preserve"> </w:t>
      </w:r>
      <w:r w:rsidR="009F178C">
        <w:rPr>
          <w:rStyle w:val="fontstyle24"/>
          <w:color w:val="000000"/>
        </w:rPr>
        <w:t>l</w:t>
      </w:r>
      <w:r w:rsidRPr="0071247E">
        <w:rPr>
          <w:rStyle w:val="fontstyle24"/>
          <w:color w:val="000000"/>
        </w:rPr>
        <w:t xml:space="preserve">igoninei, </w:t>
      </w:r>
      <w:r w:rsidR="004B27BA">
        <w:rPr>
          <w:rStyle w:val="fontstyle24"/>
          <w:color w:val="000000"/>
        </w:rPr>
        <w:t xml:space="preserve">esančiai </w:t>
      </w:r>
      <w:r w:rsidRPr="0071247E">
        <w:rPr>
          <w:rStyle w:val="fontstyle24"/>
          <w:color w:val="000000"/>
        </w:rPr>
        <w:t>adresu V. Kudirkos g. 99B, Šiauliai, suteikta teisė teikti tretinės stacionarinės asmens sveikatos priežiūros, antrinės stacionarinės asmens sveikatos priežiūros, tretinės ambulatorinės asmens sveikatos priežiūros medicinos, antrinės ambulatorinės asmens sveikatos priežiūros medicinos, bendrąsias asmens sveikatos priežiūros paslaugas.</w:t>
      </w:r>
    </w:p>
    <w:p w14:paraId="4CD51F3C" w14:textId="459B8B9C" w:rsidR="009F178C" w:rsidRPr="009F178C" w:rsidRDefault="009F178C" w:rsidP="00F1263F">
      <w:pPr>
        <w:pStyle w:val="Pagrindinistekstas"/>
        <w:tabs>
          <w:tab w:val="left" w:pos="851"/>
        </w:tabs>
        <w:ind w:firstLine="709"/>
        <w:rPr>
          <w:rStyle w:val="fontstyle24"/>
          <w:color w:val="000000"/>
        </w:rPr>
      </w:pPr>
      <w:r w:rsidRPr="009F178C">
        <w:rPr>
          <w:rStyle w:val="fontstyle24"/>
          <w:color w:val="000000"/>
        </w:rPr>
        <w:t xml:space="preserve">Lietuvos Respublikos Vyriausybės 2020 m. gegužės 6 d. nutarimu Nr. 458 ,,Dėl lėšų skyrimo“ (toliau – Nutarimas) iš valstybės vardu pasiskolintų lėšų Ministerijai, kaip asignavimų valdytojai, Ekonomikos skatinimo ir </w:t>
      </w:r>
      <w:proofErr w:type="spellStart"/>
      <w:r w:rsidRPr="009F178C">
        <w:rPr>
          <w:rStyle w:val="fontstyle24"/>
          <w:color w:val="000000"/>
        </w:rPr>
        <w:t>koronaviruso</w:t>
      </w:r>
      <w:proofErr w:type="spellEnd"/>
      <w:r w:rsidRPr="009F178C">
        <w:rPr>
          <w:rStyle w:val="fontstyle24"/>
          <w:color w:val="000000"/>
        </w:rPr>
        <w:t xml:space="preserve"> (COVID-19) plitimo sukeltų pasekmių mažinimo priemonių plano 4 </w:t>
      </w:r>
      <w:r w:rsidR="004B27BA" w:rsidRPr="009F178C">
        <w:rPr>
          <w:rStyle w:val="fontstyle24"/>
          <w:color w:val="000000"/>
        </w:rPr>
        <w:t>tiksl</w:t>
      </w:r>
      <w:r w:rsidR="004B27BA">
        <w:rPr>
          <w:rStyle w:val="fontstyle24"/>
          <w:color w:val="000000"/>
        </w:rPr>
        <w:t>o</w:t>
      </w:r>
      <w:r w:rsidR="004B27BA" w:rsidRPr="009F178C">
        <w:rPr>
          <w:rStyle w:val="fontstyle24"/>
          <w:color w:val="000000"/>
        </w:rPr>
        <w:t xml:space="preserve"> </w:t>
      </w:r>
      <w:r w:rsidRPr="009F178C">
        <w:rPr>
          <w:rStyle w:val="fontstyle24"/>
          <w:color w:val="000000"/>
        </w:rPr>
        <w:t xml:space="preserve">„Skatinti ekonomiką“ priemonei „Spartinti investicijų programas – skirti papildomų lėšų“ įgyvendinti skirtos lėšos. </w:t>
      </w:r>
    </w:p>
    <w:p w14:paraId="16C4EDB4" w14:textId="022D7DBC" w:rsidR="009F178C" w:rsidRPr="00BD7504" w:rsidRDefault="009F178C" w:rsidP="00F1263F">
      <w:pPr>
        <w:pStyle w:val="Pagrindinistekstas"/>
        <w:tabs>
          <w:tab w:val="left" w:pos="851"/>
        </w:tabs>
        <w:ind w:firstLine="709"/>
      </w:pPr>
      <w:r w:rsidRPr="009F178C">
        <w:rPr>
          <w:rStyle w:val="fontstyle24"/>
          <w:color w:val="000000"/>
        </w:rPr>
        <w:t>Nutarimo priede nurodyti</w:t>
      </w:r>
      <w:r w:rsidR="001C53E6">
        <w:rPr>
          <w:rStyle w:val="fontstyle24"/>
          <w:color w:val="000000"/>
        </w:rPr>
        <w:t xml:space="preserve"> </w:t>
      </w:r>
      <w:r w:rsidR="001C53E6" w:rsidRPr="001C53E6">
        <w:rPr>
          <w:rStyle w:val="fontstyle24"/>
          <w:color w:val="000000"/>
        </w:rPr>
        <w:t>investavimo objekta</w:t>
      </w:r>
      <w:r w:rsidR="001C53E6">
        <w:rPr>
          <w:rStyle w:val="fontstyle24"/>
          <w:color w:val="000000"/>
        </w:rPr>
        <w:t>i</w:t>
      </w:r>
      <w:r w:rsidR="001C53E6" w:rsidRPr="001C53E6">
        <w:rPr>
          <w:rStyle w:val="fontstyle24"/>
          <w:color w:val="000000"/>
        </w:rPr>
        <w:t>, program</w:t>
      </w:r>
      <w:r w:rsidR="001C53E6">
        <w:rPr>
          <w:rStyle w:val="fontstyle24"/>
          <w:color w:val="000000"/>
        </w:rPr>
        <w:t xml:space="preserve">os ir </w:t>
      </w:r>
      <w:r w:rsidR="001C53E6" w:rsidRPr="001C53E6">
        <w:rPr>
          <w:rStyle w:val="fontstyle24"/>
          <w:color w:val="000000"/>
        </w:rPr>
        <w:t>priemonė</w:t>
      </w:r>
      <w:r w:rsidR="001C53E6">
        <w:rPr>
          <w:rStyle w:val="fontstyle24"/>
          <w:color w:val="000000"/>
        </w:rPr>
        <w:t>s,</w:t>
      </w:r>
      <w:r w:rsidRPr="009F178C">
        <w:rPr>
          <w:rStyle w:val="fontstyle24"/>
          <w:color w:val="000000"/>
        </w:rPr>
        <w:t xml:space="preserve"> kuri</w:t>
      </w:r>
      <w:r w:rsidR="001C53E6">
        <w:rPr>
          <w:rStyle w:val="fontstyle24"/>
          <w:color w:val="000000"/>
        </w:rPr>
        <w:t xml:space="preserve">oms </w:t>
      </w:r>
      <w:r w:rsidRPr="009F178C">
        <w:rPr>
          <w:rStyle w:val="fontstyle24"/>
          <w:color w:val="000000"/>
        </w:rPr>
        <w:t>įgyvendinti Ministerijai skirtos lėšos</w:t>
      </w:r>
      <w:r>
        <w:rPr>
          <w:rStyle w:val="fontstyle24"/>
          <w:color w:val="000000"/>
        </w:rPr>
        <w:t xml:space="preserve">. </w:t>
      </w:r>
      <w:r>
        <w:t>Investicijų projektui</w:t>
      </w:r>
      <w:r>
        <w:rPr>
          <w:rStyle w:val="fontstyle24"/>
          <w:color w:val="000000"/>
        </w:rPr>
        <w:t xml:space="preserve"> </w:t>
      </w:r>
      <w:r w:rsidRPr="009F178C">
        <w:rPr>
          <w:rStyle w:val="fontstyle24"/>
          <w:color w:val="000000"/>
        </w:rPr>
        <w:t>,,</w:t>
      </w:r>
      <w:r w:rsidRPr="00AC73DB">
        <w:t>Medicininės įrangos ortopedijos traumatologijos stacionarinėms ir dienos chirurgijos paslaugoms viešojoje įstaigoje Kauno klinikinėje ligoninėje užtikrinti įsigijimas</w:t>
      </w:r>
      <w:r w:rsidRPr="009F178C">
        <w:rPr>
          <w:rStyle w:val="fontstyle24"/>
          <w:color w:val="000000"/>
        </w:rPr>
        <w:t>“</w:t>
      </w:r>
      <w:r>
        <w:rPr>
          <w:rStyle w:val="fontstyle24"/>
          <w:color w:val="000000"/>
        </w:rPr>
        <w:t xml:space="preserve"> (Nutarimo priedo</w:t>
      </w:r>
      <w:r w:rsidRPr="009F178C">
        <w:rPr>
          <w:rStyle w:val="fontstyle24"/>
          <w:color w:val="000000"/>
        </w:rPr>
        <w:t xml:space="preserve"> </w:t>
      </w:r>
      <w:r>
        <w:rPr>
          <w:rStyle w:val="fontstyle24"/>
          <w:color w:val="000000"/>
        </w:rPr>
        <w:t xml:space="preserve">8.12 papunktis) </w:t>
      </w:r>
      <w:r w:rsidRPr="00336427">
        <w:t xml:space="preserve">įgyvendinti skirta </w:t>
      </w:r>
      <w:r w:rsidRPr="00336427">
        <w:rPr>
          <w:color w:val="000000"/>
        </w:rPr>
        <w:t>2 567 tūkst. Eur</w:t>
      </w:r>
      <w:r w:rsidRPr="00336427">
        <w:t>.</w:t>
      </w:r>
      <w:r>
        <w:t xml:space="preserve"> </w:t>
      </w:r>
      <w:r w:rsidR="0067637E" w:rsidRPr="0067637E">
        <w:t>Programai</w:t>
      </w:r>
      <w:r w:rsidRPr="0067637E">
        <w:t xml:space="preserve"> </w:t>
      </w:r>
      <w:r w:rsidRPr="00BD7504">
        <w:t>,,</w:t>
      </w:r>
      <w:r w:rsidRPr="00BD7504">
        <w:rPr>
          <w:color w:val="000000" w:themeColor="text1"/>
        </w:rPr>
        <w:t>Infekcinių ligų valdymo ir kontrolės programos vykdymas</w:t>
      </w:r>
      <w:r w:rsidRPr="00BD7504">
        <w:t>“ (Nutarimo priedo 8.7 papunktis</w:t>
      </w:r>
      <w:r>
        <w:t xml:space="preserve">) įgyvendinti </w:t>
      </w:r>
      <w:r w:rsidRPr="00BD7504">
        <w:t xml:space="preserve">skirta </w:t>
      </w:r>
      <w:r w:rsidRPr="00BD7504">
        <w:rPr>
          <w:color w:val="000000" w:themeColor="text1"/>
        </w:rPr>
        <w:t>370 tūkst. Eur</w:t>
      </w:r>
      <w:r w:rsidRPr="00BD7504">
        <w:t>.</w:t>
      </w:r>
    </w:p>
    <w:p w14:paraId="31F5BBF9" w14:textId="1BF1FC59" w:rsidR="0059231D" w:rsidRDefault="00336427" w:rsidP="00F1263F">
      <w:pPr>
        <w:pStyle w:val="Pagrindinistekstas"/>
        <w:tabs>
          <w:tab w:val="left" w:pos="851"/>
        </w:tabs>
        <w:ind w:firstLine="709"/>
      </w:pPr>
      <w:r>
        <w:t>I</w:t>
      </w:r>
      <w:r w:rsidR="0059231D" w:rsidRPr="00336427">
        <w:t xml:space="preserve">nvesticijų projekto </w:t>
      </w:r>
      <w:r w:rsidR="009F178C" w:rsidRPr="009F178C">
        <w:rPr>
          <w:rStyle w:val="fontstyle24"/>
          <w:color w:val="000000"/>
        </w:rPr>
        <w:t>,,</w:t>
      </w:r>
      <w:r w:rsidR="009F178C" w:rsidRPr="00AC73DB">
        <w:t>Medicininės įrangos ortopedijos traumatologijos stacionarinėms ir dienos chirurgijos paslaugoms viešojoje įstaigoje Kauno klinikinėje ligoninėje užtikrinti įsigijimas</w:t>
      </w:r>
      <w:r w:rsidR="009F178C" w:rsidRPr="009F178C">
        <w:rPr>
          <w:rStyle w:val="fontstyle24"/>
          <w:color w:val="000000"/>
        </w:rPr>
        <w:t>“</w:t>
      </w:r>
      <w:r w:rsidR="009F178C">
        <w:rPr>
          <w:rStyle w:val="fontstyle24"/>
          <w:color w:val="000000"/>
        </w:rPr>
        <w:t xml:space="preserve"> </w:t>
      </w:r>
      <w:r w:rsidR="000C7EDF" w:rsidRPr="00336427">
        <w:t xml:space="preserve">tikslas – </w:t>
      </w:r>
      <w:r w:rsidR="0059231D" w:rsidRPr="00336427">
        <w:t xml:space="preserve">pagerinti </w:t>
      </w:r>
      <w:r w:rsidR="009F178C">
        <w:t>Kauno l</w:t>
      </w:r>
      <w:r w:rsidR="0059231D" w:rsidRPr="00336427">
        <w:t xml:space="preserve">igoninėje teikiamų traumatologijos stacionarinių ir dienos chirurgijos paslaugų kokybę. </w:t>
      </w:r>
      <w:r w:rsidRPr="00336427">
        <w:t>Investici</w:t>
      </w:r>
      <w:r>
        <w:t>jų</w:t>
      </w:r>
      <w:r w:rsidRPr="00336427">
        <w:t xml:space="preserve"> projekto uždavinys – užtikrinti aukščiausio lygio traumatologijos stacionarinių ir dienos chirurgijos paslaugų kokybę ir prieinamumą </w:t>
      </w:r>
      <w:r w:rsidR="009F178C">
        <w:t>Kauno</w:t>
      </w:r>
      <w:r w:rsidR="009F178C" w:rsidRPr="00336427">
        <w:t xml:space="preserve"> </w:t>
      </w:r>
      <w:r w:rsidR="009F178C">
        <w:t>l</w:t>
      </w:r>
      <w:r w:rsidRPr="00336427">
        <w:t>igoninėje</w:t>
      </w:r>
      <w:r w:rsidR="000068FE">
        <w:t xml:space="preserve">. </w:t>
      </w:r>
    </w:p>
    <w:p w14:paraId="133A887B" w14:textId="72728D44" w:rsidR="0067637E" w:rsidRDefault="000068FE" w:rsidP="00F1263F">
      <w:pPr>
        <w:pStyle w:val="Pagrindinistekstas"/>
        <w:tabs>
          <w:tab w:val="left" w:pos="851"/>
        </w:tabs>
        <w:ind w:firstLine="709"/>
      </w:pPr>
      <w:r>
        <w:t xml:space="preserve">Įgyvendinant investicijų projektą </w:t>
      </w:r>
      <w:r w:rsidR="0067637E" w:rsidRPr="009F178C">
        <w:rPr>
          <w:rStyle w:val="fontstyle24"/>
          <w:color w:val="000000"/>
        </w:rPr>
        <w:t>,,</w:t>
      </w:r>
      <w:r w:rsidR="0067637E" w:rsidRPr="00AC73DB">
        <w:t>Medicininės įrangos ortopedijos traumatologijos stacionarinėms ir dienos chirurgijos paslaugoms viešojoje įstaigoje Kauno klinikinėje ligoninėje užtikrinti įsigijimas</w:t>
      </w:r>
      <w:r w:rsidR="0067637E" w:rsidRPr="009F178C">
        <w:rPr>
          <w:rStyle w:val="fontstyle24"/>
          <w:color w:val="000000"/>
        </w:rPr>
        <w:t>“</w:t>
      </w:r>
      <w:r w:rsidR="0067637E">
        <w:rPr>
          <w:rStyle w:val="fontstyle24"/>
          <w:color w:val="000000"/>
        </w:rPr>
        <w:t xml:space="preserve">, </w:t>
      </w:r>
      <w:r>
        <w:t xml:space="preserve">tarp Ministerijos ir </w:t>
      </w:r>
      <w:r w:rsidR="009F178C">
        <w:t>Kauno l</w:t>
      </w:r>
      <w:r>
        <w:t>igoninės 2020 m. gegužės</w:t>
      </w:r>
      <w:r w:rsidR="0067637E">
        <w:t xml:space="preserve"> </w:t>
      </w:r>
      <w:r>
        <w:t>28 d. pasirašyta Medicininės įrangos ortopedijos traumatologijos stacionarinėms ir dienos chirurgijos paslaugoms Viešojoje įstaigoje Kauno klinikinėje ligoninėje užtikrinti įsigijimo investicijų projekto įgyvendinimo sutart</w:t>
      </w:r>
      <w:r w:rsidR="00AF5D5B">
        <w:t>is</w:t>
      </w:r>
      <w:r>
        <w:t xml:space="preserve"> Nr. S-107</w:t>
      </w:r>
      <w:r w:rsidR="0067637E">
        <w:t>, pagal kurią įsigytas turtas, nurodytas Projekto 1 priede.</w:t>
      </w:r>
    </w:p>
    <w:p w14:paraId="50F5D564" w14:textId="46371DA0" w:rsidR="009F178C" w:rsidRDefault="00EB7F63" w:rsidP="00F1263F">
      <w:pPr>
        <w:pStyle w:val="Pagrindinistekstas"/>
        <w:tabs>
          <w:tab w:val="left" w:pos="851"/>
        </w:tabs>
        <w:ind w:firstLine="709"/>
      </w:pPr>
      <w:r>
        <w:lastRenderedPageBreak/>
        <w:t xml:space="preserve">Įgyvendinant </w:t>
      </w:r>
      <w:r w:rsidR="0067637E" w:rsidRPr="0067637E">
        <w:t>programą</w:t>
      </w:r>
      <w:r w:rsidR="001C53E6">
        <w:t xml:space="preserve"> </w:t>
      </w:r>
      <w:r w:rsidR="009F178C" w:rsidRPr="00BD7504">
        <w:t>,,</w:t>
      </w:r>
      <w:r w:rsidR="009F178C" w:rsidRPr="00BD7504">
        <w:rPr>
          <w:color w:val="000000" w:themeColor="text1"/>
        </w:rPr>
        <w:t>Infekcinių ligų valdymo ir kontrolės programos vykdymas</w:t>
      </w:r>
      <w:r w:rsidR="009F178C" w:rsidRPr="00BD7504">
        <w:t>“</w:t>
      </w:r>
      <w:r>
        <w:t>,</w:t>
      </w:r>
      <w:r w:rsidR="001C53E6">
        <w:t xml:space="preserve"> parengtas </w:t>
      </w:r>
      <w:r w:rsidR="001C53E6" w:rsidRPr="001C53E6">
        <w:t>investicijų projekt</w:t>
      </w:r>
      <w:r w:rsidR="001C53E6">
        <w:t>as</w:t>
      </w:r>
      <w:r w:rsidR="001C53E6" w:rsidRPr="001C53E6">
        <w:t xml:space="preserve"> „Suaugusiųjų infekcinių ligų skyriaus kapitalinis remontas Šiauliuose, V. Kudirkos 99B“</w:t>
      </w:r>
      <w:r w:rsidR="0067637E">
        <w:t xml:space="preserve">, kurio </w:t>
      </w:r>
      <w:r w:rsidR="009F178C" w:rsidRPr="009F178C">
        <w:t xml:space="preserve">tikslas  – pagerinti infekcinių ligų diagnostikos ir stacionarinio gydymo kokybę ir prieinamumą Šiaulių ir Telšių apskrityse, užtikrinant efektyvų pavojingų infekcijų </w:t>
      </w:r>
      <w:proofErr w:type="spellStart"/>
      <w:r w:rsidR="009F178C" w:rsidRPr="009F178C">
        <w:t>pandemijų</w:t>
      </w:r>
      <w:proofErr w:type="spellEnd"/>
      <w:r w:rsidR="009F178C" w:rsidRPr="009F178C">
        <w:t xml:space="preserve"> (epidemijų) valdymą, prisidedant prie regiono gyventojų sergamumo ir pirmalaikio mirtingumo mažinimo. Investicinio projekto uždavinys – </w:t>
      </w:r>
      <w:r w:rsidR="009F178C">
        <w:t>Šiaulių l</w:t>
      </w:r>
      <w:r w:rsidR="009F178C" w:rsidRPr="009F178C">
        <w:t>igoninėje teikiamų suaugusiųjų infekcinių ligų diagnostikos ir gydymo paslaugų, teikiamų Šiaulių ir Telšių apskričių gyventojams, užtikrinimas, įsigyjant reikiamą medicininę įrangą, medicininius baldus ir atliekant patalpų kapitalinį remontą.</w:t>
      </w:r>
    </w:p>
    <w:p w14:paraId="52667733" w14:textId="1CB4BEA9" w:rsidR="0067637E" w:rsidRDefault="0067637E" w:rsidP="00F1263F">
      <w:pPr>
        <w:pStyle w:val="Pagrindinistekstas"/>
        <w:tabs>
          <w:tab w:val="left" w:pos="851"/>
        </w:tabs>
        <w:ind w:firstLine="709"/>
      </w:pPr>
      <w:r w:rsidRPr="00BD7504">
        <w:t>T</w:t>
      </w:r>
      <w:r>
        <w:t>u</w:t>
      </w:r>
      <w:r w:rsidRPr="00BD7504">
        <w:t xml:space="preserve">rtas, </w:t>
      </w:r>
      <w:r>
        <w:t xml:space="preserve">nurodytas Projekto 2 priede, </w:t>
      </w:r>
      <w:r w:rsidRPr="00BD7504">
        <w:t xml:space="preserve">įsigytas pagal tarp Ministerijos ir </w:t>
      </w:r>
      <w:r>
        <w:t>Šiaulių l</w:t>
      </w:r>
      <w:r w:rsidRPr="00BD7504">
        <w:t xml:space="preserve">igoninės </w:t>
      </w:r>
      <w:r>
        <w:t xml:space="preserve">  </w:t>
      </w:r>
      <w:r w:rsidRPr="00BD7504">
        <w:t>2020 m. gegužės 22 d. sudarytą Suaugusiųjų infekcinių ligų skyriaus kapitalinio remonto Šiauliuose, V. Kudirkos 99B</w:t>
      </w:r>
      <w:r>
        <w:t>,</w:t>
      </w:r>
      <w:r w:rsidRPr="00BD7504">
        <w:t xml:space="preserve"> investicijų projekto įgyvendinimo</w:t>
      </w:r>
      <w:r w:rsidRPr="00BD7504">
        <w:rPr>
          <w:color w:val="000000"/>
          <w:shd w:val="clear" w:color="auto" w:fill="FFFFFF"/>
        </w:rPr>
        <w:t xml:space="preserve"> sutartį </w:t>
      </w:r>
      <w:r w:rsidRPr="00BD7504">
        <w:t>Nr. S-98</w:t>
      </w:r>
      <w:r>
        <w:t>.</w:t>
      </w:r>
    </w:p>
    <w:p w14:paraId="32DE1E71" w14:textId="25B5F492" w:rsidR="00336427" w:rsidRDefault="001E4E99" w:rsidP="00F1263F">
      <w:pPr>
        <w:pStyle w:val="Pagrindinistekstas"/>
        <w:tabs>
          <w:tab w:val="left" w:pos="851"/>
        </w:tabs>
        <w:ind w:firstLine="709"/>
      </w:pPr>
      <w:r>
        <w:t>Kauno l</w:t>
      </w:r>
      <w:r w:rsidR="00336427" w:rsidRPr="00336427">
        <w:t xml:space="preserve">igoninė </w:t>
      </w:r>
      <w:r w:rsidR="004322E8" w:rsidRPr="00336427">
        <w:t>dėl turto, nurodyto Projek</w:t>
      </w:r>
      <w:r w:rsidR="00336427" w:rsidRPr="00336427">
        <w:t>t</w:t>
      </w:r>
      <w:r>
        <w:t>o 1 priede</w:t>
      </w:r>
      <w:r w:rsidR="004322E8" w:rsidRPr="00336427">
        <w:t>, perdavimo valdyti patikėjimo teise pagal patikėjimo sutartį į Ministeriją kreipėsi 202</w:t>
      </w:r>
      <w:r w:rsidR="00336427" w:rsidRPr="00336427">
        <w:t>1</w:t>
      </w:r>
      <w:r w:rsidR="004322E8" w:rsidRPr="00336427">
        <w:t xml:space="preserve"> m. </w:t>
      </w:r>
      <w:r w:rsidR="00336427" w:rsidRPr="00336427">
        <w:t xml:space="preserve">vasario 12 </w:t>
      </w:r>
      <w:r w:rsidR="004322E8" w:rsidRPr="00336427">
        <w:t xml:space="preserve">d. raštu Nr. </w:t>
      </w:r>
      <w:r w:rsidR="00336427" w:rsidRPr="00336427">
        <w:t>3V-376 (1.14) ,,Dėl prašymo perduoti turtą patikėjimo teise pagal patikėjimo sutartį“.</w:t>
      </w:r>
    </w:p>
    <w:p w14:paraId="7C834308" w14:textId="28577FA4" w:rsidR="000068FE" w:rsidRDefault="001E4E99" w:rsidP="00F1263F">
      <w:pPr>
        <w:pStyle w:val="Pagrindinistekstas"/>
        <w:tabs>
          <w:tab w:val="left" w:pos="851"/>
        </w:tabs>
        <w:ind w:firstLine="709"/>
        <w:rPr>
          <w:rStyle w:val="fontstyle24"/>
          <w:color w:val="000000"/>
        </w:rPr>
      </w:pPr>
      <w:r>
        <w:t>Kauno l</w:t>
      </w:r>
      <w:r w:rsidRPr="00336427">
        <w:t>igoninė</w:t>
      </w:r>
      <w:r w:rsidR="00336427">
        <w:t xml:space="preserve"> rašte nurodė, kad prašomas perduoti turtas</w:t>
      </w:r>
      <w:r w:rsidR="00AF5D5B">
        <w:t>, reikalingas ortopedijos traumatologijos stacionarinėms ir dienos chirurgijos paslaugoms teikti,</w:t>
      </w:r>
      <w:r w:rsidR="00336427">
        <w:t xml:space="preserve"> įsigytas įgyvendinant investicijų projektą</w:t>
      </w:r>
      <w:r w:rsidR="00AF5D5B">
        <w:t xml:space="preserve">, o jo naudojimo tikslas – užtikrinti </w:t>
      </w:r>
      <w:r w:rsidR="00283164">
        <w:t>Kauno l</w:t>
      </w:r>
      <w:r w:rsidR="00AF5D5B">
        <w:t xml:space="preserve">igoninės </w:t>
      </w:r>
      <w:r w:rsidR="00AF5D5B" w:rsidRPr="00D0734E">
        <w:rPr>
          <w:rStyle w:val="fontstyle24"/>
          <w:color w:val="000000"/>
        </w:rPr>
        <w:t>Įstaigos</w:t>
      </w:r>
      <w:r w:rsidR="00AF5D5B" w:rsidRPr="00297371">
        <w:rPr>
          <w:rStyle w:val="fontstyle24"/>
          <w:color w:val="000000"/>
        </w:rPr>
        <w:t xml:space="preserve"> asmens sveikatos priežiūros licenci</w:t>
      </w:r>
      <w:r w:rsidR="00AF5D5B">
        <w:rPr>
          <w:rStyle w:val="fontstyle24"/>
          <w:color w:val="000000"/>
        </w:rPr>
        <w:t xml:space="preserve">joje nurodytų ortopedijos traumatologijos ambulatorinių ir stacionarinių </w:t>
      </w:r>
      <w:r w:rsidR="00AF5D5B" w:rsidRPr="00297371">
        <w:rPr>
          <w:rStyle w:val="fontstyle24"/>
          <w:color w:val="000000"/>
        </w:rPr>
        <w:t>asmens sveikatos priežiūros</w:t>
      </w:r>
      <w:r w:rsidR="00AF5D5B">
        <w:rPr>
          <w:rStyle w:val="fontstyle24"/>
          <w:color w:val="000000"/>
        </w:rPr>
        <w:t xml:space="preserve"> paslaugų teikimo tęstinumą</w:t>
      </w:r>
      <w:r w:rsidR="00183B1F">
        <w:rPr>
          <w:rStyle w:val="fontstyle24"/>
          <w:color w:val="000000"/>
        </w:rPr>
        <w:t>.</w:t>
      </w:r>
      <w:r>
        <w:rPr>
          <w:rStyle w:val="fontstyle24"/>
          <w:color w:val="000000"/>
        </w:rPr>
        <w:t xml:space="preserve"> </w:t>
      </w:r>
    </w:p>
    <w:p w14:paraId="4E4A6836" w14:textId="248013A4" w:rsidR="001E4E99" w:rsidRDefault="001E4E99" w:rsidP="00F1263F">
      <w:pPr>
        <w:pStyle w:val="Pagrindinistekstas"/>
        <w:tabs>
          <w:tab w:val="left" w:pos="851"/>
        </w:tabs>
        <w:ind w:firstLine="709"/>
      </w:pPr>
      <w:r>
        <w:t>Šiaulių ligoninė dėl turto, nurodyto Projekto 2 priede, perdavimo valdyti patikėjimo teise pagal patikėjimo sutartį į Ministeriją kreipėsi 2021 m. vasario 26 d. raštu Nr. S-726 „Dėl prašymo perduoti turtą valdyti patikėjimo teise pagal patikėjimo sutartį“.</w:t>
      </w:r>
    </w:p>
    <w:p w14:paraId="1F2648A3" w14:textId="3FC876A4" w:rsidR="001E4E99" w:rsidRDefault="001E4E99" w:rsidP="00F1263F">
      <w:pPr>
        <w:pStyle w:val="Pagrindinistekstas"/>
        <w:tabs>
          <w:tab w:val="left" w:pos="851"/>
        </w:tabs>
        <w:ind w:firstLine="709"/>
      </w:pPr>
      <w:r>
        <w:t xml:space="preserve">Šiaulių ligoninė pirmiau minėtu raštu nurodė, kad turtas, įsigytas pagal tarp Ministerijos ir </w:t>
      </w:r>
      <w:r w:rsidR="00283164">
        <w:t>Šiaulių l</w:t>
      </w:r>
      <w:r>
        <w:t>igoninės 2020 m. gegužės 22 d. sudarytą Suaugusiųjų infekcinių ligų skyriaus kapitalinio remonto Šiauliuose, V. Kudirkos 99B, investicijų projekto įgyvendinimo sutartį Nr. S-98, bus naudojamas Suaugusiųjų infekcinių ligų skyriaus pacientams gydyti.</w:t>
      </w:r>
    </w:p>
    <w:p w14:paraId="11F1D79F" w14:textId="4301B92F" w:rsidR="001E4E99" w:rsidRDefault="001E4E99" w:rsidP="00F1263F">
      <w:pPr>
        <w:pStyle w:val="Pagrindinistekstas"/>
        <w:tabs>
          <w:tab w:val="left" w:pos="851"/>
        </w:tabs>
        <w:ind w:firstLine="709"/>
      </w:pPr>
      <w:r>
        <w:t>Projekte nurodyto ir planuojamo perduoti turto naudojimo paskirtis atitinka Kauno ligoninės ir Šiaulių ligoninės veiklos sritis ir tikslus, nustatytus jų steigimo dokumentuose ir teisės aktuose.</w:t>
      </w:r>
    </w:p>
    <w:p w14:paraId="72B162E8" w14:textId="2F2A15B8" w:rsidR="001E4E99" w:rsidRDefault="001E4E99" w:rsidP="00F1263F">
      <w:pPr>
        <w:pStyle w:val="Pagrindinistekstas"/>
        <w:tabs>
          <w:tab w:val="left" w:pos="851"/>
        </w:tabs>
        <w:ind w:firstLine="709"/>
        <w:rPr>
          <w:highlight w:val="yellow"/>
        </w:rPr>
      </w:pPr>
      <w:r>
        <w:t xml:space="preserve">Ministerija, siekdama užtikrinti Kauno ligoninės ir Šiaulių ligoninės įstatuose numatytos veiklos vykdymą, tinkamą ir savalaikį pacientų, kurie gydomi šiose asmens sveikatos priežiūros įstaigose, gydymą, sutinka prašomą turtą perduoti valdyti patikėjimo teise pagal valstybės turto patikėjimo sutartis 20 metų laikotarpiui. </w:t>
      </w:r>
    </w:p>
    <w:p w14:paraId="718CC12C" w14:textId="53AC719A" w:rsidR="006B6B5D" w:rsidRPr="00AF5D5B" w:rsidRDefault="006B6B5D" w:rsidP="00F1263F">
      <w:pPr>
        <w:pStyle w:val="Pagrindinistekstas"/>
        <w:tabs>
          <w:tab w:val="left" w:pos="851"/>
        </w:tabs>
        <w:ind w:firstLine="709"/>
        <w:rPr>
          <w:color w:val="000000"/>
        </w:rPr>
      </w:pPr>
      <w:r w:rsidRPr="00AF5D5B">
        <w:rPr>
          <w:color w:val="000000"/>
        </w:rPr>
        <w:t>Ministerija, vadovaudamasi tuo, kas pirmiau išdėstyta, atsižvelgdama į Lietuvos Respublikos sveikatos priežiūros įstaigų įstatymo 36 straipsnio 2 dalį,</w:t>
      </w:r>
      <w:r w:rsidR="00DA4300">
        <w:rPr>
          <w:color w:val="000000"/>
        </w:rPr>
        <w:t xml:space="preserve"> įsigaliojusią 2020 m. birželio 25 d., </w:t>
      </w:r>
      <w:r w:rsidRPr="00AF5D5B">
        <w:rPr>
          <w:color w:val="000000"/>
        </w:rPr>
        <w:t xml:space="preserve">kurioje nustatyta, kad </w:t>
      </w:r>
      <w:r w:rsidR="00DA4300">
        <w:rPr>
          <w:color w:val="000000"/>
        </w:rPr>
        <w:t>v</w:t>
      </w:r>
      <w:r w:rsidR="00DA4300" w:rsidRPr="00DA4300">
        <w:rPr>
          <w:color w:val="000000"/>
        </w:rPr>
        <w:t>alstybė jai nuosavybės teise priklausantį ilgalaikį materialųjį turtą LNSS asmens ir (ar) visuomenės sveikatos priežiūros viešosioms įstaigoms</w:t>
      </w:r>
      <w:r w:rsidRPr="00AF5D5B">
        <w:rPr>
          <w:color w:val="000000"/>
        </w:rPr>
        <w:t xml:space="preserve">, kurių savininkė (dalininkė) yra valstybė, perduoda patikėjimo teise pagal patikėjimo sutartį, Lietuvos Respublikos konkurencijos tarybos prašo įvertinti teikiamą derinti Lietuvos Respublikos Vyriausybės nutarimo </w:t>
      </w:r>
      <w:r w:rsidR="00AF5D5B" w:rsidRPr="00512667">
        <w:t>„</w:t>
      </w:r>
      <w:r w:rsidR="00AF5D5B">
        <w:t>D</w:t>
      </w:r>
      <w:r w:rsidR="00AF5D5B" w:rsidRPr="005D0AD2">
        <w:t>ėl valstybei nuosavybės teise priklausančio turto perdavimo</w:t>
      </w:r>
      <w:r w:rsidR="00AF5D5B">
        <w:t xml:space="preserve"> </w:t>
      </w:r>
      <w:r w:rsidR="00AF5D5B" w:rsidRPr="005D0AD2">
        <w:t>pagal valstybės turto patikėjimo sutart</w:t>
      </w:r>
      <w:r w:rsidR="001E4E99">
        <w:t>is</w:t>
      </w:r>
      <w:r w:rsidR="00AF5D5B" w:rsidRPr="005D0AD2">
        <w:t xml:space="preserve">“ </w:t>
      </w:r>
      <w:r w:rsidRPr="00AF5D5B">
        <w:rPr>
          <w:color w:val="000000"/>
        </w:rPr>
        <w:t>projektą ir pateikti išvadą.</w:t>
      </w:r>
    </w:p>
    <w:p w14:paraId="3FDBA1BE" w14:textId="1B9A974C" w:rsidR="006B6B5D" w:rsidRPr="00AF5D5B" w:rsidRDefault="006B6B5D" w:rsidP="00F1263F">
      <w:pPr>
        <w:pStyle w:val="Pagrindinistekstas"/>
        <w:tabs>
          <w:tab w:val="left" w:pos="851"/>
        </w:tabs>
        <w:ind w:firstLine="709"/>
        <w:rPr>
          <w:color w:val="000000"/>
        </w:rPr>
      </w:pPr>
      <w:r w:rsidRPr="00AF5D5B">
        <w:rPr>
          <w:color w:val="000000"/>
        </w:rPr>
        <w:t xml:space="preserve">Projektas yra individualus teisės aktas, todėl vadovaujantis Numatomo teisinio reguliavimo poveikio vertinimo metodikos, patvirtintos Lietuvos Respublikos Vyriausybės 2003 m. vasario </w:t>
      </w:r>
      <w:r w:rsidR="00110500" w:rsidRPr="00AF5D5B">
        <w:rPr>
          <w:color w:val="000000"/>
        </w:rPr>
        <w:t xml:space="preserve">      </w:t>
      </w:r>
      <w:r w:rsidRPr="00AF5D5B">
        <w:rPr>
          <w:color w:val="000000"/>
        </w:rPr>
        <w:t>26 d. nutarimu Nr. 276 ,,Dėl Numatomo teisinio reguliavimo poveikio vertinimo metodikos patvirtinimo“, 4 punktu, numatomo teisinio reguliavimo poveikio vertinimo pažyma nerengiama.</w:t>
      </w:r>
    </w:p>
    <w:p w14:paraId="67D8D5B4" w14:textId="77777777" w:rsidR="006B6B5D" w:rsidRPr="00AF5D5B" w:rsidRDefault="006B6B5D" w:rsidP="00F1263F">
      <w:pPr>
        <w:pStyle w:val="Pagrindinistekstas"/>
        <w:tabs>
          <w:tab w:val="left" w:pos="851"/>
        </w:tabs>
        <w:ind w:firstLine="709"/>
        <w:rPr>
          <w:color w:val="000000"/>
        </w:rPr>
      </w:pPr>
      <w:r w:rsidRPr="00AF5D5B">
        <w:rPr>
          <w:color w:val="000000"/>
        </w:rPr>
        <w:t>Neigiamų pasekmių nenumatoma. Projektui įgyvendinti papildomų valstybės biudžeto lėšų nereikės.</w:t>
      </w:r>
    </w:p>
    <w:p w14:paraId="048B58E0" w14:textId="536269F0" w:rsidR="006B6B5D" w:rsidRPr="00AF5D5B" w:rsidRDefault="006B6B5D" w:rsidP="00F1263F">
      <w:pPr>
        <w:pStyle w:val="Pagrindinistekstas"/>
        <w:tabs>
          <w:tab w:val="left" w:pos="851"/>
        </w:tabs>
        <w:ind w:firstLine="709"/>
        <w:rPr>
          <w:color w:val="000000"/>
        </w:rPr>
      </w:pPr>
      <w:r w:rsidRPr="00AF5D5B">
        <w:rPr>
          <w:color w:val="000000"/>
        </w:rPr>
        <w:t xml:space="preserve">Projekto nuostatos </w:t>
      </w:r>
      <w:r w:rsidR="00BE1F47" w:rsidRPr="00AF5D5B">
        <w:rPr>
          <w:color w:val="000000"/>
        </w:rPr>
        <w:t xml:space="preserve">neprieštarauja </w:t>
      </w:r>
      <w:r w:rsidRPr="00AF5D5B">
        <w:rPr>
          <w:color w:val="000000"/>
        </w:rPr>
        <w:t>Lietuvos Respublikos Vyriausybės program</w:t>
      </w:r>
      <w:r w:rsidR="00BE1F47" w:rsidRPr="00AF5D5B">
        <w:rPr>
          <w:color w:val="000000"/>
        </w:rPr>
        <w:t>ai</w:t>
      </w:r>
      <w:r w:rsidRPr="00AF5D5B">
        <w:rPr>
          <w:color w:val="000000"/>
        </w:rPr>
        <w:t>. Projektas neperkelia ir neįgyvendina Europos Sąjungos teisės aktų.</w:t>
      </w:r>
    </w:p>
    <w:p w14:paraId="70DD2DDD" w14:textId="77777777" w:rsidR="006B6B5D" w:rsidRPr="00AF5D5B" w:rsidRDefault="006B6B5D" w:rsidP="00F1263F">
      <w:pPr>
        <w:pStyle w:val="Pagrindinistekstas"/>
        <w:tabs>
          <w:tab w:val="left" w:pos="851"/>
        </w:tabs>
        <w:ind w:firstLine="709"/>
        <w:rPr>
          <w:color w:val="000000"/>
        </w:rPr>
      </w:pPr>
      <w:r w:rsidRPr="00AF5D5B">
        <w:rPr>
          <w:color w:val="000000"/>
        </w:rPr>
        <w:t>Priėmus projektą, priimti naujų teisės aktų, keisti ar pripažinti netekusiais galios galiojančių teisės aktų nereikės.</w:t>
      </w:r>
    </w:p>
    <w:p w14:paraId="703562BB" w14:textId="77777777" w:rsidR="006B6B5D" w:rsidRPr="00AF5D5B" w:rsidRDefault="006B6B5D" w:rsidP="00F1263F">
      <w:pPr>
        <w:pStyle w:val="Pagrindinistekstas"/>
        <w:tabs>
          <w:tab w:val="left" w:pos="851"/>
        </w:tabs>
        <w:ind w:firstLine="709"/>
        <w:rPr>
          <w:color w:val="000000"/>
        </w:rPr>
      </w:pPr>
      <w:r w:rsidRPr="00AF5D5B">
        <w:rPr>
          <w:color w:val="000000"/>
        </w:rPr>
        <w:lastRenderedPageBreak/>
        <w:t>Projektas paskelbtas Lietuvos Respublikos Seimo kanceliarijos Teisės aktų informacinėje sistemoje (TAIS).</w:t>
      </w:r>
    </w:p>
    <w:p w14:paraId="4B198C0E" w14:textId="336606B8" w:rsidR="006B6B5D" w:rsidRPr="00AF5D5B" w:rsidRDefault="006B6B5D" w:rsidP="00F1263F">
      <w:pPr>
        <w:pStyle w:val="Pagrindinistekstas"/>
        <w:tabs>
          <w:tab w:val="left" w:pos="851"/>
        </w:tabs>
        <w:ind w:firstLine="709"/>
        <w:rPr>
          <w:color w:val="000000"/>
        </w:rPr>
      </w:pPr>
      <w:r w:rsidRPr="00AF5D5B">
        <w:rPr>
          <w:color w:val="000000"/>
        </w:rPr>
        <w:t xml:space="preserve">Projektą parengė Ministerijos Valstybės turto valdymo skyriaus (vedėjas Andriejus Bielinskis, tel. (8 5) 266 1448, el. p. </w:t>
      </w:r>
      <w:proofErr w:type="spellStart"/>
      <w:r w:rsidRPr="00AF5D5B">
        <w:rPr>
          <w:color w:val="000000"/>
        </w:rPr>
        <w:t>Andriejus.Bielinskis@sam.lt</w:t>
      </w:r>
      <w:proofErr w:type="spellEnd"/>
      <w:r w:rsidRPr="00AF5D5B">
        <w:rPr>
          <w:color w:val="000000"/>
        </w:rPr>
        <w:t xml:space="preserve">) vyriausioji specialistė Liubava Uzielienė (tel. (8 5) 266 1450, el. p. </w:t>
      </w:r>
      <w:hyperlink r:id="rId8" w:history="1">
        <w:r w:rsidR="001E4E99" w:rsidRPr="00404D4C">
          <w:rPr>
            <w:rStyle w:val="Hipersaitas"/>
          </w:rPr>
          <w:t>Liubava.Uzieliene@sam.lt</w:t>
        </w:r>
      </w:hyperlink>
      <w:r w:rsidRPr="00AF5D5B">
        <w:rPr>
          <w:color w:val="000000"/>
        </w:rPr>
        <w:t>)</w:t>
      </w:r>
      <w:r w:rsidR="001E4E99">
        <w:rPr>
          <w:color w:val="000000"/>
        </w:rPr>
        <w:t xml:space="preserve"> ir vyriausioji specialistė Ineta Baliukonytė </w:t>
      </w:r>
      <w:r w:rsidR="001E4E99" w:rsidRPr="001E4E99">
        <w:rPr>
          <w:color w:val="000000"/>
        </w:rPr>
        <w:t xml:space="preserve">(tel. (8 5) 205 3377, el. p. </w:t>
      </w:r>
      <w:proofErr w:type="spellStart"/>
      <w:r w:rsidR="001E4E99" w:rsidRPr="001E4E99">
        <w:rPr>
          <w:color w:val="000000"/>
        </w:rPr>
        <w:t>Ineta.Baliukonyte@sam.lt</w:t>
      </w:r>
      <w:proofErr w:type="spellEnd"/>
      <w:r w:rsidR="001E4E99" w:rsidRPr="001E4E99">
        <w:rPr>
          <w:color w:val="000000"/>
        </w:rPr>
        <w:t>).</w:t>
      </w:r>
      <w:r w:rsidR="001E4E99" w:rsidRPr="001E4E99">
        <w:rPr>
          <w:color w:val="000000"/>
        </w:rPr>
        <w:tab/>
      </w:r>
    </w:p>
    <w:p w14:paraId="2E1ED31F" w14:textId="6EF5DB3B" w:rsidR="006B6B5D" w:rsidRPr="00AF5D5B" w:rsidRDefault="00C83F2D" w:rsidP="00F1263F">
      <w:pPr>
        <w:pStyle w:val="Pagrindinistekstas"/>
        <w:tabs>
          <w:tab w:val="left" w:pos="709"/>
        </w:tabs>
        <w:rPr>
          <w:color w:val="000000"/>
        </w:rPr>
      </w:pPr>
      <w:r w:rsidRPr="00AF5D5B">
        <w:rPr>
          <w:color w:val="000000"/>
        </w:rPr>
        <w:tab/>
      </w:r>
      <w:r w:rsidR="006B6B5D" w:rsidRPr="00AF5D5B">
        <w:rPr>
          <w:color w:val="000000"/>
        </w:rPr>
        <w:t>PRIDEDAMA:</w:t>
      </w:r>
    </w:p>
    <w:p w14:paraId="6F962486" w14:textId="54A7771B" w:rsidR="006B6B5D" w:rsidRDefault="006B6B5D" w:rsidP="00F1263F">
      <w:pPr>
        <w:pStyle w:val="Pagrindinistekstas"/>
        <w:numPr>
          <w:ilvl w:val="0"/>
          <w:numId w:val="4"/>
        </w:numPr>
        <w:tabs>
          <w:tab w:val="left" w:pos="851"/>
        </w:tabs>
        <w:ind w:left="0" w:firstLine="709"/>
        <w:rPr>
          <w:color w:val="000000"/>
        </w:rPr>
      </w:pPr>
      <w:r w:rsidRPr="00AF5D5B">
        <w:rPr>
          <w:color w:val="000000"/>
        </w:rPr>
        <w:t xml:space="preserve">Lietuvos Respublikos Vyriausybės nutarimo </w:t>
      </w:r>
      <w:r w:rsidR="00AF5D5B" w:rsidRPr="00AF5D5B">
        <w:rPr>
          <w:color w:val="000000"/>
        </w:rPr>
        <w:t>„Dėl valstybei nuosavybės teise priklausančio turto perdavimo pagal valstybės turto patikėjimo sutart</w:t>
      </w:r>
      <w:r w:rsidR="001E4E99">
        <w:rPr>
          <w:color w:val="000000"/>
        </w:rPr>
        <w:t>is</w:t>
      </w:r>
      <w:r w:rsidRPr="00AF5D5B">
        <w:rPr>
          <w:color w:val="000000"/>
        </w:rPr>
        <w:t xml:space="preserve">“ projektas, </w:t>
      </w:r>
      <w:r w:rsidR="00F1263F" w:rsidRPr="0012368B">
        <w:rPr>
          <w:color w:val="000000"/>
        </w:rPr>
        <w:t>11</w:t>
      </w:r>
      <w:r w:rsidRPr="00AF5D5B">
        <w:rPr>
          <w:color w:val="000000"/>
        </w:rPr>
        <w:t xml:space="preserve"> lap</w:t>
      </w:r>
      <w:r w:rsidR="00F1263F">
        <w:rPr>
          <w:color w:val="000000"/>
        </w:rPr>
        <w:t>ų</w:t>
      </w:r>
      <w:r w:rsidRPr="00AF5D5B">
        <w:rPr>
          <w:color w:val="000000"/>
        </w:rPr>
        <w:t>.</w:t>
      </w:r>
    </w:p>
    <w:p w14:paraId="3885DA52" w14:textId="291FB042" w:rsidR="00BF19D5" w:rsidRPr="00F1263F" w:rsidRDefault="00BF19D5" w:rsidP="00F1263F">
      <w:pPr>
        <w:pStyle w:val="Pagrindinistekstas"/>
        <w:numPr>
          <w:ilvl w:val="0"/>
          <w:numId w:val="4"/>
        </w:numPr>
        <w:tabs>
          <w:tab w:val="left" w:pos="851"/>
        </w:tabs>
        <w:ind w:left="0" w:firstLine="709"/>
        <w:rPr>
          <w:color w:val="000000"/>
        </w:rPr>
      </w:pPr>
      <w:r>
        <w:t>Investicijų projektas ,,</w:t>
      </w:r>
      <w:r w:rsidRPr="00AC73DB">
        <w:t>Medicininės įrangos ortopedijos traumatologijos stacionarinėms ir dienos chirurgijos paslaugoms viešojoje įstaigoje Kauno klinikinėje ligoninėje užtikrinti įsigijimas</w:t>
      </w:r>
      <w:r>
        <w:t>“ be priedų, 23 lapai.</w:t>
      </w:r>
    </w:p>
    <w:p w14:paraId="3FB9AA5F" w14:textId="04DF4791" w:rsidR="00F1263F" w:rsidRPr="00F1263F" w:rsidRDefault="00F1263F" w:rsidP="00F1263F">
      <w:pPr>
        <w:pStyle w:val="Pagrindinistekstas"/>
        <w:numPr>
          <w:ilvl w:val="0"/>
          <w:numId w:val="4"/>
        </w:numPr>
        <w:tabs>
          <w:tab w:val="left" w:pos="851"/>
        </w:tabs>
        <w:ind w:left="0" w:firstLine="709"/>
        <w:rPr>
          <w:bCs/>
        </w:rPr>
      </w:pPr>
      <w:r w:rsidRPr="001E4E99">
        <w:rPr>
          <w:bCs/>
        </w:rPr>
        <w:t>Investicijų projektas ,,Suaugusiųjų infekcinių ligų skyriaus kapitalinis remontas Šiauliuose, V. Kudirkos 99B“ be priedų,</w:t>
      </w:r>
      <w:r w:rsidR="00BF08A0">
        <w:rPr>
          <w:bCs/>
        </w:rPr>
        <w:t xml:space="preserve"> </w:t>
      </w:r>
      <w:r w:rsidRPr="001E4E99">
        <w:rPr>
          <w:bCs/>
        </w:rPr>
        <w:t>73 lapai.</w:t>
      </w:r>
    </w:p>
    <w:p w14:paraId="181212F1" w14:textId="787C2599" w:rsidR="001E4E99" w:rsidRPr="001E4E99" w:rsidRDefault="001E4E99" w:rsidP="00F1263F">
      <w:pPr>
        <w:pStyle w:val="Pagrindinistekstas"/>
        <w:numPr>
          <w:ilvl w:val="0"/>
          <w:numId w:val="4"/>
        </w:numPr>
        <w:tabs>
          <w:tab w:val="left" w:pos="851"/>
        </w:tabs>
        <w:ind w:left="0" w:firstLine="709"/>
        <w:rPr>
          <w:bCs/>
        </w:rPr>
      </w:pPr>
      <w:r w:rsidRPr="001E4E99">
        <w:rPr>
          <w:bCs/>
        </w:rPr>
        <w:t>2020 m. gegužės 22 d. Suaugusiųjų infekcinių ligų skyriaus kapitalinio remonto Šiauliuose, V. Kudirkos 99B investicijų projekto įgyvendinimo sutarties Nr. S-98 kopija, 5 lapai.</w:t>
      </w:r>
    </w:p>
    <w:p w14:paraId="49F2D4BE" w14:textId="63AAE366" w:rsidR="00BF19D5" w:rsidRPr="00BF19D5" w:rsidRDefault="00BF19D5" w:rsidP="00F1263F">
      <w:pPr>
        <w:pStyle w:val="Pagrindinistekstas"/>
        <w:numPr>
          <w:ilvl w:val="0"/>
          <w:numId w:val="4"/>
        </w:numPr>
        <w:tabs>
          <w:tab w:val="left" w:pos="851"/>
        </w:tabs>
        <w:ind w:left="0" w:firstLine="709"/>
        <w:rPr>
          <w:color w:val="000000"/>
        </w:rPr>
      </w:pPr>
      <w:r>
        <w:t>2020 m. gegužės 28 d. Medicininės įrangos ortopedijos traumatologijos stacionarinėms ir dienos chirurgijos paslaugoms Viešojoje įstaigoje Kauno klinikinėje ligoninėje užtikrinti įsigijimo investicijų projekto įgyvendinimo sutarties Nr. S-107 kopija, 3 lapai.</w:t>
      </w:r>
    </w:p>
    <w:p w14:paraId="49F54F7C" w14:textId="77777777" w:rsidR="00F1263F" w:rsidRDefault="00BF19D5" w:rsidP="00F1263F">
      <w:pPr>
        <w:pStyle w:val="Pagrindinistekstas"/>
        <w:numPr>
          <w:ilvl w:val="0"/>
          <w:numId w:val="4"/>
        </w:numPr>
        <w:tabs>
          <w:tab w:val="left" w:pos="851"/>
        </w:tabs>
        <w:ind w:left="0" w:firstLine="709"/>
        <w:rPr>
          <w:bCs/>
        </w:rPr>
      </w:pPr>
      <w:r>
        <w:t xml:space="preserve">Lietuvos sveikatos mokslų universiteto Kauno ligoninės </w:t>
      </w:r>
      <w:r w:rsidRPr="00336427">
        <w:t>2021 m. vasario 12 d. rašt</w:t>
      </w:r>
      <w:r>
        <w:t>o</w:t>
      </w:r>
      <w:r w:rsidRPr="00336427">
        <w:t xml:space="preserve"> Nr. 3V-376 (1.14) ,,Dėl prašymo perduoti turtą patikėjimo teise pagal patikėjimo sutartį“</w:t>
      </w:r>
      <w:r>
        <w:t xml:space="preserve"> kopija, 21 lapas.</w:t>
      </w:r>
    </w:p>
    <w:p w14:paraId="2A9A7251" w14:textId="7C790658" w:rsidR="001E4E99" w:rsidRPr="00F1263F" w:rsidRDefault="001E4E99" w:rsidP="00F1263F">
      <w:pPr>
        <w:pStyle w:val="Pagrindinistekstas"/>
        <w:numPr>
          <w:ilvl w:val="0"/>
          <w:numId w:val="4"/>
        </w:numPr>
        <w:tabs>
          <w:tab w:val="left" w:pos="851"/>
        </w:tabs>
        <w:ind w:left="0" w:firstLine="709"/>
        <w:rPr>
          <w:bCs/>
        </w:rPr>
      </w:pPr>
      <w:r w:rsidRPr="00F1263F">
        <w:rPr>
          <w:bCs/>
        </w:rPr>
        <w:t>VšĮ Respublikinės Šiaulių ligoninės 2021 m. vasario 26 d. rašto Nr. S-726 „Dėl prašymo perduoti turtą valdyti patikėjimo teise pagal patikėjimo sutartį“ kopija, 19 lapų.</w:t>
      </w:r>
    </w:p>
    <w:p w14:paraId="2671159B" w14:textId="604C5DB7" w:rsidR="001E4E99" w:rsidRDefault="001E4E99" w:rsidP="00F1263F">
      <w:pPr>
        <w:pStyle w:val="Pagrindinistekstas"/>
        <w:tabs>
          <w:tab w:val="left" w:pos="851"/>
        </w:tabs>
        <w:ind w:left="709"/>
        <w:rPr>
          <w:bCs/>
        </w:rPr>
      </w:pPr>
    </w:p>
    <w:p w14:paraId="6CB4232C" w14:textId="55B64C30" w:rsidR="00F1263F" w:rsidRDefault="00F1263F" w:rsidP="00F1263F">
      <w:pPr>
        <w:pStyle w:val="Pagrindinistekstas"/>
        <w:tabs>
          <w:tab w:val="left" w:pos="851"/>
        </w:tabs>
        <w:ind w:left="709"/>
        <w:rPr>
          <w:bCs/>
        </w:rPr>
      </w:pPr>
    </w:p>
    <w:p w14:paraId="4D95BB5B" w14:textId="77777777" w:rsidR="00F1263F" w:rsidRPr="00BF19D5" w:rsidRDefault="00F1263F" w:rsidP="00F1263F">
      <w:pPr>
        <w:pStyle w:val="Pagrindinistekstas"/>
        <w:tabs>
          <w:tab w:val="left" w:pos="851"/>
        </w:tabs>
        <w:ind w:left="709"/>
        <w:rPr>
          <w:bCs/>
        </w:rPr>
      </w:pPr>
    </w:p>
    <w:p w14:paraId="254B114D" w14:textId="77777777" w:rsidR="00BF19D5" w:rsidRDefault="00BF19D5" w:rsidP="00F1263F">
      <w:pPr>
        <w:pStyle w:val="Pagrindinistekstas"/>
        <w:tabs>
          <w:tab w:val="left" w:pos="851"/>
        </w:tabs>
        <w:ind w:left="709"/>
        <w:rPr>
          <w:bCs/>
        </w:rPr>
      </w:pPr>
    </w:p>
    <w:p w14:paraId="57FF2FEB" w14:textId="6821DD0C" w:rsidR="00180226" w:rsidRDefault="00775F90" w:rsidP="00F1263F">
      <w:pPr>
        <w:tabs>
          <w:tab w:val="left" w:pos="9356"/>
          <w:tab w:val="right" w:pos="9498"/>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302405" w:rsidRPr="00302405">
        <w:rPr>
          <w:rFonts w:ascii="Times New Roman" w:eastAsia="Times New Roman" w:hAnsi="Times New Roman" w:cs="Times New Roman"/>
          <w:bCs/>
          <w:sz w:val="24"/>
          <w:szCs w:val="24"/>
        </w:rPr>
        <w:t>veikatos apsaugos ministr</w:t>
      </w:r>
      <w:r>
        <w:rPr>
          <w:rFonts w:ascii="Times New Roman" w:eastAsia="Times New Roman" w:hAnsi="Times New Roman" w:cs="Times New Roman"/>
          <w:bCs/>
          <w:sz w:val="24"/>
          <w:szCs w:val="24"/>
        </w:rPr>
        <w:t xml:space="preserve">as                               </w:t>
      </w:r>
      <w:r w:rsidR="00302405" w:rsidRPr="00302405">
        <w:rPr>
          <w:rFonts w:ascii="Times New Roman" w:eastAsia="Times New Roman" w:hAnsi="Times New Roman" w:cs="Times New Roman"/>
          <w:bCs/>
          <w:sz w:val="24"/>
          <w:szCs w:val="24"/>
        </w:rPr>
        <w:t xml:space="preserve">                                                    </w:t>
      </w:r>
      <w:r w:rsidR="00110500">
        <w:rPr>
          <w:rFonts w:ascii="Times New Roman" w:eastAsia="Times New Roman" w:hAnsi="Times New Roman" w:cs="Times New Roman"/>
          <w:bCs/>
          <w:sz w:val="24"/>
          <w:szCs w:val="24"/>
        </w:rPr>
        <w:t xml:space="preserve">    Arūnas Dulkys</w:t>
      </w:r>
    </w:p>
    <w:p w14:paraId="127EBF3C" w14:textId="33B3139D" w:rsidR="00110500" w:rsidRDefault="00110500" w:rsidP="00F1263F">
      <w:pPr>
        <w:tabs>
          <w:tab w:val="left" w:pos="9356"/>
          <w:tab w:val="right" w:pos="9498"/>
        </w:tabs>
        <w:spacing w:after="0" w:line="240" w:lineRule="auto"/>
        <w:rPr>
          <w:rFonts w:ascii="Times New Roman" w:eastAsia="Times New Roman" w:hAnsi="Times New Roman" w:cs="Times New Roman"/>
          <w:bCs/>
          <w:sz w:val="24"/>
          <w:szCs w:val="24"/>
        </w:rPr>
      </w:pPr>
    </w:p>
    <w:p w14:paraId="780435E3" w14:textId="54944D16" w:rsidR="00110500" w:rsidRDefault="00110500" w:rsidP="00F1263F">
      <w:pPr>
        <w:tabs>
          <w:tab w:val="left" w:pos="9356"/>
          <w:tab w:val="right" w:pos="9498"/>
        </w:tabs>
        <w:spacing w:after="0" w:line="240" w:lineRule="auto"/>
        <w:rPr>
          <w:rFonts w:ascii="Times New Roman" w:eastAsia="Times New Roman" w:hAnsi="Times New Roman" w:cs="Times New Roman"/>
          <w:bCs/>
          <w:sz w:val="24"/>
          <w:szCs w:val="24"/>
        </w:rPr>
      </w:pPr>
    </w:p>
    <w:p w14:paraId="585E1623" w14:textId="2C84320E" w:rsidR="00110500" w:rsidRDefault="00110500" w:rsidP="00F1263F">
      <w:pPr>
        <w:tabs>
          <w:tab w:val="left" w:pos="9356"/>
          <w:tab w:val="right" w:pos="9498"/>
        </w:tabs>
        <w:spacing w:after="0" w:line="240" w:lineRule="auto"/>
        <w:rPr>
          <w:rFonts w:ascii="Times New Roman" w:eastAsia="Times New Roman" w:hAnsi="Times New Roman" w:cs="Times New Roman"/>
          <w:bCs/>
          <w:sz w:val="24"/>
          <w:szCs w:val="24"/>
        </w:rPr>
      </w:pPr>
    </w:p>
    <w:p w14:paraId="668107CB" w14:textId="7F14E63C" w:rsidR="00110500" w:rsidRDefault="00110500" w:rsidP="00F1263F">
      <w:pPr>
        <w:tabs>
          <w:tab w:val="left" w:pos="9356"/>
          <w:tab w:val="right" w:pos="9498"/>
        </w:tabs>
        <w:spacing w:after="0" w:line="240" w:lineRule="auto"/>
        <w:rPr>
          <w:rFonts w:ascii="Times New Roman" w:eastAsia="Times New Roman" w:hAnsi="Times New Roman" w:cs="Times New Roman"/>
          <w:bCs/>
          <w:sz w:val="24"/>
          <w:szCs w:val="24"/>
        </w:rPr>
      </w:pPr>
    </w:p>
    <w:p w14:paraId="5FD196CA" w14:textId="06929B21" w:rsidR="00110500" w:rsidRDefault="00110500" w:rsidP="00F1263F">
      <w:pPr>
        <w:tabs>
          <w:tab w:val="left" w:pos="9356"/>
          <w:tab w:val="right" w:pos="9498"/>
        </w:tabs>
        <w:spacing w:after="0" w:line="240" w:lineRule="auto"/>
        <w:rPr>
          <w:rFonts w:ascii="Times New Roman" w:eastAsia="Times New Roman" w:hAnsi="Times New Roman" w:cs="Times New Roman"/>
          <w:bCs/>
          <w:sz w:val="24"/>
          <w:szCs w:val="24"/>
        </w:rPr>
      </w:pPr>
    </w:p>
    <w:p w14:paraId="4155E900" w14:textId="17D87EB1" w:rsidR="00110500" w:rsidRDefault="00110500" w:rsidP="00F1263F">
      <w:pPr>
        <w:tabs>
          <w:tab w:val="left" w:pos="9356"/>
          <w:tab w:val="right" w:pos="9498"/>
        </w:tabs>
        <w:spacing w:after="0" w:line="240" w:lineRule="auto"/>
        <w:rPr>
          <w:rFonts w:ascii="Times New Roman" w:eastAsia="Times New Roman" w:hAnsi="Times New Roman" w:cs="Times New Roman"/>
          <w:bCs/>
          <w:sz w:val="24"/>
          <w:szCs w:val="24"/>
        </w:rPr>
      </w:pPr>
    </w:p>
    <w:p w14:paraId="67811009" w14:textId="5D510AE6" w:rsidR="00110500" w:rsidRDefault="00110500" w:rsidP="00F1263F">
      <w:pPr>
        <w:tabs>
          <w:tab w:val="left" w:pos="9356"/>
          <w:tab w:val="right" w:pos="9498"/>
        </w:tabs>
        <w:spacing w:after="0" w:line="240" w:lineRule="auto"/>
        <w:rPr>
          <w:rFonts w:ascii="Times New Roman" w:eastAsia="Times New Roman" w:hAnsi="Times New Roman" w:cs="Times New Roman"/>
          <w:bCs/>
          <w:sz w:val="24"/>
          <w:szCs w:val="24"/>
        </w:rPr>
      </w:pPr>
    </w:p>
    <w:p w14:paraId="091C0D66" w14:textId="143AAE7D" w:rsidR="00110500" w:rsidRDefault="00110500" w:rsidP="00F1263F">
      <w:pPr>
        <w:tabs>
          <w:tab w:val="left" w:pos="9356"/>
          <w:tab w:val="right" w:pos="9498"/>
        </w:tabs>
        <w:spacing w:after="0" w:line="240" w:lineRule="auto"/>
        <w:rPr>
          <w:rFonts w:ascii="Times New Roman" w:eastAsia="Times New Roman" w:hAnsi="Times New Roman" w:cs="Times New Roman"/>
          <w:bCs/>
          <w:sz w:val="24"/>
          <w:szCs w:val="24"/>
        </w:rPr>
      </w:pPr>
    </w:p>
    <w:p w14:paraId="46FACEB3" w14:textId="77777777" w:rsidR="00F1263F" w:rsidRDefault="00F1263F" w:rsidP="00F1263F">
      <w:pPr>
        <w:pStyle w:val="Porat"/>
        <w:rPr>
          <w:rFonts w:ascii="Times New Roman" w:hAnsi="Times New Roman" w:cs="Times New Roman"/>
          <w:sz w:val="20"/>
          <w:szCs w:val="20"/>
        </w:rPr>
      </w:pPr>
    </w:p>
    <w:p w14:paraId="758B5FFA" w14:textId="77777777" w:rsidR="00F1263F" w:rsidRDefault="00F1263F" w:rsidP="00F1263F">
      <w:pPr>
        <w:pStyle w:val="Porat"/>
        <w:rPr>
          <w:rFonts w:ascii="Times New Roman" w:hAnsi="Times New Roman" w:cs="Times New Roman"/>
          <w:sz w:val="20"/>
          <w:szCs w:val="20"/>
        </w:rPr>
      </w:pPr>
    </w:p>
    <w:p w14:paraId="08CBDEE2" w14:textId="77777777" w:rsidR="00F1263F" w:rsidRDefault="00F1263F" w:rsidP="00F1263F">
      <w:pPr>
        <w:pStyle w:val="Porat"/>
        <w:rPr>
          <w:rFonts w:ascii="Times New Roman" w:hAnsi="Times New Roman" w:cs="Times New Roman"/>
          <w:sz w:val="20"/>
          <w:szCs w:val="20"/>
        </w:rPr>
      </w:pPr>
    </w:p>
    <w:p w14:paraId="6F1856A1" w14:textId="77777777" w:rsidR="00F1263F" w:rsidRDefault="00F1263F" w:rsidP="00F1263F">
      <w:pPr>
        <w:pStyle w:val="Porat"/>
        <w:rPr>
          <w:rFonts w:ascii="Times New Roman" w:hAnsi="Times New Roman" w:cs="Times New Roman"/>
          <w:sz w:val="20"/>
          <w:szCs w:val="20"/>
        </w:rPr>
      </w:pPr>
    </w:p>
    <w:p w14:paraId="5293A55D" w14:textId="77777777" w:rsidR="00F1263F" w:rsidRDefault="00F1263F" w:rsidP="00F1263F">
      <w:pPr>
        <w:pStyle w:val="Porat"/>
        <w:rPr>
          <w:rFonts w:ascii="Times New Roman" w:hAnsi="Times New Roman" w:cs="Times New Roman"/>
          <w:sz w:val="20"/>
          <w:szCs w:val="20"/>
        </w:rPr>
      </w:pPr>
    </w:p>
    <w:p w14:paraId="5E73894E" w14:textId="77777777" w:rsidR="00F1263F" w:rsidRDefault="00F1263F" w:rsidP="00F1263F">
      <w:pPr>
        <w:pStyle w:val="Porat"/>
        <w:rPr>
          <w:rFonts w:ascii="Times New Roman" w:hAnsi="Times New Roman" w:cs="Times New Roman"/>
          <w:sz w:val="20"/>
          <w:szCs w:val="20"/>
        </w:rPr>
      </w:pPr>
    </w:p>
    <w:p w14:paraId="467CFEAE" w14:textId="77777777" w:rsidR="00F1263F" w:rsidRDefault="00F1263F" w:rsidP="00F1263F">
      <w:pPr>
        <w:pStyle w:val="Porat"/>
        <w:rPr>
          <w:rFonts w:ascii="Times New Roman" w:hAnsi="Times New Roman" w:cs="Times New Roman"/>
          <w:sz w:val="20"/>
          <w:szCs w:val="20"/>
        </w:rPr>
      </w:pPr>
    </w:p>
    <w:p w14:paraId="5FE7F874" w14:textId="77777777" w:rsidR="00F1263F" w:rsidRDefault="00F1263F" w:rsidP="00F1263F">
      <w:pPr>
        <w:pStyle w:val="Porat"/>
        <w:rPr>
          <w:rFonts w:ascii="Times New Roman" w:hAnsi="Times New Roman" w:cs="Times New Roman"/>
          <w:sz w:val="20"/>
          <w:szCs w:val="20"/>
        </w:rPr>
      </w:pPr>
    </w:p>
    <w:p w14:paraId="0DFABE61" w14:textId="77777777" w:rsidR="00F1263F" w:rsidRDefault="00F1263F" w:rsidP="00F1263F">
      <w:pPr>
        <w:pStyle w:val="Porat"/>
        <w:rPr>
          <w:rFonts w:ascii="Times New Roman" w:hAnsi="Times New Roman" w:cs="Times New Roman"/>
          <w:sz w:val="20"/>
          <w:szCs w:val="20"/>
        </w:rPr>
      </w:pPr>
    </w:p>
    <w:p w14:paraId="2BB46CBD" w14:textId="77777777" w:rsidR="00F1263F" w:rsidRDefault="00F1263F" w:rsidP="00F1263F">
      <w:pPr>
        <w:pStyle w:val="Porat"/>
        <w:rPr>
          <w:rFonts w:ascii="Times New Roman" w:hAnsi="Times New Roman" w:cs="Times New Roman"/>
          <w:sz w:val="20"/>
          <w:szCs w:val="20"/>
        </w:rPr>
      </w:pPr>
    </w:p>
    <w:p w14:paraId="2AE2AC20" w14:textId="77777777" w:rsidR="00F1263F" w:rsidRDefault="00F1263F" w:rsidP="00F1263F">
      <w:pPr>
        <w:pStyle w:val="Porat"/>
        <w:rPr>
          <w:rFonts w:ascii="Times New Roman" w:hAnsi="Times New Roman" w:cs="Times New Roman"/>
          <w:sz w:val="20"/>
          <w:szCs w:val="20"/>
        </w:rPr>
      </w:pPr>
    </w:p>
    <w:p w14:paraId="67202DBB" w14:textId="77777777" w:rsidR="00F1263F" w:rsidRDefault="00F1263F" w:rsidP="00F1263F">
      <w:pPr>
        <w:pStyle w:val="Porat"/>
        <w:rPr>
          <w:rFonts w:ascii="Times New Roman" w:hAnsi="Times New Roman" w:cs="Times New Roman"/>
          <w:sz w:val="20"/>
          <w:szCs w:val="20"/>
        </w:rPr>
      </w:pPr>
    </w:p>
    <w:p w14:paraId="3EEFC6B9" w14:textId="3465A610" w:rsidR="00F1263F" w:rsidRDefault="00F1263F" w:rsidP="00F1263F">
      <w:pPr>
        <w:pStyle w:val="Porat"/>
        <w:rPr>
          <w:rFonts w:ascii="Times New Roman" w:hAnsi="Times New Roman" w:cs="Times New Roman"/>
          <w:sz w:val="20"/>
          <w:szCs w:val="20"/>
        </w:rPr>
      </w:pPr>
      <w:r>
        <w:rPr>
          <w:rFonts w:ascii="Times New Roman" w:hAnsi="Times New Roman" w:cs="Times New Roman"/>
          <w:sz w:val="20"/>
          <w:szCs w:val="20"/>
        </w:rPr>
        <w:t xml:space="preserve">Ineta Baliukonytė, tel. </w:t>
      </w:r>
      <w:r w:rsidRPr="00F1263F">
        <w:rPr>
          <w:rFonts w:ascii="Times New Roman" w:hAnsi="Times New Roman" w:cs="Times New Roman"/>
          <w:sz w:val="20"/>
          <w:szCs w:val="20"/>
        </w:rPr>
        <w:t xml:space="preserve">(8 5) 205 3377, el. p. </w:t>
      </w:r>
      <w:hyperlink r:id="rId9" w:history="1">
        <w:r w:rsidRPr="00404D4C">
          <w:rPr>
            <w:rStyle w:val="Hipersaitas"/>
            <w:rFonts w:ascii="Times New Roman" w:hAnsi="Times New Roman" w:cs="Times New Roman"/>
            <w:sz w:val="20"/>
            <w:szCs w:val="20"/>
          </w:rPr>
          <w:t>Ineta.Baliukonyte@sam.lt</w:t>
        </w:r>
      </w:hyperlink>
      <w:r>
        <w:rPr>
          <w:rFonts w:ascii="Times New Roman" w:hAnsi="Times New Roman" w:cs="Times New Roman"/>
          <w:sz w:val="20"/>
          <w:szCs w:val="20"/>
        </w:rPr>
        <w:t xml:space="preserve">                                                       </w:t>
      </w:r>
      <w:r w:rsidRPr="00826667">
        <w:rPr>
          <w:rFonts w:ascii="Times New Roman" w:hAnsi="Times New Roman" w:cs="Times New Roman"/>
          <w:noProof/>
          <w:sz w:val="24"/>
          <w:lang w:eastAsia="lt-LT"/>
        </w:rPr>
        <w:drawing>
          <wp:inline distT="0" distB="0" distL="0" distR="0" wp14:anchorId="2540CF0B" wp14:editId="4253940A">
            <wp:extent cx="692693" cy="579372"/>
            <wp:effectExtent l="0" t="0" r="0" b="0"/>
            <wp:docPr id="12" name="Paveikslėlis 12" descr="cid:image009.jpg@01D1B808.9A82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9.jpg@01D1B808.9A8288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98606" cy="584317"/>
                    </a:xfrm>
                    <a:prstGeom prst="rect">
                      <a:avLst/>
                    </a:prstGeom>
                    <a:noFill/>
                    <a:ln>
                      <a:noFill/>
                    </a:ln>
                  </pic:spPr>
                </pic:pic>
              </a:graphicData>
            </a:graphic>
          </wp:inline>
        </w:drawing>
      </w:r>
      <w:r>
        <w:rPr>
          <w:rFonts w:ascii="Times New Roman" w:hAnsi="Times New Roman" w:cs="Times New Roman"/>
          <w:sz w:val="20"/>
          <w:szCs w:val="20"/>
        </w:rPr>
        <w:tab/>
      </w:r>
    </w:p>
    <w:p w14:paraId="475F1505" w14:textId="6DC033C0" w:rsidR="006C4354" w:rsidRDefault="00AD3E65" w:rsidP="00F1263F">
      <w:pPr>
        <w:pStyle w:val="Porat"/>
        <w:rPr>
          <w:rFonts w:ascii="Times New Roman" w:hAnsi="Times New Roman" w:cs="Times New Roman"/>
          <w:sz w:val="24"/>
        </w:rPr>
      </w:pPr>
      <w:r w:rsidRPr="00AD3E65">
        <w:rPr>
          <w:rFonts w:ascii="Times New Roman" w:hAnsi="Times New Roman" w:cs="Times New Roman"/>
          <w:sz w:val="20"/>
          <w:szCs w:val="20"/>
        </w:rPr>
        <w:t xml:space="preserve">Liubava Uzielienė, tel. (8 5) 266 1450, el. p. </w:t>
      </w:r>
      <w:hyperlink r:id="rId12" w:history="1">
        <w:r w:rsidR="00F1263F" w:rsidRPr="00404D4C">
          <w:rPr>
            <w:rStyle w:val="Hipersaitas"/>
            <w:rFonts w:ascii="Times New Roman" w:hAnsi="Times New Roman" w:cs="Times New Roman"/>
            <w:sz w:val="20"/>
            <w:szCs w:val="20"/>
          </w:rPr>
          <w:t>Liubava.Uzieliene@sam.lt</w:t>
        </w:r>
      </w:hyperlink>
      <w:r w:rsidRPr="00826667">
        <w:rPr>
          <w:rFonts w:ascii="Times New Roman" w:hAnsi="Times New Roman" w:cs="Times New Roman"/>
          <w:sz w:val="24"/>
        </w:rPr>
        <w:t xml:space="preserve">            </w:t>
      </w:r>
      <w:r w:rsidRPr="00826667">
        <w:rPr>
          <w:rFonts w:ascii="Times New Roman" w:hAnsi="Times New Roman" w:cs="Times New Roman"/>
          <w:sz w:val="24"/>
        </w:rPr>
        <w:tab/>
      </w:r>
    </w:p>
    <w:sectPr w:rsidR="006C4354" w:rsidSect="00AD3E65">
      <w:headerReference w:type="even" r:id="rId13"/>
      <w:headerReference w:type="default" r:id="rId14"/>
      <w:footerReference w:type="default" r:id="rId15"/>
      <w:headerReference w:type="first" r:id="rId16"/>
      <w:pgSz w:w="11906" w:h="16838"/>
      <w:pgMar w:top="993" w:right="707" w:bottom="993" w:left="1701" w:header="995" w:footer="40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88220" w14:textId="77777777" w:rsidR="00892D83" w:rsidRDefault="00892D83" w:rsidP="004A0B40">
      <w:pPr>
        <w:spacing w:after="0" w:line="240" w:lineRule="auto"/>
      </w:pPr>
      <w:r>
        <w:separator/>
      </w:r>
    </w:p>
  </w:endnote>
  <w:endnote w:type="continuationSeparator" w:id="0">
    <w:p w14:paraId="44F0BB6F" w14:textId="77777777" w:rsidR="00892D83" w:rsidRDefault="00892D83" w:rsidP="004A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3A35" w14:textId="77777777" w:rsidR="00BF19D5" w:rsidRDefault="00BF19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60C77" w14:textId="77777777" w:rsidR="00892D83" w:rsidRDefault="00892D83" w:rsidP="004A0B40">
      <w:pPr>
        <w:spacing w:after="0" w:line="240" w:lineRule="auto"/>
      </w:pPr>
      <w:r>
        <w:separator/>
      </w:r>
    </w:p>
  </w:footnote>
  <w:footnote w:type="continuationSeparator" w:id="0">
    <w:p w14:paraId="510BEDF2" w14:textId="77777777" w:rsidR="00892D83" w:rsidRDefault="00892D83" w:rsidP="004A0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314950"/>
      <w:docPartObj>
        <w:docPartGallery w:val="Page Numbers (Top of Page)"/>
        <w:docPartUnique/>
      </w:docPartObj>
    </w:sdtPr>
    <w:sdtEndPr>
      <w:rPr>
        <w:rFonts w:ascii="Times New Roman" w:hAnsi="Times New Roman" w:cs="Times New Roman"/>
        <w:sz w:val="24"/>
        <w:szCs w:val="24"/>
      </w:rPr>
    </w:sdtEndPr>
    <w:sdtContent>
      <w:p w14:paraId="2B01A201" w14:textId="1DBF7D5F" w:rsidR="006A6D70" w:rsidRPr="00084B10" w:rsidRDefault="006A6D70">
        <w:pPr>
          <w:pStyle w:val="Antrats"/>
          <w:jc w:val="center"/>
          <w:rPr>
            <w:rFonts w:ascii="Times New Roman" w:hAnsi="Times New Roman" w:cs="Times New Roman"/>
            <w:sz w:val="24"/>
            <w:szCs w:val="24"/>
          </w:rPr>
        </w:pPr>
        <w:r w:rsidRPr="00084B10">
          <w:rPr>
            <w:rFonts w:ascii="Times New Roman" w:hAnsi="Times New Roman" w:cs="Times New Roman"/>
            <w:sz w:val="24"/>
            <w:szCs w:val="24"/>
          </w:rPr>
          <w:fldChar w:fldCharType="begin"/>
        </w:r>
        <w:r w:rsidRPr="00084B10">
          <w:rPr>
            <w:rFonts w:ascii="Times New Roman" w:hAnsi="Times New Roman" w:cs="Times New Roman"/>
            <w:sz w:val="24"/>
            <w:szCs w:val="24"/>
          </w:rPr>
          <w:instrText>PAGE   \* MERGEFORMAT</w:instrText>
        </w:r>
        <w:r w:rsidRPr="00084B10">
          <w:rPr>
            <w:rFonts w:ascii="Times New Roman" w:hAnsi="Times New Roman" w:cs="Times New Roman"/>
            <w:sz w:val="24"/>
            <w:szCs w:val="24"/>
          </w:rPr>
          <w:fldChar w:fldCharType="separate"/>
        </w:r>
        <w:r>
          <w:rPr>
            <w:rFonts w:ascii="Times New Roman" w:hAnsi="Times New Roman" w:cs="Times New Roman"/>
            <w:noProof/>
            <w:sz w:val="24"/>
            <w:szCs w:val="24"/>
          </w:rPr>
          <w:t>2</w:t>
        </w:r>
        <w:r w:rsidRPr="00084B10">
          <w:rPr>
            <w:rFonts w:ascii="Times New Roman" w:hAnsi="Times New Roman" w:cs="Times New Roman"/>
            <w:sz w:val="24"/>
            <w:szCs w:val="24"/>
          </w:rPr>
          <w:fldChar w:fldCharType="end"/>
        </w:r>
      </w:p>
    </w:sdtContent>
  </w:sdt>
  <w:p w14:paraId="5B2D94B4" w14:textId="77777777" w:rsidR="006A6D70" w:rsidRDefault="006A6D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75380831"/>
      <w:docPartObj>
        <w:docPartGallery w:val="Page Numbers (Top of Page)"/>
        <w:docPartUnique/>
      </w:docPartObj>
    </w:sdtPr>
    <w:sdtEndPr/>
    <w:sdtContent>
      <w:p w14:paraId="592F3A85" w14:textId="014F3724" w:rsidR="006C4354" w:rsidRPr="006C4354" w:rsidRDefault="006C4354">
        <w:pPr>
          <w:pStyle w:val="Antrats"/>
          <w:jc w:val="center"/>
          <w:rPr>
            <w:rFonts w:ascii="Times New Roman" w:hAnsi="Times New Roman" w:cs="Times New Roman"/>
            <w:sz w:val="24"/>
            <w:szCs w:val="24"/>
          </w:rPr>
        </w:pPr>
        <w:r w:rsidRPr="006C4354">
          <w:rPr>
            <w:rFonts w:ascii="Times New Roman" w:hAnsi="Times New Roman" w:cs="Times New Roman"/>
            <w:sz w:val="24"/>
            <w:szCs w:val="24"/>
          </w:rPr>
          <w:fldChar w:fldCharType="begin"/>
        </w:r>
        <w:r w:rsidRPr="006C4354">
          <w:rPr>
            <w:rFonts w:ascii="Times New Roman" w:hAnsi="Times New Roman" w:cs="Times New Roman"/>
            <w:sz w:val="24"/>
            <w:szCs w:val="24"/>
          </w:rPr>
          <w:instrText>PAGE   \* MERGEFORMAT</w:instrText>
        </w:r>
        <w:r w:rsidRPr="006C4354">
          <w:rPr>
            <w:rFonts w:ascii="Times New Roman" w:hAnsi="Times New Roman" w:cs="Times New Roman"/>
            <w:sz w:val="24"/>
            <w:szCs w:val="24"/>
          </w:rPr>
          <w:fldChar w:fldCharType="separate"/>
        </w:r>
        <w:r w:rsidRPr="006C4354">
          <w:rPr>
            <w:rFonts w:ascii="Times New Roman" w:hAnsi="Times New Roman" w:cs="Times New Roman"/>
            <w:sz w:val="24"/>
            <w:szCs w:val="24"/>
          </w:rPr>
          <w:t>2</w:t>
        </w:r>
        <w:r w:rsidRPr="006C4354">
          <w:rPr>
            <w:rFonts w:ascii="Times New Roman" w:hAnsi="Times New Roman" w:cs="Times New Roman"/>
            <w:sz w:val="24"/>
            <w:szCs w:val="24"/>
          </w:rPr>
          <w:fldChar w:fldCharType="end"/>
        </w:r>
      </w:p>
    </w:sdtContent>
  </w:sdt>
  <w:p w14:paraId="5D360508" w14:textId="5B6428E8" w:rsidR="006A6D70" w:rsidRDefault="006A6D70" w:rsidP="006C43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C66DA" w14:textId="77777777" w:rsidR="006A6D70" w:rsidRPr="004A0B40" w:rsidRDefault="006A6D70" w:rsidP="004A0B40">
    <w:pPr>
      <w:tabs>
        <w:tab w:val="center" w:pos="4153"/>
        <w:tab w:val="right" w:pos="8306"/>
      </w:tabs>
      <w:spacing w:after="0" w:line="240" w:lineRule="auto"/>
      <w:jc w:val="center"/>
      <w:rPr>
        <w:rFonts w:ascii="Times New Roman" w:eastAsia="Times New Roman" w:hAnsi="Times New Roman" w:cs="Times New Roman"/>
        <w:noProof/>
        <w:sz w:val="24"/>
        <w:szCs w:val="20"/>
      </w:rPr>
    </w:pPr>
    <w:r w:rsidRPr="004A0B40">
      <w:rPr>
        <w:rFonts w:ascii="Times New Roman" w:eastAsia="Times New Roman" w:hAnsi="Times New Roman" w:cs="Times New Roman"/>
        <w:noProof/>
        <w:sz w:val="24"/>
        <w:szCs w:val="20"/>
      </w:rPr>
      <w:object w:dxaOrig="811" w:dyaOrig="961" w14:anchorId="69ABE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42pt" fillcolor="window">
          <v:imagedata r:id="rId1" o:title=""/>
        </v:shape>
        <o:OLEObject Type="Embed" ProgID="Word.Picture.8" ShapeID="_x0000_i1025" DrawAspect="Content" ObjectID="_1677308071" r:id="rId2"/>
      </w:object>
    </w:r>
  </w:p>
  <w:p w14:paraId="59726062" w14:textId="77777777" w:rsidR="006A6D70" w:rsidRPr="004A0B40" w:rsidRDefault="006A6D70" w:rsidP="004A0B40">
    <w:pPr>
      <w:tabs>
        <w:tab w:val="center" w:pos="4153"/>
        <w:tab w:val="right" w:pos="8306"/>
      </w:tabs>
      <w:spacing w:after="0" w:line="240" w:lineRule="auto"/>
      <w:jc w:val="center"/>
      <w:rPr>
        <w:rFonts w:ascii="Times New Roman" w:eastAsia="Times New Roman" w:hAnsi="Times New Roman" w:cs="Times New Roman"/>
        <w:sz w:val="20"/>
        <w:szCs w:val="20"/>
      </w:rPr>
    </w:pPr>
  </w:p>
  <w:p w14:paraId="13E8695F" w14:textId="77777777" w:rsidR="006A6D70" w:rsidRPr="004A0B40" w:rsidRDefault="006A6D70" w:rsidP="004A0B40">
    <w:pPr>
      <w:tabs>
        <w:tab w:val="center" w:pos="4153"/>
        <w:tab w:val="right" w:pos="8306"/>
      </w:tabs>
      <w:spacing w:after="0" w:line="240" w:lineRule="auto"/>
      <w:jc w:val="center"/>
      <w:rPr>
        <w:rFonts w:ascii="Times New Roman" w:eastAsia="Times New Roman" w:hAnsi="Times New Roman" w:cs="Times New Roman"/>
        <w:b/>
        <w:sz w:val="28"/>
        <w:szCs w:val="28"/>
      </w:rPr>
    </w:pPr>
    <w:r w:rsidRPr="004A0B40">
      <w:rPr>
        <w:rFonts w:ascii="Times New Roman" w:eastAsia="Times New Roman" w:hAnsi="Times New Roman" w:cs="Times New Roman"/>
        <w:b/>
        <w:sz w:val="28"/>
        <w:szCs w:val="28"/>
      </w:rPr>
      <w:t>LIETUVOS RESPUBLIKOS SVEIKATOS APSAUGOS MINISTERIJA</w:t>
    </w:r>
  </w:p>
  <w:p w14:paraId="561F1CDB" w14:textId="77777777" w:rsidR="006A6D70" w:rsidRPr="004A0B40" w:rsidRDefault="006A6D70" w:rsidP="004A0B40">
    <w:pPr>
      <w:tabs>
        <w:tab w:val="center" w:pos="4153"/>
        <w:tab w:val="right" w:pos="8306"/>
      </w:tabs>
      <w:spacing w:after="0" w:line="240" w:lineRule="auto"/>
      <w:jc w:val="center"/>
      <w:rPr>
        <w:rFonts w:ascii="Times New Roman" w:eastAsia="Times New Roman" w:hAnsi="Times New Roman" w:cs="Times New Roman"/>
        <w:sz w:val="16"/>
        <w:szCs w:val="20"/>
      </w:rPr>
    </w:pPr>
  </w:p>
  <w:p w14:paraId="02A2D202" w14:textId="77777777" w:rsidR="006A6D70" w:rsidRPr="004A0B40" w:rsidRDefault="006A6D70" w:rsidP="004A0B40">
    <w:pPr>
      <w:pBdr>
        <w:bottom w:val="single" w:sz="6" w:space="2" w:color="auto"/>
      </w:pBdr>
      <w:tabs>
        <w:tab w:val="left" w:pos="1560"/>
        <w:tab w:val="left" w:pos="3686"/>
      </w:tabs>
      <w:spacing w:after="0" w:line="216" w:lineRule="exact"/>
      <w:ind w:left="-284" w:right="-113"/>
      <w:jc w:val="center"/>
      <w:rPr>
        <w:rFonts w:ascii="Times New Roman" w:eastAsia="Times New Roman" w:hAnsi="Times New Roman" w:cs="Times New Roman"/>
        <w:sz w:val="18"/>
        <w:szCs w:val="20"/>
      </w:rPr>
    </w:pPr>
    <w:r w:rsidRPr="004A0B40">
      <w:rPr>
        <w:rFonts w:ascii="Times New Roman" w:eastAsia="Times New Roman" w:hAnsi="Times New Roman" w:cs="Times New Roman"/>
        <w:sz w:val="18"/>
        <w:szCs w:val="20"/>
      </w:rPr>
      <w:t>Biudžetinė įstaiga, Vilniaus g. 33, LT-01506 Vilnius, tel. (8 5) 266 1400,</w:t>
    </w:r>
  </w:p>
  <w:p w14:paraId="3B5F3F0A" w14:textId="77777777" w:rsidR="006A6D70" w:rsidRPr="004A0B40" w:rsidRDefault="006A6D70" w:rsidP="004A0B40">
    <w:pPr>
      <w:pBdr>
        <w:bottom w:val="single" w:sz="6" w:space="2" w:color="auto"/>
      </w:pBdr>
      <w:tabs>
        <w:tab w:val="left" w:pos="1560"/>
        <w:tab w:val="left" w:pos="3686"/>
      </w:tabs>
      <w:spacing w:after="0" w:line="216" w:lineRule="exact"/>
      <w:ind w:left="-284" w:right="-113"/>
      <w:jc w:val="center"/>
      <w:rPr>
        <w:rFonts w:ascii="Times New Roman" w:eastAsia="Times New Roman" w:hAnsi="Times New Roman" w:cs="Times New Roman"/>
        <w:sz w:val="18"/>
        <w:szCs w:val="20"/>
      </w:rPr>
    </w:pPr>
    <w:r w:rsidRPr="004A0B40">
      <w:rPr>
        <w:rFonts w:ascii="Times New Roman" w:eastAsia="Times New Roman" w:hAnsi="Times New Roman" w:cs="Times New Roman"/>
        <w:sz w:val="18"/>
        <w:szCs w:val="20"/>
      </w:rPr>
      <w:t xml:space="preserve">faks. (8 5) 266 1402, el. p. </w:t>
    </w:r>
    <w:proofErr w:type="spellStart"/>
    <w:r w:rsidRPr="004A0B40">
      <w:rPr>
        <w:rFonts w:ascii="Times New Roman" w:eastAsia="Times New Roman" w:hAnsi="Times New Roman" w:cs="Times New Roman"/>
        <w:sz w:val="18"/>
        <w:szCs w:val="20"/>
      </w:rPr>
      <w:t>ministerija@sam.lt</w:t>
    </w:r>
    <w:proofErr w:type="spellEnd"/>
    <w:r w:rsidRPr="004A0B40">
      <w:rPr>
        <w:rFonts w:ascii="Times New Roman" w:eastAsia="Times New Roman" w:hAnsi="Times New Roman" w:cs="Times New Roman"/>
        <w:sz w:val="18"/>
        <w:szCs w:val="20"/>
      </w:rPr>
      <w:t>, http://</w:t>
    </w:r>
    <w:hyperlink r:id="rId3" w:history="1">
      <w:r w:rsidRPr="004A0B40">
        <w:rPr>
          <w:rFonts w:ascii="Times New Roman" w:eastAsia="Times New Roman" w:hAnsi="Times New Roman" w:cs="Times New Roman"/>
          <w:sz w:val="18"/>
          <w:szCs w:val="20"/>
        </w:rPr>
        <w:t>www.sam.lt</w:t>
      </w:r>
    </w:hyperlink>
    <w:r w:rsidRPr="004A0B40">
      <w:rPr>
        <w:rFonts w:ascii="Times New Roman" w:eastAsia="Times New Roman" w:hAnsi="Times New Roman" w:cs="Times New Roman"/>
        <w:sz w:val="18"/>
        <w:szCs w:val="20"/>
      </w:rPr>
      <w:t>.</w:t>
    </w:r>
  </w:p>
  <w:p w14:paraId="500231D5" w14:textId="77777777" w:rsidR="006A6D70" w:rsidRPr="004A0B40" w:rsidRDefault="006A6D70" w:rsidP="004A0B40">
    <w:pPr>
      <w:pBdr>
        <w:bottom w:val="single" w:sz="6" w:space="2" w:color="auto"/>
      </w:pBdr>
      <w:tabs>
        <w:tab w:val="left" w:pos="1560"/>
        <w:tab w:val="left" w:pos="3686"/>
      </w:tabs>
      <w:spacing w:after="0" w:line="216" w:lineRule="exact"/>
      <w:ind w:left="-284" w:right="-113"/>
      <w:jc w:val="center"/>
      <w:rPr>
        <w:rFonts w:ascii="Times New Roman" w:eastAsia="Times New Roman" w:hAnsi="Times New Roman" w:cs="Times New Roman"/>
        <w:sz w:val="18"/>
        <w:szCs w:val="20"/>
      </w:rPr>
    </w:pPr>
    <w:r w:rsidRPr="004A0B40">
      <w:rPr>
        <w:rFonts w:ascii="Times New Roman" w:eastAsia="Times New Roman" w:hAnsi="Times New Roman" w:cs="Times New Roman"/>
        <w:sz w:val="18"/>
        <w:szCs w:val="20"/>
      </w:rPr>
      <w:t>Duomenys kaupiami ir saugomi Juridinių asmenų registre, kodas 188603472</w:t>
    </w:r>
  </w:p>
  <w:p w14:paraId="167E0F4D" w14:textId="77777777" w:rsidR="006A6D70" w:rsidRDefault="006A6D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33651"/>
    <w:multiLevelType w:val="hybridMultilevel"/>
    <w:tmpl w:val="B2D40C5C"/>
    <w:lvl w:ilvl="0" w:tplc="F22871FE">
      <w:start w:val="1"/>
      <w:numFmt w:val="decimal"/>
      <w:lvlText w:val="%1."/>
      <w:lvlJc w:val="left"/>
      <w:pPr>
        <w:ind w:left="1297" w:hanging="58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32B6EE9"/>
    <w:multiLevelType w:val="hybridMultilevel"/>
    <w:tmpl w:val="A24CEC14"/>
    <w:lvl w:ilvl="0" w:tplc="6E08BFD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750375"/>
    <w:multiLevelType w:val="multilevel"/>
    <w:tmpl w:val="BE345BB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67F8662D"/>
    <w:multiLevelType w:val="hybridMultilevel"/>
    <w:tmpl w:val="BE1A923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9CA"/>
    <w:rsid w:val="000041D2"/>
    <w:rsid w:val="00004423"/>
    <w:rsid w:val="000068FE"/>
    <w:rsid w:val="00012119"/>
    <w:rsid w:val="000214CC"/>
    <w:rsid w:val="00030241"/>
    <w:rsid w:val="00036A4A"/>
    <w:rsid w:val="00043D79"/>
    <w:rsid w:val="0004560F"/>
    <w:rsid w:val="000509B5"/>
    <w:rsid w:val="00057168"/>
    <w:rsid w:val="00074E0E"/>
    <w:rsid w:val="000823FF"/>
    <w:rsid w:val="00084B10"/>
    <w:rsid w:val="00086644"/>
    <w:rsid w:val="00087689"/>
    <w:rsid w:val="000A5322"/>
    <w:rsid w:val="000B2B91"/>
    <w:rsid w:val="000B4A65"/>
    <w:rsid w:val="000B7858"/>
    <w:rsid w:val="000C2AD9"/>
    <w:rsid w:val="000C7EDF"/>
    <w:rsid w:val="000D436A"/>
    <w:rsid w:val="000F2CF8"/>
    <w:rsid w:val="00107151"/>
    <w:rsid w:val="00110500"/>
    <w:rsid w:val="00111694"/>
    <w:rsid w:val="00116056"/>
    <w:rsid w:val="0012368B"/>
    <w:rsid w:val="00144C1E"/>
    <w:rsid w:val="00147244"/>
    <w:rsid w:val="00164DA9"/>
    <w:rsid w:val="0016682E"/>
    <w:rsid w:val="001676D2"/>
    <w:rsid w:val="00173FA1"/>
    <w:rsid w:val="00180226"/>
    <w:rsid w:val="00183B1F"/>
    <w:rsid w:val="001C0BBE"/>
    <w:rsid w:val="001C315F"/>
    <w:rsid w:val="001C53E6"/>
    <w:rsid w:val="001D0842"/>
    <w:rsid w:val="001D42C5"/>
    <w:rsid w:val="001E299A"/>
    <w:rsid w:val="001E4E99"/>
    <w:rsid w:val="001F5759"/>
    <w:rsid w:val="001F770D"/>
    <w:rsid w:val="0021217E"/>
    <w:rsid w:val="00213786"/>
    <w:rsid w:val="002451C2"/>
    <w:rsid w:val="00253483"/>
    <w:rsid w:val="00257373"/>
    <w:rsid w:val="00261A33"/>
    <w:rsid w:val="00265F03"/>
    <w:rsid w:val="00281745"/>
    <w:rsid w:val="00281EF8"/>
    <w:rsid w:val="00283164"/>
    <w:rsid w:val="002848AB"/>
    <w:rsid w:val="0029082F"/>
    <w:rsid w:val="00291639"/>
    <w:rsid w:val="00293C58"/>
    <w:rsid w:val="00297371"/>
    <w:rsid w:val="002A1F9F"/>
    <w:rsid w:val="002A31BA"/>
    <w:rsid w:val="002C0A9D"/>
    <w:rsid w:val="002C0ED8"/>
    <w:rsid w:val="002D5977"/>
    <w:rsid w:val="00302405"/>
    <w:rsid w:val="00321DA8"/>
    <w:rsid w:val="0033057B"/>
    <w:rsid w:val="0033369D"/>
    <w:rsid w:val="00336427"/>
    <w:rsid w:val="00372CB2"/>
    <w:rsid w:val="003A0C1B"/>
    <w:rsid w:val="003B1784"/>
    <w:rsid w:val="003B4210"/>
    <w:rsid w:val="003C7110"/>
    <w:rsid w:val="00414728"/>
    <w:rsid w:val="00425730"/>
    <w:rsid w:val="00431C03"/>
    <w:rsid w:val="004322E8"/>
    <w:rsid w:val="004530E4"/>
    <w:rsid w:val="00464CE6"/>
    <w:rsid w:val="0046775F"/>
    <w:rsid w:val="00476CA8"/>
    <w:rsid w:val="00477040"/>
    <w:rsid w:val="0048233E"/>
    <w:rsid w:val="00492470"/>
    <w:rsid w:val="00495066"/>
    <w:rsid w:val="004A0B40"/>
    <w:rsid w:val="004A60B3"/>
    <w:rsid w:val="004A7EFF"/>
    <w:rsid w:val="004B27BA"/>
    <w:rsid w:val="004D4882"/>
    <w:rsid w:val="004F5B54"/>
    <w:rsid w:val="00500F93"/>
    <w:rsid w:val="00512667"/>
    <w:rsid w:val="00512704"/>
    <w:rsid w:val="00513B13"/>
    <w:rsid w:val="00514D72"/>
    <w:rsid w:val="005558D7"/>
    <w:rsid w:val="00572577"/>
    <w:rsid w:val="00573F52"/>
    <w:rsid w:val="0059231D"/>
    <w:rsid w:val="005928A4"/>
    <w:rsid w:val="00596A01"/>
    <w:rsid w:val="005C1E08"/>
    <w:rsid w:val="005C244F"/>
    <w:rsid w:val="005C6887"/>
    <w:rsid w:val="005D0AD2"/>
    <w:rsid w:val="005D164C"/>
    <w:rsid w:val="005D54A3"/>
    <w:rsid w:val="005D68BA"/>
    <w:rsid w:val="00601AB2"/>
    <w:rsid w:val="00612C78"/>
    <w:rsid w:val="006134C2"/>
    <w:rsid w:val="00613772"/>
    <w:rsid w:val="00614CB8"/>
    <w:rsid w:val="00615081"/>
    <w:rsid w:val="006157DD"/>
    <w:rsid w:val="006208EC"/>
    <w:rsid w:val="006265F5"/>
    <w:rsid w:val="0066629E"/>
    <w:rsid w:val="006726B9"/>
    <w:rsid w:val="00672A88"/>
    <w:rsid w:val="00672D81"/>
    <w:rsid w:val="00674374"/>
    <w:rsid w:val="00674FF1"/>
    <w:rsid w:val="0067637E"/>
    <w:rsid w:val="006813F4"/>
    <w:rsid w:val="006962D4"/>
    <w:rsid w:val="006A6D70"/>
    <w:rsid w:val="006B50A0"/>
    <w:rsid w:val="006B521E"/>
    <w:rsid w:val="006B6B5D"/>
    <w:rsid w:val="006B770F"/>
    <w:rsid w:val="006C4354"/>
    <w:rsid w:val="006D5ECD"/>
    <w:rsid w:val="006E2F0F"/>
    <w:rsid w:val="006F3DB3"/>
    <w:rsid w:val="007121C9"/>
    <w:rsid w:val="0071247E"/>
    <w:rsid w:val="00723B96"/>
    <w:rsid w:val="00734389"/>
    <w:rsid w:val="0074403C"/>
    <w:rsid w:val="007466AD"/>
    <w:rsid w:val="0075290F"/>
    <w:rsid w:val="0076604A"/>
    <w:rsid w:val="007678E2"/>
    <w:rsid w:val="00775F90"/>
    <w:rsid w:val="0078326D"/>
    <w:rsid w:val="007836EE"/>
    <w:rsid w:val="00783BB4"/>
    <w:rsid w:val="007955CF"/>
    <w:rsid w:val="007A00E2"/>
    <w:rsid w:val="007A0B4E"/>
    <w:rsid w:val="007A2374"/>
    <w:rsid w:val="007B2913"/>
    <w:rsid w:val="007B31C7"/>
    <w:rsid w:val="007D363B"/>
    <w:rsid w:val="007D3D48"/>
    <w:rsid w:val="007E68CC"/>
    <w:rsid w:val="007F79E0"/>
    <w:rsid w:val="008213C5"/>
    <w:rsid w:val="00826667"/>
    <w:rsid w:val="00831F61"/>
    <w:rsid w:val="00834E32"/>
    <w:rsid w:val="00835164"/>
    <w:rsid w:val="00836267"/>
    <w:rsid w:val="008423BD"/>
    <w:rsid w:val="008445DE"/>
    <w:rsid w:val="008564EB"/>
    <w:rsid w:val="008568BD"/>
    <w:rsid w:val="00860EFC"/>
    <w:rsid w:val="00870757"/>
    <w:rsid w:val="0087152D"/>
    <w:rsid w:val="008862F9"/>
    <w:rsid w:val="00892D83"/>
    <w:rsid w:val="008A0D55"/>
    <w:rsid w:val="008B1136"/>
    <w:rsid w:val="008D6531"/>
    <w:rsid w:val="008E0048"/>
    <w:rsid w:val="008E0FE4"/>
    <w:rsid w:val="008E27F9"/>
    <w:rsid w:val="008E4817"/>
    <w:rsid w:val="00910C3F"/>
    <w:rsid w:val="00927381"/>
    <w:rsid w:val="00953119"/>
    <w:rsid w:val="00954B17"/>
    <w:rsid w:val="009807C0"/>
    <w:rsid w:val="00984ECF"/>
    <w:rsid w:val="0099290D"/>
    <w:rsid w:val="00994D8A"/>
    <w:rsid w:val="009B13BD"/>
    <w:rsid w:val="009E06F0"/>
    <w:rsid w:val="009F178C"/>
    <w:rsid w:val="009F5E34"/>
    <w:rsid w:val="00A10612"/>
    <w:rsid w:val="00A120E2"/>
    <w:rsid w:val="00A1446D"/>
    <w:rsid w:val="00A15C2D"/>
    <w:rsid w:val="00A22310"/>
    <w:rsid w:val="00A269DE"/>
    <w:rsid w:val="00A27E00"/>
    <w:rsid w:val="00A3147A"/>
    <w:rsid w:val="00A4653F"/>
    <w:rsid w:val="00A46A73"/>
    <w:rsid w:val="00A5011F"/>
    <w:rsid w:val="00A520EC"/>
    <w:rsid w:val="00A67811"/>
    <w:rsid w:val="00A70FED"/>
    <w:rsid w:val="00A76323"/>
    <w:rsid w:val="00A7795D"/>
    <w:rsid w:val="00AB47AD"/>
    <w:rsid w:val="00AC1961"/>
    <w:rsid w:val="00AC1ABA"/>
    <w:rsid w:val="00AC54D5"/>
    <w:rsid w:val="00AC73DB"/>
    <w:rsid w:val="00AD0E66"/>
    <w:rsid w:val="00AD3E65"/>
    <w:rsid w:val="00AF0D45"/>
    <w:rsid w:val="00AF5D5B"/>
    <w:rsid w:val="00AF6F8D"/>
    <w:rsid w:val="00B01F73"/>
    <w:rsid w:val="00B0400C"/>
    <w:rsid w:val="00B24638"/>
    <w:rsid w:val="00B27ED4"/>
    <w:rsid w:val="00B4067E"/>
    <w:rsid w:val="00B41994"/>
    <w:rsid w:val="00B43602"/>
    <w:rsid w:val="00B54E99"/>
    <w:rsid w:val="00B57FB0"/>
    <w:rsid w:val="00B738ED"/>
    <w:rsid w:val="00B83F94"/>
    <w:rsid w:val="00BA72A6"/>
    <w:rsid w:val="00BB253C"/>
    <w:rsid w:val="00BC0EF7"/>
    <w:rsid w:val="00BC6EB2"/>
    <w:rsid w:val="00BE1F47"/>
    <w:rsid w:val="00BE5D8A"/>
    <w:rsid w:val="00BE745C"/>
    <w:rsid w:val="00BF08A0"/>
    <w:rsid w:val="00BF19D5"/>
    <w:rsid w:val="00C00B0D"/>
    <w:rsid w:val="00C01EA9"/>
    <w:rsid w:val="00C06311"/>
    <w:rsid w:val="00C57F22"/>
    <w:rsid w:val="00C62E01"/>
    <w:rsid w:val="00C731D6"/>
    <w:rsid w:val="00C83F2D"/>
    <w:rsid w:val="00C94C28"/>
    <w:rsid w:val="00CA05B5"/>
    <w:rsid w:val="00CB1D19"/>
    <w:rsid w:val="00CB27FB"/>
    <w:rsid w:val="00CB6259"/>
    <w:rsid w:val="00CC0613"/>
    <w:rsid w:val="00CD18DD"/>
    <w:rsid w:val="00D03CF3"/>
    <w:rsid w:val="00D0734E"/>
    <w:rsid w:val="00D1209F"/>
    <w:rsid w:val="00D16768"/>
    <w:rsid w:val="00D20AC4"/>
    <w:rsid w:val="00D34AB4"/>
    <w:rsid w:val="00D34EEE"/>
    <w:rsid w:val="00D35452"/>
    <w:rsid w:val="00D406C1"/>
    <w:rsid w:val="00D41197"/>
    <w:rsid w:val="00D426E7"/>
    <w:rsid w:val="00D43BC4"/>
    <w:rsid w:val="00D51F0E"/>
    <w:rsid w:val="00D62A1E"/>
    <w:rsid w:val="00D667AD"/>
    <w:rsid w:val="00D673D0"/>
    <w:rsid w:val="00D76F1C"/>
    <w:rsid w:val="00D8136F"/>
    <w:rsid w:val="00D83B48"/>
    <w:rsid w:val="00D901CD"/>
    <w:rsid w:val="00D902C3"/>
    <w:rsid w:val="00D90EF4"/>
    <w:rsid w:val="00D91D7A"/>
    <w:rsid w:val="00DA4300"/>
    <w:rsid w:val="00DC1EA3"/>
    <w:rsid w:val="00DE1528"/>
    <w:rsid w:val="00DE2404"/>
    <w:rsid w:val="00DF3E97"/>
    <w:rsid w:val="00E062C2"/>
    <w:rsid w:val="00E27A47"/>
    <w:rsid w:val="00E27EDE"/>
    <w:rsid w:val="00E41254"/>
    <w:rsid w:val="00E61F15"/>
    <w:rsid w:val="00E679CA"/>
    <w:rsid w:val="00E720D1"/>
    <w:rsid w:val="00E74DE9"/>
    <w:rsid w:val="00E759CE"/>
    <w:rsid w:val="00E841FE"/>
    <w:rsid w:val="00E91338"/>
    <w:rsid w:val="00E94B6F"/>
    <w:rsid w:val="00E94F60"/>
    <w:rsid w:val="00EB7F63"/>
    <w:rsid w:val="00ED17D8"/>
    <w:rsid w:val="00ED2A20"/>
    <w:rsid w:val="00F1032B"/>
    <w:rsid w:val="00F12535"/>
    <w:rsid w:val="00F1263F"/>
    <w:rsid w:val="00F1504B"/>
    <w:rsid w:val="00F240E4"/>
    <w:rsid w:val="00F462F5"/>
    <w:rsid w:val="00F54C40"/>
    <w:rsid w:val="00F65D0E"/>
    <w:rsid w:val="00F70750"/>
    <w:rsid w:val="00F921AA"/>
    <w:rsid w:val="00F92B3C"/>
    <w:rsid w:val="00FA0B7B"/>
    <w:rsid w:val="00FA2338"/>
    <w:rsid w:val="00FA2E62"/>
    <w:rsid w:val="00FE48F3"/>
    <w:rsid w:val="00FF1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48956"/>
  <w15:chartTrackingRefBased/>
  <w15:docId w15:val="{946E49BA-1ADA-4280-8C59-14C80279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0B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0B40"/>
  </w:style>
  <w:style w:type="paragraph" w:styleId="Porat">
    <w:name w:val="footer"/>
    <w:basedOn w:val="prastasis"/>
    <w:link w:val="PoratDiagrama"/>
    <w:uiPriority w:val="99"/>
    <w:unhideWhenUsed/>
    <w:rsid w:val="004A0B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0B40"/>
  </w:style>
  <w:style w:type="table" w:styleId="Lentelstinklelis">
    <w:name w:val="Table Grid"/>
    <w:basedOn w:val="prastojilentel"/>
    <w:uiPriority w:val="39"/>
    <w:rsid w:val="00F1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826667"/>
    <w:rPr>
      <w:color w:val="auto"/>
      <w:u w:val="none"/>
    </w:rPr>
  </w:style>
  <w:style w:type="paragraph" w:styleId="Debesliotekstas">
    <w:name w:val="Balloon Text"/>
    <w:basedOn w:val="prastasis"/>
    <w:link w:val="DebesliotekstasDiagrama"/>
    <w:uiPriority w:val="99"/>
    <w:semiHidden/>
    <w:unhideWhenUsed/>
    <w:rsid w:val="00084B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4B10"/>
    <w:rPr>
      <w:rFonts w:ascii="Segoe UI" w:hAnsi="Segoe UI" w:cs="Segoe UI"/>
      <w:sz w:val="18"/>
      <w:szCs w:val="18"/>
    </w:rPr>
  </w:style>
  <w:style w:type="paragraph" w:styleId="Sraopastraipa">
    <w:name w:val="List Paragraph"/>
    <w:basedOn w:val="prastasis"/>
    <w:uiPriority w:val="34"/>
    <w:qFormat/>
    <w:rsid w:val="00D667AD"/>
    <w:pPr>
      <w:ind w:left="720"/>
      <w:contextualSpacing/>
    </w:pPr>
  </w:style>
  <w:style w:type="character" w:customStyle="1" w:styleId="Neapdorotaspaminjimas1">
    <w:name w:val="Neapdorotas paminėjimas1"/>
    <w:basedOn w:val="Numatytasispastraiposriftas"/>
    <w:uiPriority w:val="99"/>
    <w:semiHidden/>
    <w:unhideWhenUsed/>
    <w:rsid w:val="00D91D7A"/>
    <w:rPr>
      <w:color w:val="605E5C"/>
      <w:shd w:val="clear" w:color="auto" w:fill="E1DFDD"/>
    </w:rPr>
  </w:style>
  <w:style w:type="paragraph" w:customStyle="1" w:styleId="style5">
    <w:name w:val="style5"/>
    <w:basedOn w:val="prastasis"/>
    <w:rsid w:val="005D0A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24">
    <w:name w:val="fontstyle24"/>
    <w:basedOn w:val="Numatytasispastraiposriftas"/>
    <w:rsid w:val="005D0AD2"/>
  </w:style>
  <w:style w:type="paragraph" w:customStyle="1" w:styleId="style4">
    <w:name w:val="style4"/>
    <w:basedOn w:val="prastasis"/>
    <w:rsid w:val="005D0A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42C5"/>
    <w:rPr>
      <w:sz w:val="16"/>
      <w:szCs w:val="16"/>
    </w:rPr>
  </w:style>
  <w:style w:type="paragraph" w:styleId="Komentarotekstas">
    <w:name w:val="annotation text"/>
    <w:basedOn w:val="prastasis"/>
    <w:link w:val="KomentarotekstasDiagrama"/>
    <w:uiPriority w:val="99"/>
    <w:semiHidden/>
    <w:unhideWhenUsed/>
    <w:rsid w:val="001D42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D42C5"/>
    <w:rPr>
      <w:sz w:val="20"/>
      <w:szCs w:val="20"/>
    </w:rPr>
  </w:style>
  <w:style w:type="paragraph" w:styleId="Komentarotema">
    <w:name w:val="annotation subject"/>
    <w:basedOn w:val="Komentarotekstas"/>
    <w:next w:val="Komentarotekstas"/>
    <w:link w:val="KomentarotemaDiagrama"/>
    <w:uiPriority w:val="99"/>
    <w:semiHidden/>
    <w:unhideWhenUsed/>
    <w:rsid w:val="001D42C5"/>
    <w:rPr>
      <w:b/>
      <w:bCs/>
    </w:rPr>
  </w:style>
  <w:style w:type="character" w:customStyle="1" w:styleId="KomentarotemaDiagrama">
    <w:name w:val="Komentaro tema Diagrama"/>
    <w:basedOn w:val="KomentarotekstasDiagrama"/>
    <w:link w:val="Komentarotema"/>
    <w:uiPriority w:val="99"/>
    <w:semiHidden/>
    <w:rsid w:val="001D42C5"/>
    <w:rPr>
      <w:b/>
      <w:bCs/>
      <w:sz w:val="20"/>
      <w:szCs w:val="20"/>
    </w:rPr>
  </w:style>
  <w:style w:type="character" w:styleId="Neapdorotaspaminjimas">
    <w:name w:val="Unresolved Mention"/>
    <w:basedOn w:val="Numatytasispastraiposriftas"/>
    <w:uiPriority w:val="99"/>
    <w:semiHidden/>
    <w:unhideWhenUsed/>
    <w:rsid w:val="001E299A"/>
    <w:rPr>
      <w:color w:val="605E5C"/>
      <w:shd w:val="clear" w:color="auto" w:fill="E1DFDD"/>
    </w:rPr>
  </w:style>
  <w:style w:type="paragraph" w:styleId="Pagrindinistekstas">
    <w:name w:val="Body Text"/>
    <w:basedOn w:val="prastasis"/>
    <w:link w:val="PagrindinistekstasDiagrama"/>
    <w:uiPriority w:val="99"/>
    <w:rsid w:val="00E61F15"/>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E61F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1584">
      <w:bodyDiv w:val="1"/>
      <w:marLeft w:val="0"/>
      <w:marRight w:val="0"/>
      <w:marTop w:val="0"/>
      <w:marBottom w:val="0"/>
      <w:divBdr>
        <w:top w:val="none" w:sz="0" w:space="0" w:color="auto"/>
        <w:left w:val="none" w:sz="0" w:space="0" w:color="auto"/>
        <w:bottom w:val="none" w:sz="0" w:space="0" w:color="auto"/>
        <w:right w:val="none" w:sz="0" w:space="0" w:color="auto"/>
      </w:divBdr>
      <w:divsChild>
        <w:div w:id="955718299">
          <w:marLeft w:val="0"/>
          <w:marRight w:val="0"/>
          <w:marTop w:val="0"/>
          <w:marBottom w:val="0"/>
          <w:divBdr>
            <w:top w:val="none" w:sz="0" w:space="0" w:color="auto"/>
            <w:left w:val="none" w:sz="0" w:space="0" w:color="auto"/>
            <w:bottom w:val="none" w:sz="0" w:space="0" w:color="auto"/>
            <w:right w:val="none" w:sz="0" w:space="0" w:color="auto"/>
          </w:divBdr>
        </w:div>
        <w:div w:id="1135752141">
          <w:marLeft w:val="0"/>
          <w:marRight w:val="0"/>
          <w:marTop w:val="0"/>
          <w:marBottom w:val="0"/>
          <w:divBdr>
            <w:top w:val="none" w:sz="0" w:space="0" w:color="auto"/>
            <w:left w:val="none" w:sz="0" w:space="0" w:color="auto"/>
            <w:bottom w:val="none" w:sz="0" w:space="0" w:color="auto"/>
            <w:right w:val="none" w:sz="0" w:space="0" w:color="auto"/>
          </w:divBdr>
        </w:div>
        <w:div w:id="1292053132">
          <w:marLeft w:val="0"/>
          <w:marRight w:val="0"/>
          <w:marTop w:val="0"/>
          <w:marBottom w:val="0"/>
          <w:divBdr>
            <w:top w:val="none" w:sz="0" w:space="0" w:color="auto"/>
            <w:left w:val="none" w:sz="0" w:space="0" w:color="auto"/>
            <w:bottom w:val="none" w:sz="0" w:space="0" w:color="auto"/>
            <w:right w:val="none" w:sz="0" w:space="0" w:color="auto"/>
          </w:divBdr>
        </w:div>
        <w:div w:id="1466897735">
          <w:marLeft w:val="0"/>
          <w:marRight w:val="0"/>
          <w:marTop w:val="0"/>
          <w:marBottom w:val="0"/>
          <w:divBdr>
            <w:top w:val="none" w:sz="0" w:space="0" w:color="auto"/>
            <w:left w:val="none" w:sz="0" w:space="0" w:color="auto"/>
            <w:bottom w:val="none" w:sz="0" w:space="0" w:color="auto"/>
            <w:right w:val="none" w:sz="0" w:space="0" w:color="auto"/>
          </w:divBdr>
        </w:div>
        <w:div w:id="1572109749">
          <w:marLeft w:val="0"/>
          <w:marRight w:val="0"/>
          <w:marTop w:val="0"/>
          <w:marBottom w:val="0"/>
          <w:divBdr>
            <w:top w:val="none" w:sz="0" w:space="0" w:color="auto"/>
            <w:left w:val="none" w:sz="0" w:space="0" w:color="auto"/>
            <w:bottom w:val="none" w:sz="0" w:space="0" w:color="auto"/>
            <w:right w:val="none" w:sz="0" w:space="0" w:color="auto"/>
          </w:divBdr>
        </w:div>
        <w:div w:id="765812933">
          <w:marLeft w:val="0"/>
          <w:marRight w:val="0"/>
          <w:marTop w:val="0"/>
          <w:marBottom w:val="0"/>
          <w:divBdr>
            <w:top w:val="none" w:sz="0" w:space="0" w:color="auto"/>
            <w:left w:val="none" w:sz="0" w:space="0" w:color="auto"/>
            <w:bottom w:val="none" w:sz="0" w:space="0" w:color="auto"/>
            <w:right w:val="none" w:sz="0" w:space="0" w:color="auto"/>
          </w:divBdr>
        </w:div>
        <w:div w:id="361981992">
          <w:marLeft w:val="0"/>
          <w:marRight w:val="0"/>
          <w:marTop w:val="0"/>
          <w:marBottom w:val="0"/>
          <w:divBdr>
            <w:top w:val="none" w:sz="0" w:space="0" w:color="auto"/>
            <w:left w:val="none" w:sz="0" w:space="0" w:color="auto"/>
            <w:bottom w:val="none" w:sz="0" w:space="0" w:color="auto"/>
            <w:right w:val="none" w:sz="0" w:space="0" w:color="auto"/>
          </w:divBdr>
        </w:div>
        <w:div w:id="1715423234">
          <w:marLeft w:val="0"/>
          <w:marRight w:val="0"/>
          <w:marTop w:val="0"/>
          <w:marBottom w:val="0"/>
          <w:divBdr>
            <w:top w:val="none" w:sz="0" w:space="0" w:color="auto"/>
            <w:left w:val="none" w:sz="0" w:space="0" w:color="auto"/>
            <w:bottom w:val="none" w:sz="0" w:space="0" w:color="auto"/>
            <w:right w:val="none" w:sz="0" w:space="0" w:color="auto"/>
          </w:divBdr>
        </w:div>
        <w:div w:id="2139689166">
          <w:marLeft w:val="0"/>
          <w:marRight w:val="0"/>
          <w:marTop w:val="0"/>
          <w:marBottom w:val="0"/>
          <w:divBdr>
            <w:top w:val="none" w:sz="0" w:space="0" w:color="auto"/>
            <w:left w:val="none" w:sz="0" w:space="0" w:color="auto"/>
            <w:bottom w:val="none" w:sz="0" w:space="0" w:color="auto"/>
            <w:right w:val="none" w:sz="0" w:space="0" w:color="auto"/>
          </w:divBdr>
        </w:div>
        <w:div w:id="951786654">
          <w:marLeft w:val="0"/>
          <w:marRight w:val="0"/>
          <w:marTop w:val="0"/>
          <w:marBottom w:val="0"/>
          <w:divBdr>
            <w:top w:val="none" w:sz="0" w:space="0" w:color="auto"/>
            <w:left w:val="none" w:sz="0" w:space="0" w:color="auto"/>
            <w:bottom w:val="none" w:sz="0" w:space="0" w:color="auto"/>
            <w:right w:val="none" w:sz="0" w:space="0" w:color="auto"/>
          </w:divBdr>
        </w:div>
        <w:div w:id="1844973081">
          <w:marLeft w:val="0"/>
          <w:marRight w:val="0"/>
          <w:marTop w:val="0"/>
          <w:marBottom w:val="0"/>
          <w:divBdr>
            <w:top w:val="none" w:sz="0" w:space="0" w:color="auto"/>
            <w:left w:val="none" w:sz="0" w:space="0" w:color="auto"/>
            <w:bottom w:val="none" w:sz="0" w:space="0" w:color="auto"/>
            <w:right w:val="none" w:sz="0" w:space="0" w:color="auto"/>
          </w:divBdr>
        </w:div>
        <w:div w:id="1805075976">
          <w:marLeft w:val="0"/>
          <w:marRight w:val="0"/>
          <w:marTop w:val="0"/>
          <w:marBottom w:val="0"/>
          <w:divBdr>
            <w:top w:val="none" w:sz="0" w:space="0" w:color="auto"/>
            <w:left w:val="none" w:sz="0" w:space="0" w:color="auto"/>
            <w:bottom w:val="none" w:sz="0" w:space="0" w:color="auto"/>
            <w:right w:val="none" w:sz="0" w:space="0" w:color="auto"/>
          </w:divBdr>
        </w:div>
        <w:div w:id="1330982048">
          <w:marLeft w:val="0"/>
          <w:marRight w:val="0"/>
          <w:marTop w:val="0"/>
          <w:marBottom w:val="0"/>
          <w:divBdr>
            <w:top w:val="none" w:sz="0" w:space="0" w:color="auto"/>
            <w:left w:val="none" w:sz="0" w:space="0" w:color="auto"/>
            <w:bottom w:val="none" w:sz="0" w:space="0" w:color="auto"/>
            <w:right w:val="none" w:sz="0" w:space="0" w:color="auto"/>
          </w:divBdr>
        </w:div>
        <w:div w:id="391196071">
          <w:marLeft w:val="0"/>
          <w:marRight w:val="0"/>
          <w:marTop w:val="0"/>
          <w:marBottom w:val="0"/>
          <w:divBdr>
            <w:top w:val="none" w:sz="0" w:space="0" w:color="auto"/>
            <w:left w:val="none" w:sz="0" w:space="0" w:color="auto"/>
            <w:bottom w:val="none" w:sz="0" w:space="0" w:color="auto"/>
            <w:right w:val="none" w:sz="0" w:space="0" w:color="auto"/>
          </w:divBdr>
        </w:div>
      </w:divsChild>
    </w:div>
    <w:div w:id="39794265">
      <w:bodyDiv w:val="1"/>
      <w:marLeft w:val="0"/>
      <w:marRight w:val="0"/>
      <w:marTop w:val="0"/>
      <w:marBottom w:val="0"/>
      <w:divBdr>
        <w:top w:val="none" w:sz="0" w:space="0" w:color="auto"/>
        <w:left w:val="none" w:sz="0" w:space="0" w:color="auto"/>
        <w:bottom w:val="none" w:sz="0" w:space="0" w:color="auto"/>
        <w:right w:val="none" w:sz="0" w:space="0" w:color="auto"/>
      </w:divBdr>
      <w:divsChild>
        <w:div w:id="811756193">
          <w:marLeft w:val="0"/>
          <w:marRight w:val="0"/>
          <w:marTop w:val="0"/>
          <w:marBottom w:val="0"/>
          <w:divBdr>
            <w:top w:val="none" w:sz="0" w:space="0" w:color="auto"/>
            <w:left w:val="none" w:sz="0" w:space="0" w:color="auto"/>
            <w:bottom w:val="none" w:sz="0" w:space="0" w:color="auto"/>
            <w:right w:val="none" w:sz="0" w:space="0" w:color="auto"/>
          </w:divBdr>
        </w:div>
        <w:div w:id="1202937527">
          <w:marLeft w:val="0"/>
          <w:marRight w:val="0"/>
          <w:marTop w:val="0"/>
          <w:marBottom w:val="0"/>
          <w:divBdr>
            <w:top w:val="none" w:sz="0" w:space="0" w:color="auto"/>
            <w:left w:val="none" w:sz="0" w:space="0" w:color="auto"/>
            <w:bottom w:val="none" w:sz="0" w:space="0" w:color="auto"/>
            <w:right w:val="none" w:sz="0" w:space="0" w:color="auto"/>
          </w:divBdr>
        </w:div>
        <w:div w:id="1234118256">
          <w:marLeft w:val="0"/>
          <w:marRight w:val="0"/>
          <w:marTop w:val="0"/>
          <w:marBottom w:val="0"/>
          <w:divBdr>
            <w:top w:val="none" w:sz="0" w:space="0" w:color="auto"/>
            <w:left w:val="none" w:sz="0" w:space="0" w:color="auto"/>
            <w:bottom w:val="none" w:sz="0" w:space="0" w:color="auto"/>
            <w:right w:val="none" w:sz="0" w:space="0" w:color="auto"/>
          </w:divBdr>
        </w:div>
        <w:div w:id="430322106">
          <w:marLeft w:val="0"/>
          <w:marRight w:val="0"/>
          <w:marTop w:val="0"/>
          <w:marBottom w:val="0"/>
          <w:divBdr>
            <w:top w:val="none" w:sz="0" w:space="0" w:color="auto"/>
            <w:left w:val="none" w:sz="0" w:space="0" w:color="auto"/>
            <w:bottom w:val="none" w:sz="0" w:space="0" w:color="auto"/>
            <w:right w:val="none" w:sz="0" w:space="0" w:color="auto"/>
          </w:divBdr>
        </w:div>
        <w:div w:id="1169102443">
          <w:marLeft w:val="0"/>
          <w:marRight w:val="0"/>
          <w:marTop w:val="0"/>
          <w:marBottom w:val="0"/>
          <w:divBdr>
            <w:top w:val="none" w:sz="0" w:space="0" w:color="auto"/>
            <w:left w:val="none" w:sz="0" w:space="0" w:color="auto"/>
            <w:bottom w:val="none" w:sz="0" w:space="0" w:color="auto"/>
            <w:right w:val="none" w:sz="0" w:space="0" w:color="auto"/>
          </w:divBdr>
        </w:div>
        <w:div w:id="495924374">
          <w:marLeft w:val="0"/>
          <w:marRight w:val="0"/>
          <w:marTop w:val="0"/>
          <w:marBottom w:val="0"/>
          <w:divBdr>
            <w:top w:val="none" w:sz="0" w:space="0" w:color="auto"/>
            <w:left w:val="none" w:sz="0" w:space="0" w:color="auto"/>
            <w:bottom w:val="none" w:sz="0" w:space="0" w:color="auto"/>
            <w:right w:val="none" w:sz="0" w:space="0" w:color="auto"/>
          </w:divBdr>
        </w:div>
        <w:div w:id="2115399192">
          <w:marLeft w:val="0"/>
          <w:marRight w:val="0"/>
          <w:marTop w:val="0"/>
          <w:marBottom w:val="0"/>
          <w:divBdr>
            <w:top w:val="none" w:sz="0" w:space="0" w:color="auto"/>
            <w:left w:val="none" w:sz="0" w:space="0" w:color="auto"/>
            <w:bottom w:val="none" w:sz="0" w:space="0" w:color="auto"/>
            <w:right w:val="none" w:sz="0" w:space="0" w:color="auto"/>
          </w:divBdr>
        </w:div>
        <w:div w:id="847870865">
          <w:marLeft w:val="0"/>
          <w:marRight w:val="0"/>
          <w:marTop w:val="0"/>
          <w:marBottom w:val="0"/>
          <w:divBdr>
            <w:top w:val="none" w:sz="0" w:space="0" w:color="auto"/>
            <w:left w:val="none" w:sz="0" w:space="0" w:color="auto"/>
            <w:bottom w:val="none" w:sz="0" w:space="0" w:color="auto"/>
            <w:right w:val="none" w:sz="0" w:space="0" w:color="auto"/>
          </w:divBdr>
        </w:div>
        <w:div w:id="643318724">
          <w:marLeft w:val="0"/>
          <w:marRight w:val="0"/>
          <w:marTop w:val="0"/>
          <w:marBottom w:val="0"/>
          <w:divBdr>
            <w:top w:val="none" w:sz="0" w:space="0" w:color="auto"/>
            <w:left w:val="none" w:sz="0" w:space="0" w:color="auto"/>
            <w:bottom w:val="none" w:sz="0" w:space="0" w:color="auto"/>
            <w:right w:val="none" w:sz="0" w:space="0" w:color="auto"/>
          </w:divBdr>
        </w:div>
        <w:div w:id="1620330925">
          <w:marLeft w:val="0"/>
          <w:marRight w:val="0"/>
          <w:marTop w:val="0"/>
          <w:marBottom w:val="0"/>
          <w:divBdr>
            <w:top w:val="none" w:sz="0" w:space="0" w:color="auto"/>
            <w:left w:val="none" w:sz="0" w:space="0" w:color="auto"/>
            <w:bottom w:val="none" w:sz="0" w:space="0" w:color="auto"/>
            <w:right w:val="none" w:sz="0" w:space="0" w:color="auto"/>
          </w:divBdr>
        </w:div>
        <w:div w:id="332146322">
          <w:marLeft w:val="0"/>
          <w:marRight w:val="0"/>
          <w:marTop w:val="0"/>
          <w:marBottom w:val="0"/>
          <w:divBdr>
            <w:top w:val="none" w:sz="0" w:space="0" w:color="auto"/>
            <w:left w:val="none" w:sz="0" w:space="0" w:color="auto"/>
            <w:bottom w:val="none" w:sz="0" w:space="0" w:color="auto"/>
            <w:right w:val="none" w:sz="0" w:space="0" w:color="auto"/>
          </w:divBdr>
        </w:div>
        <w:div w:id="954599464">
          <w:marLeft w:val="0"/>
          <w:marRight w:val="0"/>
          <w:marTop w:val="0"/>
          <w:marBottom w:val="0"/>
          <w:divBdr>
            <w:top w:val="none" w:sz="0" w:space="0" w:color="auto"/>
            <w:left w:val="none" w:sz="0" w:space="0" w:color="auto"/>
            <w:bottom w:val="none" w:sz="0" w:space="0" w:color="auto"/>
            <w:right w:val="none" w:sz="0" w:space="0" w:color="auto"/>
          </w:divBdr>
        </w:div>
        <w:div w:id="35393102">
          <w:marLeft w:val="0"/>
          <w:marRight w:val="0"/>
          <w:marTop w:val="0"/>
          <w:marBottom w:val="0"/>
          <w:divBdr>
            <w:top w:val="none" w:sz="0" w:space="0" w:color="auto"/>
            <w:left w:val="none" w:sz="0" w:space="0" w:color="auto"/>
            <w:bottom w:val="none" w:sz="0" w:space="0" w:color="auto"/>
            <w:right w:val="none" w:sz="0" w:space="0" w:color="auto"/>
          </w:divBdr>
        </w:div>
        <w:div w:id="1414937267">
          <w:marLeft w:val="0"/>
          <w:marRight w:val="0"/>
          <w:marTop w:val="0"/>
          <w:marBottom w:val="0"/>
          <w:divBdr>
            <w:top w:val="none" w:sz="0" w:space="0" w:color="auto"/>
            <w:left w:val="none" w:sz="0" w:space="0" w:color="auto"/>
            <w:bottom w:val="none" w:sz="0" w:space="0" w:color="auto"/>
            <w:right w:val="none" w:sz="0" w:space="0" w:color="auto"/>
          </w:divBdr>
        </w:div>
        <w:div w:id="2045980593">
          <w:marLeft w:val="0"/>
          <w:marRight w:val="0"/>
          <w:marTop w:val="0"/>
          <w:marBottom w:val="0"/>
          <w:divBdr>
            <w:top w:val="none" w:sz="0" w:space="0" w:color="auto"/>
            <w:left w:val="none" w:sz="0" w:space="0" w:color="auto"/>
            <w:bottom w:val="none" w:sz="0" w:space="0" w:color="auto"/>
            <w:right w:val="none" w:sz="0" w:space="0" w:color="auto"/>
          </w:divBdr>
        </w:div>
        <w:div w:id="1070497651">
          <w:marLeft w:val="0"/>
          <w:marRight w:val="0"/>
          <w:marTop w:val="0"/>
          <w:marBottom w:val="0"/>
          <w:divBdr>
            <w:top w:val="none" w:sz="0" w:space="0" w:color="auto"/>
            <w:left w:val="none" w:sz="0" w:space="0" w:color="auto"/>
            <w:bottom w:val="none" w:sz="0" w:space="0" w:color="auto"/>
            <w:right w:val="none" w:sz="0" w:space="0" w:color="auto"/>
          </w:divBdr>
        </w:div>
        <w:div w:id="501120065">
          <w:marLeft w:val="0"/>
          <w:marRight w:val="0"/>
          <w:marTop w:val="0"/>
          <w:marBottom w:val="0"/>
          <w:divBdr>
            <w:top w:val="none" w:sz="0" w:space="0" w:color="auto"/>
            <w:left w:val="none" w:sz="0" w:space="0" w:color="auto"/>
            <w:bottom w:val="none" w:sz="0" w:space="0" w:color="auto"/>
            <w:right w:val="none" w:sz="0" w:space="0" w:color="auto"/>
          </w:divBdr>
        </w:div>
        <w:div w:id="153107106">
          <w:marLeft w:val="0"/>
          <w:marRight w:val="0"/>
          <w:marTop w:val="0"/>
          <w:marBottom w:val="0"/>
          <w:divBdr>
            <w:top w:val="none" w:sz="0" w:space="0" w:color="auto"/>
            <w:left w:val="none" w:sz="0" w:space="0" w:color="auto"/>
            <w:bottom w:val="none" w:sz="0" w:space="0" w:color="auto"/>
            <w:right w:val="none" w:sz="0" w:space="0" w:color="auto"/>
          </w:divBdr>
        </w:div>
        <w:div w:id="1863784880">
          <w:marLeft w:val="0"/>
          <w:marRight w:val="0"/>
          <w:marTop w:val="0"/>
          <w:marBottom w:val="0"/>
          <w:divBdr>
            <w:top w:val="none" w:sz="0" w:space="0" w:color="auto"/>
            <w:left w:val="none" w:sz="0" w:space="0" w:color="auto"/>
            <w:bottom w:val="none" w:sz="0" w:space="0" w:color="auto"/>
            <w:right w:val="none" w:sz="0" w:space="0" w:color="auto"/>
          </w:divBdr>
        </w:div>
        <w:div w:id="2440388">
          <w:marLeft w:val="0"/>
          <w:marRight w:val="0"/>
          <w:marTop w:val="0"/>
          <w:marBottom w:val="0"/>
          <w:divBdr>
            <w:top w:val="none" w:sz="0" w:space="0" w:color="auto"/>
            <w:left w:val="none" w:sz="0" w:space="0" w:color="auto"/>
            <w:bottom w:val="none" w:sz="0" w:space="0" w:color="auto"/>
            <w:right w:val="none" w:sz="0" w:space="0" w:color="auto"/>
          </w:divBdr>
        </w:div>
        <w:div w:id="1177159867">
          <w:marLeft w:val="0"/>
          <w:marRight w:val="0"/>
          <w:marTop w:val="0"/>
          <w:marBottom w:val="0"/>
          <w:divBdr>
            <w:top w:val="none" w:sz="0" w:space="0" w:color="auto"/>
            <w:left w:val="none" w:sz="0" w:space="0" w:color="auto"/>
            <w:bottom w:val="none" w:sz="0" w:space="0" w:color="auto"/>
            <w:right w:val="none" w:sz="0" w:space="0" w:color="auto"/>
          </w:divBdr>
        </w:div>
        <w:div w:id="1981810433">
          <w:marLeft w:val="0"/>
          <w:marRight w:val="0"/>
          <w:marTop w:val="0"/>
          <w:marBottom w:val="0"/>
          <w:divBdr>
            <w:top w:val="none" w:sz="0" w:space="0" w:color="auto"/>
            <w:left w:val="none" w:sz="0" w:space="0" w:color="auto"/>
            <w:bottom w:val="none" w:sz="0" w:space="0" w:color="auto"/>
            <w:right w:val="none" w:sz="0" w:space="0" w:color="auto"/>
          </w:divBdr>
        </w:div>
        <w:div w:id="1271741771">
          <w:marLeft w:val="0"/>
          <w:marRight w:val="0"/>
          <w:marTop w:val="0"/>
          <w:marBottom w:val="0"/>
          <w:divBdr>
            <w:top w:val="none" w:sz="0" w:space="0" w:color="auto"/>
            <w:left w:val="none" w:sz="0" w:space="0" w:color="auto"/>
            <w:bottom w:val="none" w:sz="0" w:space="0" w:color="auto"/>
            <w:right w:val="none" w:sz="0" w:space="0" w:color="auto"/>
          </w:divBdr>
        </w:div>
        <w:div w:id="1956718553">
          <w:marLeft w:val="0"/>
          <w:marRight w:val="0"/>
          <w:marTop w:val="0"/>
          <w:marBottom w:val="0"/>
          <w:divBdr>
            <w:top w:val="none" w:sz="0" w:space="0" w:color="auto"/>
            <w:left w:val="none" w:sz="0" w:space="0" w:color="auto"/>
            <w:bottom w:val="none" w:sz="0" w:space="0" w:color="auto"/>
            <w:right w:val="none" w:sz="0" w:space="0" w:color="auto"/>
          </w:divBdr>
        </w:div>
        <w:div w:id="942570351">
          <w:marLeft w:val="0"/>
          <w:marRight w:val="0"/>
          <w:marTop w:val="0"/>
          <w:marBottom w:val="0"/>
          <w:divBdr>
            <w:top w:val="none" w:sz="0" w:space="0" w:color="auto"/>
            <w:left w:val="none" w:sz="0" w:space="0" w:color="auto"/>
            <w:bottom w:val="none" w:sz="0" w:space="0" w:color="auto"/>
            <w:right w:val="none" w:sz="0" w:space="0" w:color="auto"/>
          </w:divBdr>
        </w:div>
      </w:divsChild>
    </w:div>
    <w:div w:id="190144425">
      <w:bodyDiv w:val="1"/>
      <w:marLeft w:val="0"/>
      <w:marRight w:val="0"/>
      <w:marTop w:val="0"/>
      <w:marBottom w:val="0"/>
      <w:divBdr>
        <w:top w:val="none" w:sz="0" w:space="0" w:color="auto"/>
        <w:left w:val="none" w:sz="0" w:space="0" w:color="auto"/>
        <w:bottom w:val="none" w:sz="0" w:space="0" w:color="auto"/>
        <w:right w:val="none" w:sz="0" w:space="0" w:color="auto"/>
      </w:divBdr>
    </w:div>
    <w:div w:id="209848349">
      <w:bodyDiv w:val="1"/>
      <w:marLeft w:val="0"/>
      <w:marRight w:val="0"/>
      <w:marTop w:val="0"/>
      <w:marBottom w:val="0"/>
      <w:divBdr>
        <w:top w:val="none" w:sz="0" w:space="0" w:color="auto"/>
        <w:left w:val="none" w:sz="0" w:space="0" w:color="auto"/>
        <w:bottom w:val="none" w:sz="0" w:space="0" w:color="auto"/>
        <w:right w:val="none" w:sz="0" w:space="0" w:color="auto"/>
      </w:divBdr>
    </w:div>
    <w:div w:id="348723753">
      <w:bodyDiv w:val="1"/>
      <w:marLeft w:val="0"/>
      <w:marRight w:val="0"/>
      <w:marTop w:val="0"/>
      <w:marBottom w:val="0"/>
      <w:divBdr>
        <w:top w:val="none" w:sz="0" w:space="0" w:color="auto"/>
        <w:left w:val="none" w:sz="0" w:space="0" w:color="auto"/>
        <w:bottom w:val="none" w:sz="0" w:space="0" w:color="auto"/>
        <w:right w:val="none" w:sz="0" w:space="0" w:color="auto"/>
      </w:divBdr>
      <w:divsChild>
        <w:div w:id="919756128">
          <w:marLeft w:val="-225"/>
          <w:marRight w:val="-225"/>
          <w:marTop w:val="0"/>
          <w:marBottom w:val="0"/>
          <w:divBdr>
            <w:top w:val="none" w:sz="0" w:space="0" w:color="auto"/>
            <w:left w:val="none" w:sz="0" w:space="0" w:color="auto"/>
            <w:bottom w:val="none" w:sz="0" w:space="0" w:color="auto"/>
            <w:right w:val="none" w:sz="0" w:space="0" w:color="auto"/>
          </w:divBdr>
          <w:divsChild>
            <w:div w:id="1027411807">
              <w:marLeft w:val="0"/>
              <w:marRight w:val="0"/>
              <w:marTop w:val="0"/>
              <w:marBottom w:val="0"/>
              <w:divBdr>
                <w:top w:val="none" w:sz="0" w:space="0" w:color="auto"/>
                <w:left w:val="none" w:sz="0" w:space="0" w:color="auto"/>
                <w:bottom w:val="none" w:sz="0" w:space="0" w:color="auto"/>
                <w:right w:val="none" w:sz="0" w:space="0" w:color="auto"/>
              </w:divBdr>
              <w:divsChild>
                <w:div w:id="9596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6519">
          <w:marLeft w:val="-225"/>
          <w:marRight w:val="-225"/>
          <w:marTop w:val="0"/>
          <w:marBottom w:val="0"/>
          <w:divBdr>
            <w:top w:val="none" w:sz="0" w:space="0" w:color="auto"/>
            <w:left w:val="none" w:sz="0" w:space="0" w:color="auto"/>
            <w:bottom w:val="none" w:sz="0" w:space="0" w:color="auto"/>
            <w:right w:val="none" w:sz="0" w:space="0" w:color="auto"/>
          </w:divBdr>
          <w:divsChild>
            <w:div w:id="2097511101">
              <w:marLeft w:val="0"/>
              <w:marRight w:val="0"/>
              <w:marTop w:val="0"/>
              <w:marBottom w:val="0"/>
              <w:divBdr>
                <w:top w:val="none" w:sz="0" w:space="0" w:color="auto"/>
                <w:left w:val="none" w:sz="0" w:space="0" w:color="auto"/>
                <w:bottom w:val="none" w:sz="0" w:space="0" w:color="auto"/>
                <w:right w:val="none" w:sz="0" w:space="0" w:color="auto"/>
              </w:divBdr>
              <w:divsChild>
                <w:div w:id="1887450946">
                  <w:marLeft w:val="0"/>
                  <w:marRight w:val="0"/>
                  <w:marTop w:val="0"/>
                  <w:marBottom w:val="0"/>
                  <w:divBdr>
                    <w:top w:val="none" w:sz="0" w:space="0" w:color="auto"/>
                    <w:left w:val="none" w:sz="0" w:space="0" w:color="auto"/>
                    <w:bottom w:val="none" w:sz="0" w:space="0" w:color="auto"/>
                    <w:right w:val="none" w:sz="0" w:space="0" w:color="auto"/>
                  </w:divBdr>
                  <w:divsChild>
                    <w:div w:id="1310279904">
                      <w:marLeft w:val="0"/>
                      <w:marRight w:val="0"/>
                      <w:marTop w:val="0"/>
                      <w:marBottom w:val="0"/>
                      <w:divBdr>
                        <w:top w:val="none" w:sz="0" w:space="0" w:color="auto"/>
                        <w:left w:val="none" w:sz="0" w:space="0" w:color="auto"/>
                        <w:bottom w:val="none" w:sz="0" w:space="0" w:color="auto"/>
                        <w:right w:val="none" w:sz="0" w:space="0" w:color="auto"/>
                      </w:divBdr>
                    </w:div>
                    <w:div w:id="1221595732">
                      <w:marLeft w:val="0"/>
                      <w:marRight w:val="0"/>
                      <w:marTop w:val="0"/>
                      <w:marBottom w:val="0"/>
                      <w:divBdr>
                        <w:top w:val="none" w:sz="0" w:space="0" w:color="auto"/>
                        <w:left w:val="none" w:sz="0" w:space="0" w:color="auto"/>
                        <w:bottom w:val="none" w:sz="0" w:space="0" w:color="auto"/>
                        <w:right w:val="none" w:sz="0" w:space="0" w:color="auto"/>
                      </w:divBdr>
                    </w:div>
                    <w:div w:id="5264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5349">
      <w:bodyDiv w:val="1"/>
      <w:marLeft w:val="0"/>
      <w:marRight w:val="0"/>
      <w:marTop w:val="0"/>
      <w:marBottom w:val="0"/>
      <w:divBdr>
        <w:top w:val="none" w:sz="0" w:space="0" w:color="auto"/>
        <w:left w:val="none" w:sz="0" w:space="0" w:color="auto"/>
        <w:bottom w:val="none" w:sz="0" w:space="0" w:color="auto"/>
        <w:right w:val="none" w:sz="0" w:space="0" w:color="auto"/>
      </w:divBdr>
    </w:div>
    <w:div w:id="912087983">
      <w:bodyDiv w:val="1"/>
      <w:marLeft w:val="0"/>
      <w:marRight w:val="0"/>
      <w:marTop w:val="0"/>
      <w:marBottom w:val="0"/>
      <w:divBdr>
        <w:top w:val="none" w:sz="0" w:space="0" w:color="auto"/>
        <w:left w:val="none" w:sz="0" w:space="0" w:color="auto"/>
        <w:bottom w:val="none" w:sz="0" w:space="0" w:color="auto"/>
        <w:right w:val="none" w:sz="0" w:space="0" w:color="auto"/>
      </w:divBdr>
    </w:div>
    <w:div w:id="1603101761">
      <w:bodyDiv w:val="1"/>
      <w:marLeft w:val="0"/>
      <w:marRight w:val="0"/>
      <w:marTop w:val="0"/>
      <w:marBottom w:val="0"/>
      <w:divBdr>
        <w:top w:val="none" w:sz="0" w:space="0" w:color="auto"/>
        <w:left w:val="none" w:sz="0" w:space="0" w:color="auto"/>
        <w:bottom w:val="none" w:sz="0" w:space="0" w:color="auto"/>
        <w:right w:val="none" w:sz="0" w:space="0" w:color="auto"/>
      </w:divBdr>
    </w:div>
    <w:div w:id="1621768076">
      <w:bodyDiv w:val="1"/>
      <w:marLeft w:val="0"/>
      <w:marRight w:val="0"/>
      <w:marTop w:val="0"/>
      <w:marBottom w:val="0"/>
      <w:divBdr>
        <w:top w:val="none" w:sz="0" w:space="0" w:color="auto"/>
        <w:left w:val="none" w:sz="0" w:space="0" w:color="auto"/>
        <w:bottom w:val="none" w:sz="0" w:space="0" w:color="auto"/>
        <w:right w:val="none" w:sz="0" w:space="0" w:color="auto"/>
      </w:divBdr>
    </w:div>
    <w:div w:id="1846283612">
      <w:bodyDiv w:val="1"/>
      <w:marLeft w:val="0"/>
      <w:marRight w:val="0"/>
      <w:marTop w:val="0"/>
      <w:marBottom w:val="0"/>
      <w:divBdr>
        <w:top w:val="none" w:sz="0" w:space="0" w:color="auto"/>
        <w:left w:val="none" w:sz="0" w:space="0" w:color="auto"/>
        <w:bottom w:val="none" w:sz="0" w:space="0" w:color="auto"/>
        <w:right w:val="none" w:sz="0" w:space="0" w:color="auto"/>
      </w:divBdr>
      <w:divsChild>
        <w:div w:id="2003003939">
          <w:marLeft w:val="0"/>
          <w:marRight w:val="0"/>
          <w:marTop w:val="0"/>
          <w:marBottom w:val="0"/>
          <w:divBdr>
            <w:top w:val="none" w:sz="0" w:space="0" w:color="auto"/>
            <w:left w:val="none" w:sz="0" w:space="0" w:color="auto"/>
            <w:bottom w:val="none" w:sz="0" w:space="0" w:color="auto"/>
            <w:right w:val="none" w:sz="0" w:space="0" w:color="auto"/>
          </w:divBdr>
        </w:div>
        <w:div w:id="1686707159">
          <w:marLeft w:val="0"/>
          <w:marRight w:val="0"/>
          <w:marTop w:val="0"/>
          <w:marBottom w:val="0"/>
          <w:divBdr>
            <w:top w:val="none" w:sz="0" w:space="0" w:color="auto"/>
            <w:left w:val="none" w:sz="0" w:space="0" w:color="auto"/>
            <w:bottom w:val="none" w:sz="0" w:space="0" w:color="auto"/>
            <w:right w:val="none" w:sz="0" w:space="0" w:color="auto"/>
          </w:divBdr>
        </w:div>
        <w:div w:id="468672928">
          <w:marLeft w:val="0"/>
          <w:marRight w:val="0"/>
          <w:marTop w:val="0"/>
          <w:marBottom w:val="0"/>
          <w:divBdr>
            <w:top w:val="none" w:sz="0" w:space="0" w:color="auto"/>
            <w:left w:val="none" w:sz="0" w:space="0" w:color="auto"/>
            <w:bottom w:val="none" w:sz="0" w:space="0" w:color="auto"/>
            <w:right w:val="none" w:sz="0" w:space="0" w:color="auto"/>
          </w:divBdr>
        </w:div>
        <w:div w:id="1301421617">
          <w:marLeft w:val="0"/>
          <w:marRight w:val="0"/>
          <w:marTop w:val="0"/>
          <w:marBottom w:val="0"/>
          <w:divBdr>
            <w:top w:val="none" w:sz="0" w:space="0" w:color="auto"/>
            <w:left w:val="none" w:sz="0" w:space="0" w:color="auto"/>
            <w:bottom w:val="none" w:sz="0" w:space="0" w:color="auto"/>
            <w:right w:val="none" w:sz="0" w:space="0" w:color="auto"/>
          </w:divBdr>
        </w:div>
        <w:div w:id="1466242891">
          <w:marLeft w:val="0"/>
          <w:marRight w:val="0"/>
          <w:marTop w:val="0"/>
          <w:marBottom w:val="0"/>
          <w:divBdr>
            <w:top w:val="none" w:sz="0" w:space="0" w:color="auto"/>
            <w:left w:val="none" w:sz="0" w:space="0" w:color="auto"/>
            <w:bottom w:val="none" w:sz="0" w:space="0" w:color="auto"/>
            <w:right w:val="none" w:sz="0" w:space="0" w:color="auto"/>
          </w:divBdr>
        </w:div>
        <w:div w:id="599947915">
          <w:marLeft w:val="0"/>
          <w:marRight w:val="0"/>
          <w:marTop w:val="0"/>
          <w:marBottom w:val="0"/>
          <w:divBdr>
            <w:top w:val="none" w:sz="0" w:space="0" w:color="auto"/>
            <w:left w:val="none" w:sz="0" w:space="0" w:color="auto"/>
            <w:bottom w:val="none" w:sz="0" w:space="0" w:color="auto"/>
            <w:right w:val="none" w:sz="0" w:space="0" w:color="auto"/>
          </w:divBdr>
        </w:div>
        <w:div w:id="1345287233">
          <w:marLeft w:val="0"/>
          <w:marRight w:val="0"/>
          <w:marTop w:val="0"/>
          <w:marBottom w:val="0"/>
          <w:divBdr>
            <w:top w:val="none" w:sz="0" w:space="0" w:color="auto"/>
            <w:left w:val="none" w:sz="0" w:space="0" w:color="auto"/>
            <w:bottom w:val="none" w:sz="0" w:space="0" w:color="auto"/>
            <w:right w:val="none" w:sz="0" w:space="0" w:color="auto"/>
          </w:divBdr>
        </w:div>
        <w:div w:id="2100101399">
          <w:marLeft w:val="0"/>
          <w:marRight w:val="0"/>
          <w:marTop w:val="0"/>
          <w:marBottom w:val="0"/>
          <w:divBdr>
            <w:top w:val="none" w:sz="0" w:space="0" w:color="auto"/>
            <w:left w:val="none" w:sz="0" w:space="0" w:color="auto"/>
            <w:bottom w:val="none" w:sz="0" w:space="0" w:color="auto"/>
            <w:right w:val="none" w:sz="0" w:space="0" w:color="auto"/>
          </w:divBdr>
        </w:div>
        <w:div w:id="1342776074">
          <w:marLeft w:val="0"/>
          <w:marRight w:val="0"/>
          <w:marTop w:val="0"/>
          <w:marBottom w:val="0"/>
          <w:divBdr>
            <w:top w:val="none" w:sz="0" w:space="0" w:color="auto"/>
            <w:left w:val="none" w:sz="0" w:space="0" w:color="auto"/>
            <w:bottom w:val="none" w:sz="0" w:space="0" w:color="auto"/>
            <w:right w:val="none" w:sz="0" w:space="0" w:color="auto"/>
          </w:divBdr>
        </w:div>
        <w:div w:id="1000503573">
          <w:marLeft w:val="0"/>
          <w:marRight w:val="0"/>
          <w:marTop w:val="0"/>
          <w:marBottom w:val="0"/>
          <w:divBdr>
            <w:top w:val="none" w:sz="0" w:space="0" w:color="auto"/>
            <w:left w:val="none" w:sz="0" w:space="0" w:color="auto"/>
            <w:bottom w:val="none" w:sz="0" w:space="0" w:color="auto"/>
            <w:right w:val="none" w:sz="0" w:space="0" w:color="auto"/>
          </w:divBdr>
        </w:div>
        <w:div w:id="1334072284">
          <w:marLeft w:val="0"/>
          <w:marRight w:val="0"/>
          <w:marTop w:val="0"/>
          <w:marBottom w:val="0"/>
          <w:divBdr>
            <w:top w:val="none" w:sz="0" w:space="0" w:color="auto"/>
            <w:left w:val="none" w:sz="0" w:space="0" w:color="auto"/>
            <w:bottom w:val="none" w:sz="0" w:space="0" w:color="auto"/>
            <w:right w:val="none" w:sz="0" w:space="0" w:color="auto"/>
          </w:divBdr>
        </w:div>
        <w:div w:id="1276253746">
          <w:marLeft w:val="0"/>
          <w:marRight w:val="0"/>
          <w:marTop w:val="0"/>
          <w:marBottom w:val="0"/>
          <w:divBdr>
            <w:top w:val="none" w:sz="0" w:space="0" w:color="auto"/>
            <w:left w:val="none" w:sz="0" w:space="0" w:color="auto"/>
            <w:bottom w:val="none" w:sz="0" w:space="0" w:color="auto"/>
            <w:right w:val="none" w:sz="0" w:space="0" w:color="auto"/>
          </w:divBdr>
        </w:div>
        <w:div w:id="2018725341">
          <w:marLeft w:val="0"/>
          <w:marRight w:val="0"/>
          <w:marTop w:val="0"/>
          <w:marBottom w:val="0"/>
          <w:divBdr>
            <w:top w:val="none" w:sz="0" w:space="0" w:color="auto"/>
            <w:left w:val="none" w:sz="0" w:space="0" w:color="auto"/>
            <w:bottom w:val="none" w:sz="0" w:space="0" w:color="auto"/>
            <w:right w:val="none" w:sz="0" w:space="0" w:color="auto"/>
          </w:divBdr>
        </w:div>
        <w:div w:id="676881655">
          <w:marLeft w:val="0"/>
          <w:marRight w:val="0"/>
          <w:marTop w:val="0"/>
          <w:marBottom w:val="0"/>
          <w:divBdr>
            <w:top w:val="none" w:sz="0" w:space="0" w:color="auto"/>
            <w:left w:val="none" w:sz="0" w:space="0" w:color="auto"/>
            <w:bottom w:val="none" w:sz="0" w:space="0" w:color="auto"/>
            <w:right w:val="none" w:sz="0" w:space="0" w:color="auto"/>
          </w:divBdr>
        </w:div>
        <w:div w:id="36591952">
          <w:marLeft w:val="0"/>
          <w:marRight w:val="0"/>
          <w:marTop w:val="0"/>
          <w:marBottom w:val="0"/>
          <w:divBdr>
            <w:top w:val="none" w:sz="0" w:space="0" w:color="auto"/>
            <w:left w:val="none" w:sz="0" w:space="0" w:color="auto"/>
            <w:bottom w:val="none" w:sz="0" w:space="0" w:color="auto"/>
            <w:right w:val="none" w:sz="0" w:space="0" w:color="auto"/>
          </w:divBdr>
        </w:div>
        <w:div w:id="49813430">
          <w:marLeft w:val="0"/>
          <w:marRight w:val="0"/>
          <w:marTop w:val="0"/>
          <w:marBottom w:val="0"/>
          <w:divBdr>
            <w:top w:val="none" w:sz="0" w:space="0" w:color="auto"/>
            <w:left w:val="none" w:sz="0" w:space="0" w:color="auto"/>
            <w:bottom w:val="none" w:sz="0" w:space="0" w:color="auto"/>
            <w:right w:val="none" w:sz="0" w:space="0" w:color="auto"/>
          </w:divBdr>
        </w:div>
        <w:div w:id="786581781">
          <w:marLeft w:val="0"/>
          <w:marRight w:val="0"/>
          <w:marTop w:val="0"/>
          <w:marBottom w:val="0"/>
          <w:divBdr>
            <w:top w:val="none" w:sz="0" w:space="0" w:color="auto"/>
            <w:left w:val="none" w:sz="0" w:space="0" w:color="auto"/>
            <w:bottom w:val="none" w:sz="0" w:space="0" w:color="auto"/>
            <w:right w:val="none" w:sz="0" w:space="0" w:color="auto"/>
          </w:divBdr>
        </w:div>
        <w:div w:id="1504394623">
          <w:marLeft w:val="0"/>
          <w:marRight w:val="0"/>
          <w:marTop w:val="0"/>
          <w:marBottom w:val="0"/>
          <w:divBdr>
            <w:top w:val="none" w:sz="0" w:space="0" w:color="auto"/>
            <w:left w:val="none" w:sz="0" w:space="0" w:color="auto"/>
            <w:bottom w:val="none" w:sz="0" w:space="0" w:color="auto"/>
            <w:right w:val="none" w:sz="0" w:space="0" w:color="auto"/>
          </w:divBdr>
        </w:div>
        <w:div w:id="1539202836">
          <w:marLeft w:val="0"/>
          <w:marRight w:val="0"/>
          <w:marTop w:val="0"/>
          <w:marBottom w:val="0"/>
          <w:divBdr>
            <w:top w:val="none" w:sz="0" w:space="0" w:color="auto"/>
            <w:left w:val="none" w:sz="0" w:space="0" w:color="auto"/>
            <w:bottom w:val="none" w:sz="0" w:space="0" w:color="auto"/>
            <w:right w:val="none" w:sz="0" w:space="0" w:color="auto"/>
          </w:divBdr>
        </w:div>
        <w:div w:id="813524863">
          <w:marLeft w:val="0"/>
          <w:marRight w:val="0"/>
          <w:marTop w:val="0"/>
          <w:marBottom w:val="0"/>
          <w:divBdr>
            <w:top w:val="none" w:sz="0" w:space="0" w:color="auto"/>
            <w:left w:val="none" w:sz="0" w:space="0" w:color="auto"/>
            <w:bottom w:val="none" w:sz="0" w:space="0" w:color="auto"/>
            <w:right w:val="none" w:sz="0" w:space="0" w:color="auto"/>
          </w:divBdr>
        </w:div>
        <w:div w:id="361321404">
          <w:marLeft w:val="0"/>
          <w:marRight w:val="0"/>
          <w:marTop w:val="0"/>
          <w:marBottom w:val="0"/>
          <w:divBdr>
            <w:top w:val="none" w:sz="0" w:space="0" w:color="auto"/>
            <w:left w:val="none" w:sz="0" w:space="0" w:color="auto"/>
            <w:bottom w:val="none" w:sz="0" w:space="0" w:color="auto"/>
            <w:right w:val="none" w:sz="0" w:space="0" w:color="auto"/>
          </w:divBdr>
        </w:div>
        <w:div w:id="2044161823">
          <w:marLeft w:val="0"/>
          <w:marRight w:val="0"/>
          <w:marTop w:val="0"/>
          <w:marBottom w:val="0"/>
          <w:divBdr>
            <w:top w:val="none" w:sz="0" w:space="0" w:color="auto"/>
            <w:left w:val="none" w:sz="0" w:space="0" w:color="auto"/>
            <w:bottom w:val="none" w:sz="0" w:space="0" w:color="auto"/>
            <w:right w:val="none" w:sz="0" w:space="0" w:color="auto"/>
          </w:divBdr>
        </w:div>
        <w:div w:id="794758640">
          <w:marLeft w:val="0"/>
          <w:marRight w:val="0"/>
          <w:marTop w:val="0"/>
          <w:marBottom w:val="0"/>
          <w:divBdr>
            <w:top w:val="none" w:sz="0" w:space="0" w:color="auto"/>
            <w:left w:val="none" w:sz="0" w:space="0" w:color="auto"/>
            <w:bottom w:val="none" w:sz="0" w:space="0" w:color="auto"/>
            <w:right w:val="none" w:sz="0" w:space="0" w:color="auto"/>
          </w:divBdr>
        </w:div>
        <w:div w:id="1067453489">
          <w:marLeft w:val="0"/>
          <w:marRight w:val="0"/>
          <w:marTop w:val="0"/>
          <w:marBottom w:val="0"/>
          <w:divBdr>
            <w:top w:val="none" w:sz="0" w:space="0" w:color="auto"/>
            <w:left w:val="none" w:sz="0" w:space="0" w:color="auto"/>
            <w:bottom w:val="none" w:sz="0" w:space="0" w:color="auto"/>
            <w:right w:val="none" w:sz="0" w:space="0" w:color="auto"/>
          </w:divBdr>
        </w:div>
        <w:div w:id="1143618220">
          <w:marLeft w:val="0"/>
          <w:marRight w:val="0"/>
          <w:marTop w:val="0"/>
          <w:marBottom w:val="0"/>
          <w:divBdr>
            <w:top w:val="none" w:sz="0" w:space="0" w:color="auto"/>
            <w:left w:val="none" w:sz="0" w:space="0" w:color="auto"/>
            <w:bottom w:val="none" w:sz="0" w:space="0" w:color="auto"/>
            <w:right w:val="none" w:sz="0" w:space="0" w:color="auto"/>
          </w:divBdr>
        </w:div>
        <w:div w:id="1844975457">
          <w:marLeft w:val="0"/>
          <w:marRight w:val="0"/>
          <w:marTop w:val="0"/>
          <w:marBottom w:val="0"/>
          <w:divBdr>
            <w:top w:val="none" w:sz="0" w:space="0" w:color="auto"/>
            <w:left w:val="none" w:sz="0" w:space="0" w:color="auto"/>
            <w:bottom w:val="none" w:sz="0" w:space="0" w:color="auto"/>
            <w:right w:val="none" w:sz="0" w:space="0" w:color="auto"/>
          </w:divBdr>
        </w:div>
        <w:div w:id="1946419763">
          <w:marLeft w:val="0"/>
          <w:marRight w:val="0"/>
          <w:marTop w:val="0"/>
          <w:marBottom w:val="0"/>
          <w:divBdr>
            <w:top w:val="none" w:sz="0" w:space="0" w:color="auto"/>
            <w:left w:val="none" w:sz="0" w:space="0" w:color="auto"/>
            <w:bottom w:val="none" w:sz="0" w:space="0" w:color="auto"/>
            <w:right w:val="none" w:sz="0" w:space="0" w:color="auto"/>
          </w:divBdr>
        </w:div>
        <w:div w:id="1852717986">
          <w:marLeft w:val="0"/>
          <w:marRight w:val="0"/>
          <w:marTop w:val="0"/>
          <w:marBottom w:val="0"/>
          <w:divBdr>
            <w:top w:val="none" w:sz="0" w:space="0" w:color="auto"/>
            <w:left w:val="none" w:sz="0" w:space="0" w:color="auto"/>
            <w:bottom w:val="none" w:sz="0" w:space="0" w:color="auto"/>
            <w:right w:val="none" w:sz="0" w:space="0" w:color="auto"/>
          </w:divBdr>
        </w:div>
        <w:div w:id="1361126104">
          <w:marLeft w:val="0"/>
          <w:marRight w:val="0"/>
          <w:marTop w:val="0"/>
          <w:marBottom w:val="0"/>
          <w:divBdr>
            <w:top w:val="none" w:sz="0" w:space="0" w:color="auto"/>
            <w:left w:val="none" w:sz="0" w:space="0" w:color="auto"/>
            <w:bottom w:val="none" w:sz="0" w:space="0" w:color="auto"/>
            <w:right w:val="none" w:sz="0" w:space="0" w:color="auto"/>
          </w:divBdr>
        </w:div>
        <w:div w:id="1027489345">
          <w:marLeft w:val="0"/>
          <w:marRight w:val="0"/>
          <w:marTop w:val="0"/>
          <w:marBottom w:val="0"/>
          <w:divBdr>
            <w:top w:val="none" w:sz="0" w:space="0" w:color="auto"/>
            <w:left w:val="none" w:sz="0" w:space="0" w:color="auto"/>
            <w:bottom w:val="none" w:sz="0" w:space="0" w:color="auto"/>
            <w:right w:val="none" w:sz="0" w:space="0" w:color="auto"/>
          </w:divBdr>
        </w:div>
        <w:div w:id="1793404677">
          <w:marLeft w:val="0"/>
          <w:marRight w:val="0"/>
          <w:marTop w:val="0"/>
          <w:marBottom w:val="0"/>
          <w:divBdr>
            <w:top w:val="none" w:sz="0" w:space="0" w:color="auto"/>
            <w:left w:val="none" w:sz="0" w:space="0" w:color="auto"/>
            <w:bottom w:val="none" w:sz="0" w:space="0" w:color="auto"/>
            <w:right w:val="none" w:sz="0" w:space="0" w:color="auto"/>
          </w:divBdr>
        </w:div>
        <w:div w:id="1751273029">
          <w:marLeft w:val="0"/>
          <w:marRight w:val="0"/>
          <w:marTop w:val="0"/>
          <w:marBottom w:val="0"/>
          <w:divBdr>
            <w:top w:val="none" w:sz="0" w:space="0" w:color="auto"/>
            <w:left w:val="none" w:sz="0" w:space="0" w:color="auto"/>
            <w:bottom w:val="none" w:sz="0" w:space="0" w:color="auto"/>
            <w:right w:val="none" w:sz="0" w:space="0" w:color="auto"/>
          </w:divBdr>
        </w:div>
        <w:div w:id="1356686421">
          <w:marLeft w:val="0"/>
          <w:marRight w:val="0"/>
          <w:marTop w:val="0"/>
          <w:marBottom w:val="0"/>
          <w:divBdr>
            <w:top w:val="none" w:sz="0" w:space="0" w:color="auto"/>
            <w:left w:val="none" w:sz="0" w:space="0" w:color="auto"/>
            <w:bottom w:val="none" w:sz="0" w:space="0" w:color="auto"/>
            <w:right w:val="none" w:sz="0" w:space="0" w:color="auto"/>
          </w:divBdr>
        </w:div>
        <w:div w:id="1151874676">
          <w:marLeft w:val="0"/>
          <w:marRight w:val="0"/>
          <w:marTop w:val="0"/>
          <w:marBottom w:val="0"/>
          <w:divBdr>
            <w:top w:val="none" w:sz="0" w:space="0" w:color="auto"/>
            <w:left w:val="none" w:sz="0" w:space="0" w:color="auto"/>
            <w:bottom w:val="none" w:sz="0" w:space="0" w:color="auto"/>
            <w:right w:val="none" w:sz="0" w:space="0" w:color="auto"/>
          </w:divBdr>
        </w:div>
        <w:div w:id="415245388">
          <w:marLeft w:val="0"/>
          <w:marRight w:val="0"/>
          <w:marTop w:val="0"/>
          <w:marBottom w:val="0"/>
          <w:divBdr>
            <w:top w:val="none" w:sz="0" w:space="0" w:color="auto"/>
            <w:left w:val="none" w:sz="0" w:space="0" w:color="auto"/>
            <w:bottom w:val="none" w:sz="0" w:space="0" w:color="auto"/>
            <w:right w:val="none" w:sz="0" w:space="0" w:color="auto"/>
          </w:divBdr>
        </w:div>
        <w:div w:id="372732618">
          <w:marLeft w:val="0"/>
          <w:marRight w:val="0"/>
          <w:marTop w:val="0"/>
          <w:marBottom w:val="0"/>
          <w:divBdr>
            <w:top w:val="none" w:sz="0" w:space="0" w:color="auto"/>
            <w:left w:val="none" w:sz="0" w:space="0" w:color="auto"/>
            <w:bottom w:val="none" w:sz="0" w:space="0" w:color="auto"/>
            <w:right w:val="none" w:sz="0" w:space="0" w:color="auto"/>
          </w:divBdr>
        </w:div>
        <w:div w:id="1704551311">
          <w:marLeft w:val="0"/>
          <w:marRight w:val="0"/>
          <w:marTop w:val="0"/>
          <w:marBottom w:val="0"/>
          <w:divBdr>
            <w:top w:val="none" w:sz="0" w:space="0" w:color="auto"/>
            <w:left w:val="none" w:sz="0" w:space="0" w:color="auto"/>
            <w:bottom w:val="none" w:sz="0" w:space="0" w:color="auto"/>
            <w:right w:val="none" w:sz="0" w:space="0" w:color="auto"/>
          </w:divBdr>
        </w:div>
        <w:div w:id="2086536907">
          <w:marLeft w:val="0"/>
          <w:marRight w:val="0"/>
          <w:marTop w:val="0"/>
          <w:marBottom w:val="0"/>
          <w:divBdr>
            <w:top w:val="none" w:sz="0" w:space="0" w:color="auto"/>
            <w:left w:val="none" w:sz="0" w:space="0" w:color="auto"/>
            <w:bottom w:val="none" w:sz="0" w:space="0" w:color="auto"/>
            <w:right w:val="none" w:sz="0" w:space="0" w:color="auto"/>
          </w:divBdr>
        </w:div>
        <w:div w:id="469059227">
          <w:marLeft w:val="0"/>
          <w:marRight w:val="0"/>
          <w:marTop w:val="0"/>
          <w:marBottom w:val="0"/>
          <w:divBdr>
            <w:top w:val="none" w:sz="0" w:space="0" w:color="auto"/>
            <w:left w:val="none" w:sz="0" w:space="0" w:color="auto"/>
            <w:bottom w:val="none" w:sz="0" w:space="0" w:color="auto"/>
            <w:right w:val="none" w:sz="0" w:space="0" w:color="auto"/>
          </w:divBdr>
        </w:div>
        <w:div w:id="1147892395">
          <w:marLeft w:val="0"/>
          <w:marRight w:val="0"/>
          <w:marTop w:val="0"/>
          <w:marBottom w:val="0"/>
          <w:divBdr>
            <w:top w:val="none" w:sz="0" w:space="0" w:color="auto"/>
            <w:left w:val="none" w:sz="0" w:space="0" w:color="auto"/>
            <w:bottom w:val="none" w:sz="0" w:space="0" w:color="auto"/>
            <w:right w:val="none" w:sz="0" w:space="0" w:color="auto"/>
          </w:divBdr>
        </w:div>
        <w:div w:id="568808076">
          <w:marLeft w:val="0"/>
          <w:marRight w:val="0"/>
          <w:marTop w:val="0"/>
          <w:marBottom w:val="0"/>
          <w:divBdr>
            <w:top w:val="none" w:sz="0" w:space="0" w:color="auto"/>
            <w:left w:val="none" w:sz="0" w:space="0" w:color="auto"/>
            <w:bottom w:val="none" w:sz="0" w:space="0" w:color="auto"/>
            <w:right w:val="none" w:sz="0" w:space="0" w:color="auto"/>
          </w:divBdr>
        </w:div>
        <w:div w:id="1599748033">
          <w:marLeft w:val="0"/>
          <w:marRight w:val="0"/>
          <w:marTop w:val="0"/>
          <w:marBottom w:val="0"/>
          <w:divBdr>
            <w:top w:val="none" w:sz="0" w:space="0" w:color="auto"/>
            <w:left w:val="none" w:sz="0" w:space="0" w:color="auto"/>
            <w:bottom w:val="none" w:sz="0" w:space="0" w:color="auto"/>
            <w:right w:val="none" w:sz="0" w:space="0" w:color="auto"/>
          </w:divBdr>
        </w:div>
        <w:div w:id="197276625">
          <w:marLeft w:val="0"/>
          <w:marRight w:val="0"/>
          <w:marTop w:val="0"/>
          <w:marBottom w:val="0"/>
          <w:divBdr>
            <w:top w:val="none" w:sz="0" w:space="0" w:color="auto"/>
            <w:left w:val="none" w:sz="0" w:space="0" w:color="auto"/>
            <w:bottom w:val="none" w:sz="0" w:space="0" w:color="auto"/>
            <w:right w:val="none" w:sz="0" w:space="0" w:color="auto"/>
          </w:divBdr>
        </w:div>
        <w:div w:id="2019966353">
          <w:marLeft w:val="0"/>
          <w:marRight w:val="0"/>
          <w:marTop w:val="0"/>
          <w:marBottom w:val="0"/>
          <w:divBdr>
            <w:top w:val="none" w:sz="0" w:space="0" w:color="auto"/>
            <w:left w:val="none" w:sz="0" w:space="0" w:color="auto"/>
            <w:bottom w:val="none" w:sz="0" w:space="0" w:color="auto"/>
            <w:right w:val="none" w:sz="0" w:space="0" w:color="auto"/>
          </w:divBdr>
        </w:div>
        <w:div w:id="278530979">
          <w:marLeft w:val="0"/>
          <w:marRight w:val="0"/>
          <w:marTop w:val="0"/>
          <w:marBottom w:val="0"/>
          <w:divBdr>
            <w:top w:val="none" w:sz="0" w:space="0" w:color="auto"/>
            <w:left w:val="none" w:sz="0" w:space="0" w:color="auto"/>
            <w:bottom w:val="none" w:sz="0" w:space="0" w:color="auto"/>
            <w:right w:val="none" w:sz="0" w:space="0" w:color="auto"/>
          </w:divBdr>
        </w:div>
        <w:div w:id="1715620965">
          <w:marLeft w:val="0"/>
          <w:marRight w:val="0"/>
          <w:marTop w:val="0"/>
          <w:marBottom w:val="0"/>
          <w:divBdr>
            <w:top w:val="none" w:sz="0" w:space="0" w:color="auto"/>
            <w:left w:val="none" w:sz="0" w:space="0" w:color="auto"/>
            <w:bottom w:val="none" w:sz="0" w:space="0" w:color="auto"/>
            <w:right w:val="none" w:sz="0" w:space="0" w:color="auto"/>
          </w:divBdr>
        </w:div>
        <w:div w:id="1777364338">
          <w:marLeft w:val="0"/>
          <w:marRight w:val="0"/>
          <w:marTop w:val="0"/>
          <w:marBottom w:val="0"/>
          <w:divBdr>
            <w:top w:val="none" w:sz="0" w:space="0" w:color="auto"/>
            <w:left w:val="none" w:sz="0" w:space="0" w:color="auto"/>
            <w:bottom w:val="none" w:sz="0" w:space="0" w:color="auto"/>
            <w:right w:val="none" w:sz="0" w:space="0" w:color="auto"/>
          </w:divBdr>
        </w:div>
        <w:div w:id="1198666436">
          <w:marLeft w:val="0"/>
          <w:marRight w:val="0"/>
          <w:marTop w:val="0"/>
          <w:marBottom w:val="0"/>
          <w:divBdr>
            <w:top w:val="none" w:sz="0" w:space="0" w:color="auto"/>
            <w:left w:val="none" w:sz="0" w:space="0" w:color="auto"/>
            <w:bottom w:val="none" w:sz="0" w:space="0" w:color="auto"/>
            <w:right w:val="none" w:sz="0" w:space="0" w:color="auto"/>
          </w:divBdr>
        </w:div>
        <w:div w:id="585501104">
          <w:marLeft w:val="0"/>
          <w:marRight w:val="0"/>
          <w:marTop w:val="0"/>
          <w:marBottom w:val="0"/>
          <w:divBdr>
            <w:top w:val="none" w:sz="0" w:space="0" w:color="auto"/>
            <w:left w:val="none" w:sz="0" w:space="0" w:color="auto"/>
            <w:bottom w:val="none" w:sz="0" w:space="0" w:color="auto"/>
            <w:right w:val="none" w:sz="0" w:space="0" w:color="auto"/>
          </w:divBdr>
        </w:div>
        <w:div w:id="976909474">
          <w:marLeft w:val="0"/>
          <w:marRight w:val="0"/>
          <w:marTop w:val="0"/>
          <w:marBottom w:val="0"/>
          <w:divBdr>
            <w:top w:val="none" w:sz="0" w:space="0" w:color="auto"/>
            <w:left w:val="none" w:sz="0" w:space="0" w:color="auto"/>
            <w:bottom w:val="none" w:sz="0" w:space="0" w:color="auto"/>
            <w:right w:val="none" w:sz="0" w:space="0" w:color="auto"/>
          </w:divBdr>
        </w:div>
        <w:div w:id="625505411">
          <w:marLeft w:val="0"/>
          <w:marRight w:val="0"/>
          <w:marTop w:val="0"/>
          <w:marBottom w:val="0"/>
          <w:divBdr>
            <w:top w:val="none" w:sz="0" w:space="0" w:color="auto"/>
            <w:left w:val="none" w:sz="0" w:space="0" w:color="auto"/>
            <w:bottom w:val="none" w:sz="0" w:space="0" w:color="auto"/>
            <w:right w:val="none" w:sz="0" w:space="0" w:color="auto"/>
          </w:divBdr>
        </w:div>
        <w:div w:id="1913854380">
          <w:marLeft w:val="0"/>
          <w:marRight w:val="0"/>
          <w:marTop w:val="0"/>
          <w:marBottom w:val="0"/>
          <w:divBdr>
            <w:top w:val="none" w:sz="0" w:space="0" w:color="auto"/>
            <w:left w:val="none" w:sz="0" w:space="0" w:color="auto"/>
            <w:bottom w:val="none" w:sz="0" w:space="0" w:color="auto"/>
            <w:right w:val="none" w:sz="0" w:space="0" w:color="auto"/>
          </w:divBdr>
        </w:div>
        <w:div w:id="1624769195">
          <w:marLeft w:val="0"/>
          <w:marRight w:val="0"/>
          <w:marTop w:val="0"/>
          <w:marBottom w:val="0"/>
          <w:divBdr>
            <w:top w:val="none" w:sz="0" w:space="0" w:color="auto"/>
            <w:left w:val="none" w:sz="0" w:space="0" w:color="auto"/>
            <w:bottom w:val="none" w:sz="0" w:space="0" w:color="auto"/>
            <w:right w:val="none" w:sz="0" w:space="0" w:color="auto"/>
          </w:divBdr>
        </w:div>
        <w:div w:id="1459683650">
          <w:marLeft w:val="0"/>
          <w:marRight w:val="0"/>
          <w:marTop w:val="0"/>
          <w:marBottom w:val="0"/>
          <w:divBdr>
            <w:top w:val="none" w:sz="0" w:space="0" w:color="auto"/>
            <w:left w:val="none" w:sz="0" w:space="0" w:color="auto"/>
            <w:bottom w:val="none" w:sz="0" w:space="0" w:color="auto"/>
            <w:right w:val="none" w:sz="0" w:space="0" w:color="auto"/>
          </w:divBdr>
        </w:div>
        <w:div w:id="1265308257">
          <w:marLeft w:val="0"/>
          <w:marRight w:val="0"/>
          <w:marTop w:val="0"/>
          <w:marBottom w:val="0"/>
          <w:divBdr>
            <w:top w:val="none" w:sz="0" w:space="0" w:color="auto"/>
            <w:left w:val="none" w:sz="0" w:space="0" w:color="auto"/>
            <w:bottom w:val="none" w:sz="0" w:space="0" w:color="auto"/>
            <w:right w:val="none" w:sz="0" w:space="0" w:color="auto"/>
          </w:divBdr>
        </w:div>
        <w:div w:id="477262649">
          <w:marLeft w:val="0"/>
          <w:marRight w:val="0"/>
          <w:marTop w:val="0"/>
          <w:marBottom w:val="0"/>
          <w:divBdr>
            <w:top w:val="none" w:sz="0" w:space="0" w:color="auto"/>
            <w:left w:val="none" w:sz="0" w:space="0" w:color="auto"/>
            <w:bottom w:val="none" w:sz="0" w:space="0" w:color="auto"/>
            <w:right w:val="none" w:sz="0" w:space="0" w:color="auto"/>
          </w:divBdr>
        </w:div>
        <w:div w:id="118375711">
          <w:marLeft w:val="0"/>
          <w:marRight w:val="0"/>
          <w:marTop w:val="0"/>
          <w:marBottom w:val="0"/>
          <w:divBdr>
            <w:top w:val="none" w:sz="0" w:space="0" w:color="auto"/>
            <w:left w:val="none" w:sz="0" w:space="0" w:color="auto"/>
            <w:bottom w:val="none" w:sz="0" w:space="0" w:color="auto"/>
            <w:right w:val="none" w:sz="0" w:space="0" w:color="auto"/>
          </w:divBdr>
        </w:div>
        <w:div w:id="1649481404">
          <w:marLeft w:val="0"/>
          <w:marRight w:val="0"/>
          <w:marTop w:val="0"/>
          <w:marBottom w:val="0"/>
          <w:divBdr>
            <w:top w:val="none" w:sz="0" w:space="0" w:color="auto"/>
            <w:left w:val="none" w:sz="0" w:space="0" w:color="auto"/>
            <w:bottom w:val="none" w:sz="0" w:space="0" w:color="auto"/>
            <w:right w:val="none" w:sz="0" w:space="0" w:color="auto"/>
          </w:divBdr>
        </w:div>
        <w:div w:id="635259790">
          <w:marLeft w:val="0"/>
          <w:marRight w:val="0"/>
          <w:marTop w:val="0"/>
          <w:marBottom w:val="0"/>
          <w:divBdr>
            <w:top w:val="none" w:sz="0" w:space="0" w:color="auto"/>
            <w:left w:val="none" w:sz="0" w:space="0" w:color="auto"/>
            <w:bottom w:val="none" w:sz="0" w:space="0" w:color="auto"/>
            <w:right w:val="none" w:sz="0" w:space="0" w:color="auto"/>
          </w:divBdr>
        </w:div>
        <w:div w:id="574323547">
          <w:marLeft w:val="0"/>
          <w:marRight w:val="0"/>
          <w:marTop w:val="0"/>
          <w:marBottom w:val="0"/>
          <w:divBdr>
            <w:top w:val="none" w:sz="0" w:space="0" w:color="auto"/>
            <w:left w:val="none" w:sz="0" w:space="0" w:color="auto"/>
            <w:bottom w:val="none" w:sz="0" w:space="0" w:color="auto"/>
            <w:right w:val="none" w:sz="0" w:space="0" w:color="auto"/>
          </w:divBdr>
        </w:div>
        <w:div w:id="2009283484">
          <w:marLeft w:val="0"/>
          <w:marRight w:val="0"/>
          <w:marTop w:val="0"/>
          <w:marBottom w:val="0"/>
          <w:divBdr>
            <w:top w:val="none" w:sz="0" w:space="0" w:color="auto"/>
            <w:left w:val="none" w:sz="0" w:space="0" w:color="auto"/>
            <w:bottom w:val="none" w:sz="0" w:space="0" w:color="auto"/>
            <w:right w:val="none" w:sz="0" w:space="0" w:color="auto"/>
          </w:divBdr>
        </w:div>
        <w:div w:id="1588879167">
          <w:marLeft w:val="0"/>
          <w:marRight w:val="0"/>
          <w:marTop w:val="0"/>
          <w:marBottom w:val="0"/>
          <w:divBdr>
            <w:top w:val="none" w:sz="0" w:space="0" w:color="auto"/>
            <w:left w:val="none" w:sz="0" w:space="0" w:color="auto"/>
            <w:bottom w:val="none" w:sz="0" w:space="0" w:color="auto"/>
            <w:right w:val="none" w:sz="0" w:space="0" w:color="auto"/>
          </w:divBdr>
        </w:div>
        <w:div w:id="472333951">
          <w:marLeft w:val="0"/>
          <w:marRight w:val="0"/>
          <w:marTop w:val="0"/>
          <w:marBottom w:val="0"/>
          <w:divBdr>
            <w:top w:val="none" w:sz="0" w:space="0" w:color="auto"/>
            <w:left w:val="none" w:sz="0" w:space="0" w:color="auto"/>
            <w:bottom w:val="none" w:sz="0" w:space="0" w:color="auto"/>
            <w:right w:val="none" w:sz="0" w:space="0" w:color="auto"/>
          </w:divBdr>
        </w:div>
        <w:div w:id="957102184">
          <w:marLeft w:val="0"/>
          <w:marRight w:val="0"/>
          <w:marTop w:val="0"/>
          <w:marBottom w:val="0"/>
          <w:divBdr>
            <w:top w:val="none" w:sz="0" w:space="0" w:color="auto"/>
            <w:left w:val="none" w:sz="0" w:space="0" w:color="auto"/>
            <w:bottom w:val="none" w:sz="0" w:space="0" w:color="auto"/>
            <w:right w:val="none" w:sz="0" w:space="0" w:color="auto"/>
          </w:divBdr>
        </w:div>
        <w:div w:id="27413621">
          <w:marLeft w:val="0"/>
          <w:marRight w:val="0"/>
          <w:marTop w:val="0"/>
          <w:marBottom w:val="0"/>
          <w:divBdr>
            <w:top w:val="none" w:sz="0" w:space="0" w:color="auto"/>
            <w:left w:val="none" w:sz="0" w:space="0" w:color="auto"/>
            <w:bottom w:val="none" w:sz="0" w:space="0" w:color="auto"/>
            <w:right w:val="none" w:sz="0" w:space="0" w:color="auto"/>
          </w:divBdr>
        </w:div>
        <w:div w:id="913321869">
          <w:marLeft w:val="0"/>
          <w:marRight w:val="0"/>
          <w:marTop w:val="0"/>
          <w:marBottom w:val="0"/>
          <w:divBdr>
            <w:top w:val="none" w:sz="0" w:space="0" w:color="auto"/>
            <w:left w:val="none" w:sz="0" w:space="0" w:color="auto"/>
            <w:bottom w:val="none" w:sz="0" w:space="0" w:color="auto"/>
            <w:right w:val="none" w:sz="0" w:space="0" w:color="auto"/>
          </w:divBdr>
        </w:div>
        <w:div w:id="1052998591">
          <w:marLeft w:val="0"/>
          <w:marRight w:val="0"/>
          <w:marTop w:val="0"/>
          <w:marBottom w:val="0"/>
          <w:divBdr>
            <w:top w:val="none" w:sz="0" w:space="0" w:color="auto"/>
            <w:left w:val="none" w:sz="0" w:space="0" w:color="auto"/>
            <w:bottom w:val="none" w:sz="0" w:space="0" w:color="auto"/>
            <w:right w:val="none" w:sz="0" w:space="0" w:color="auto"/>
          </w:divBdr>
        </w:div>
        <w:div w:id="2088647385">
          <w:marLeft w:val="0"/>
          <w:marRight w:val="0"/>
          <w:marTop w:val="0"/>
          <w:marBottom w:val="0"/>
          <w:divBdr>
            <w:top w:val="none" w:sz="0" w:space="0" w:color="auto"/>
            <w:left w:val="none" w:sz="0" w:space="0" w:color="auto"/>
            <w:bottom w:val="none" w:sz="0" w:space="0" w:color="auto"/>
            <w:right w:val="none" w:sz="0" w:space="0" w:color="auto"/>
          </w:divBdr>
        </w:div>
        <w:div w:id="1050543577">
          <w:marLeft w:val="0"/>
          <w:marRight w:val="0"/>
          <w:marTop w:val="0"/>
          <w:marBottom w:val="0"/>
          <w:divBdr>
            <w:top w:val="none" w:sz="0" w:space="0" w:color="auto"/>
            <w:left w:val="none" w:sz="0" w:space="0" w:color="auto"/>
            <w:bottom w:val="none" w:sz="0" w:space="0" w:color="auto"/>
            <w:right w:val="none" w:sz="0" w:space="0" w:color="auto"/>
          </w:divBdr>
        </w:div>
        <w:div w:id="1492063185">
          <w:marLeft w:val="0"/>
          <w:marRight w:val="0"/>
          <w:marTop w:val="0"/>
          <w:marBottom w:val="0"/>
          <w:divBdr>
            <w:top w:val="none" w:sz="0" w:space="0" w:color="auto"/>
            <w:left w:val="none" w:sz="0" w:space="0" w:color="auto"/>
            <w:bottom w:val="none" w:sz="0" w:space="0" w:color="auto"/>
            <w:right w:val="none" w:sz="0" w:space="0" w:color="auto"/>
          </w:divBdr>
        </w:div>
        <w:div w:id="947587925">
          <w:marLeft w:val="0"/>
          <w:marRight w:val="0"/>
          <w:marTop w:val="0"/>
          <w:marBottom w:val="0"/>
          <w:divBdr>
            <w:top w:val="none" w:sz="0" w:space="0" w:color="auto"/>
            <w:left w:val="none" w:sz="0" w:space="0" w:color="auto"/>
            <w:bottom w:val="none" w:sz="0" w:space="0" w:color="auto"/>
            <w:right w:val="none" w:sz="0" w:space="0" w:color="auto"/>
          </w:divBdr>
        </w:div>
        <w:div w:id="1151025286">
          <w:marLeft w:val="0"/>
          <w:marRight w:val="0"/>
          <w:marTop w:val="0"/>
          <w:marBottom w:val="0"/>
          <w:divBdr>
            <w:top w:val="none" w:sz="0" w:space="0" w:color="auto"/>
            <w:left w:val="none" w:sz="0" w:space="0" w:color="auto"/>
            <w:bottom w:val="none" w:sz="0" w:space="0" w:color="auto"/>
            <w:right w:val="none" w:sz="0" w:space="0" w:color="auto"/>
          </w:divBdr>
        </w:div>
        <w:div w:id="1890602753">
          <w:marLeft w:val="0"/>
          <w:marRight w:val="0"/>
          <w:marTop w:val="0"/>
          <w:marBottom w:val="0"/>
          <w:divBdr>
            <w:top w:val="none" w:sz="0" w:space="0" w:color="auto"/>
            <w:left w:val="none" w:sz="0" w:space="0" w:color="auto"/>
            <w:bottom w:val="none" w:sz="0" w:space="0" w:color="auto"/>
            <w:right w:val="none" w:sz="0" w:space="0" w:color="auto"/>
          </w:divBdr>
        </w:div>
        <w:div w:id="2032606193">
          <w:marLeft w:val="0"/>
          <w:marRight w:val="0"/>
          <w:marTop w:val="0"/>
          <w:marBottom w:val="0"/>
          <w:divBdr>
            <w:top w:val="none" w:sz="0" w:space="0" w:color="auto"/>
            <w:left w:val="none" w:sz="0" w:space="0" w:color="auto"/>
            <w:bottom w:val="none" w:sz="0" w:space="0" w:color="auto"/>
            <w:right w:val="none" w:sz="0" w:space="0" w:color="auto"/>
          </w:divBdr>
        </w:div>
        <w:div w:id="226305360">
          <w:marLeft w:val="0"/>
          <w:marRight w:val="0"/>
          <w:marTop w:val="0"/>
          <w:marBottom w:val="0"/>
          <w:divBdr>
            <w:top w:val="none" w:sz="0" w:space="0" w:color="auto"/>
            <w:left w:val="none" w:sz="0" w:space="0" w:color="auto"/>
            <w:bottom w:val="none" w:sz="0" w:space="0" w:color="auto"/>
            <w:right w:val="none" w:sz="0" w:space="0" w:color="auto"/>
          </w:divBdr>
        </w:div>
        <w:div w:id="2013801104">
          <w:marLeft w:val="0"/>
          <w:marRight w:val="0"/>
          <w:marTop w:val="0"/>
          <w:marBottom w:val="0"/>
          <w:divBdr>
            <w:top w:val="none" w:sz="0" w:space="0" w:color="auto"/>
            <w:left w:val="none" w:sz="0" w:space="0" w:color="auto"/>
            <w:bottom w:val="none" w:sz="0" w:space="0" w:color="auto"/>
            <w:right w:val="none" w:sz="0" w:space="0" w:color="auto"/>
          </w:divBdr>
        </w:div>
        <w:div w:id="1936474324">
          <w:marLeft w:val="0"/>
          <w:marRight w:val="0"/>
          <w:marTop w:val="0"/>
          <w:marBottom w:val="0"/>
          <w:divBdr>
            <w:top w:val="none" w:sz="0" w:space="0" w:color="auto"/>
            <w:left w:val="none" w:sz="0" w:space="0" w:color="auto"/>
            <w:bottom w:val="none" w:sz="0" w:space="0" w:color="auto"/>
            <w:right w:val="none" w:sz="0" w:space="0" w:color="auto"/>
          </w:divBdr>
        </w:div>
        <w:div w:id="778839752">
          <w:marLeft w:val="0"/>
          <w:marRight w:val="0"/>
          <w:marTop w:val="0"/>
          <w:marBottom w:val="0"/>
          <w:divBdr>
            <w:top w:val="none" w:sz="0" w:space="0" w:color="auto"/>
            <w:left w:val="none" w:sz="0" w:space="0" w:color="auto"/>
            <w:bottom w:val="none" w:sz="0" w:space="0" w:color="auto"/>
            <w:right w:val="none" w:sz="0" w:space="0" w:color="auto"/>
          </w:divBdr>
        </w:div>
        <w:div w:id="1541472538">
          <w:marLeft w:val="0"/>
          <w:marRight w:val="0"/>
          <w:marTop w:val="0"/>
          <w:marBottom w:val="0"/>
          <w:divBdr>
            <w:top w:val="none" w:sz="0" w:space="0" w:color="auto"/>
            <w:left w:val="none" w:sz="0" w:space="0" w:color="auto"/>
            <w:bottom w:val="none" w:sz="0" w:space="0" w:color="auto"/>
            <w:right w:val="none" w:sz="0" w:space="0" w:color="auto"/>
          </w:divBdr>
        </w:div>
        <w:div w:id="1014573912">
          <w:marLeft w:val="0"/>
          <w:marRight w:val="0"/>
          <w:marTop w:val="0"/>
          <w:marBottom w:val="0"/>
          <w:divBdr>
            <w:top w:val="none" w:sz="0" w:space="0" w:color="auto"/>
            <w:left w:val="none" w:sz="0" w:space="0" w:color="auto"/>
            <w:bottom w:val="none" w:sz="0" w:space="0" w:color="auto"/>
            <w:right w:val="none" w:sz="0" w:space="0" w:color="auto"/>
          </w:divBdr>
        </w:div>
        <w:div w:id="1863931293">
          <w:marLeft w:val="0"/>
          <w:marRight w:val="0"/>
          <w:marTop w:val="0"/>
          <w:marBottom w:val="0"/>
          <w:divBdr>
            <w:top w:val="none" w:sz="0" w:space="0" w:color="auto"/>
            <w:left w:val="none" w:sz="0" w:space="0" w:color="auto"/>
            <w:bottom w:val="none" w:sz="0" w:space="0" w:color="auto"/>
            <w:right w:val="none" w:sz="0" w:space="0" w:color="auto"/>
          </w:divBdr>
        </w:div>
        <w:div w:id="130750467">
          <w:marLeft w:val="0"/>
          <w:marRight w:val="0"/>
          <w:marTop w:val="0"/>
          <w:marBottom w:val="0"/>
          <w:divBdr>
            <w:top w:val="none" w:sz="0" w:space="0" w:color="auto"/>
            <w:left w:val="none" w:sz="0" w:space="0" w:color="auto"/>
            <w:bottom w:val="none" w:sz="0" w:space="0" w:color="auto"/>
            <w:right w:val="none" w:sz="0" w:space="0" w:color="auto"/>
          </w:divBdr>
        </w:div>
        <w:div w:id="699823236">
          <w:marLeft w:val="0"/>
          <w:marRight w:val="0"/>
          <w:marTop w:val="0"/>
          <w:marBottom w:val="0"/>
          <w:divBdr>
            <w:top w:val="none" w:sz="0" w:space="0" w:color="auto"/>
            <w:left w:val="none" w:sz="0" w:space="0" w:color="auto"/>
            <w:bottom w:val="none" w:sz="0" w:space="0" w:color="auto"/>
            <w:right w:val="none" w:sz="0" w:space="0" w:color="auto"/>
          </w:divBdr>
        </w:div>
        <w:div w:id="646201293">
          <w:marLeft w:val="0"/>
          <w:marRight w:val="0"/>
          <w:marTop w:val="0"/>
          <w:marBottom w:val="0"/>
          <w:divBdr>
            <w:top w:val="none" w:sz="0" w:space="0" w:color="auto"/>
            <w:left w:val="none" w:sz="0" w:space="0" w:color="auto"/>
            <w:bottom w:val="none" w:sz="0" w:space="0" w:color="auto"/>
            <w:right w:val="none" w:sz="0" w:space="0" w:color="auto"/>
          </w:divBdr>
        </w:div>
        <w:div w:id="652953236">
          <w:marLeft w:val="0"/>
          <w:marRight w:val="0"/>
          <w:marTop w:val="0"/>
          <w:marBottom w:val="0"/>
          <w:divBdr>
            <w:top w:val="none" w:sz="0" w:space="0" w:color="auto"/>
            <w:left w:val="none" w:sz="0" w:space="0" w:color="auto"/>
            <w:bottom w:val="none" w:sz="0" w:space="0" w:color="auto"/>
            <w:right w:val="none" w:sz="0" w:space="0" w:color="auto"/>
          </w:divBdr>
        </w:div>
        <w:div w:id="676663189">
          <w:marLeft w:val="0"/>
          <w:marRight w:val="0"/>
          <w:marTop w:val="0"/>
          <w:marBottom w:val="0"/>
          <w:divBdr>
            <w:top w:val="none" w:sz="0" w:space="0" w:color="auto"/>
            <w:left w:val="none" w:sz="0" w:space="0" w:color="auto"/>
            <w:bottom w:val="none" w:sz="0" w:space="0" w:color="auto"/>
            <w:right w:val="none" w:sz="0" w:space="0" w:color="auto"/>
          </w:divBdr>
        </w:div>
        <w:div w:id="1379818543">
          <w:marLeft w:val="0"/>
          <w:marRight w:val="0"/>
          <w:marTop w:val="0"/>
          <w:marBottom w:val="0"/>
          <w:divBdr>
            <w:top w:val="none" w:sz="0" w:space="0" w:color="auto"/>
            <w:left w:val="none" w:sz="0" w:space="0" w:color="auto"/>
            <w:bottom w:val="none" w:sz="0" w:space="0" w:color="auto"/>
            <w:right w:val="none" w:sz="0" w:space="0" w:color="auto"/>
          </w:divBdr>
        </w:div>
        <w:div w:id="652682777">
          <w:marLeft w:val="0"/>
          <w:marRight w:val="0"/>
          <w:marTop w:val="0"/>
          <w:marBottom w:val="0"/>
          <w:divBdr>
            <w:top w:val="none" w:sz="0" w:space="0" w:color="auto"/>
            <w:left w:val="none" w:sz="0" w:space="0" w:color="auto"/>
            <w:bottom w:val="none" w:sz="0" w:space="0" w:color="auto"/>
            <w:right w:val="none" w:sz="0" w:space="0" w:color="auto"/>
          </w:divBdr>
        </w:div>
        <w:div w:id="845940042">
          <w:marLeft w:val="0"/>
          <w:marRight w:val="0"/>
          <w:marTop w:val="0"/>
          <w:marBottom w:val="0"/>
          <w:divBdr>
            <w:top w:val="none" w:sz="0" w:space="0" w:color="auto"/>
            <w:left w:val="none" w:sz="0" w:space="0" w:color="auto"/>
            <w:bottom w:val="none" w:sz="0" w:space="0" w:color="auto"/>
            <w:right w:val="none" w:sz="0" w:space="0" w:color="auto"/>
          </w:divBdr>
        </w:div>
        <w:div w:id="17783690">
          <w:marLeft w:val="0"/>
          <w:marRight w:val="0"/>
          <w:marTop w:val="0"/>
          <w:marBottom w:val="0"/>
          <w:divBdr>
            <w:top w:val="none" w:sz="0" w:space="0" w:color="auto"/>
            <w:left w:val="none" w:sz="0" w:space="0" w:color="auto"/>
            <w:bottom w:val="none" w:sz="0" w:space="0" w:color="auto"/>
            <w:right w:val="none" w:sz="0" w:space="0" w:color="auto"/>
          </w:divBdr>
        </w:div>
        <w:div w:id="1861746785">
          <w:marLeft w:val="0"/>
          <w:marRight w:val="0"/>
          <w:marTop w:val="0"/>
          <w:marBottom w:val="0"/>
          <w:divBdr>
            <w:top w:val="none" w:sz="0" w:space="0" w:color="auto"/>
            <w:left w:val="none" w:sz="0" w:space="0" w:color="auto"/>
            <w:bottom w:val="none" w:sz="0" w:space="0" w:color="auto"/>
            <w:right w:val="none" w:sz="0" w:space="0" w:color="auto"/>
          </w:divBdr>
        </w:div>
        <w:div w:id="407459392">
          <w:marLeft w:val="0"/>
          <w:marRight w:val="0"/>
          <w:marTop w:val="0"/>
          <w:marBottom w:val="0"/>
          <w:divBdr>
            <w:top w:val="none" w:sz="0" w:space="0" w:color="auto"/>
            <w:left w:val="none" w:sz="0" w:space="0" w:color="auto"/>
            <w:bottom w:val="none" w:sz="0" w:space="0" w:color="auto"/>
            <w:right w:val="none" w:sz="0" w:space="0" w:color="auto"/>
          </w:divBdr>
        </w:div>
        <w:div w:id="1727098155">
          <w:marLeft w:val="0"/>
          <w:marRight w:val="0"/>
          <w:marTop w:val="0"/>
          <w:marBottom w:val="0"/>
          <w:divBdr>
            <w:top w:val="none" w:sz="0" w:space="0" w:color="auto"/>
            <w:left w:val="none" w:sz="0" w:space="0" w:color="auto"/>
            <w:bottom w:val="none" w:sz="0" w:space="0" w:color="auto"/>
            <w:right w:val="none" w:sz="0" w:space="0" w:color="auto"/>
          </w:divBdr>
        </w:div>
        <w:div w:id="885481957">
          <w:marLeft w:val="0"/>
          <w:marRight w:val="0"/>
          <w:marTop w:val="0"/>
          <w:marBottom w:val="0"/>
          <w:divBdr>
            <w:top w:val="none" w:sz="0" w:space="0" w:color="auto"/>
            <w:left w:val="none" w:sz="0" w:space="0" w:color="auto"/>
            <w:bottom w:val="none" w:sz="0" w:space="0" w:color="auto"/>
            <w:right w:val="none" w:sz="0" w:space="0" w:color="auto"/>
          </w:divBdr>
        </w:div>
        <w:div w:id="897400467">
          <w:marLeft w:val="0"/>
          <w:marRight w:val="0"/>
          <w:marTop w:val="0"/>
          <w:marBottom w:val="0"/>
          <w:divBdr>
            <w:top w:val="none" w:sz="0" w:space="0" w:color="auto"/>
            <w:left w:val="none" w:sz="0" w:space="0" w:color="auto"/>
            <w:bottom w:val="none" w:sz="0" w:space="0" w:color="auto"/>
            <w:right w:val="none" w:sz="0" w:space="0" w:color="auto"/>
          </w:divBdr>
        </w:div>
        <w:div w:id="989332179">
          <w:marLeft w:val="0"/>
          <w:marRight w:val="0"/>
          <w:marTop w:val="0"/>
          <w:marBottom w:val="0"/>
          <w:divBdr>
            <w:top w:val="none" w:sz="0" w:space="0" w:color="auto"/>
            <w:left w:val="none" w:sz="0" w:space="0" w:color="auto"/>
            <w:bottom w:val="none" w:sz="0" w:space="0" w:color="auto"/>
            <w:right w:val="none" w:sz="0" w:space="0" w:color="auto"/>
          </w:divBdr>
        </w:div>
        <w:div w:id="1815562646">
          <w:marLeft w:val="0"/>
          <w:marRight w:val="0"/>
          <w:marTop w:val="0"/>
          <w:marBottom w:val="0"/>
          <w:divBdr>
            <w:top w:val="none" w:sz="0" w:space="0" w:color="auto"/>
            <w:left w:val="none" w:sz="0" w:space="0" w:color="auto"/>
            <w:bottom w:val="none" w:sz="0" w:space="0" w:color="auto"/>
            <w:right w:val="none" w:sz="0" w:space="0" w:color="auto"/>
          </w:divBdr>
        </w:div>
        <w:div w:id="513737710">
          <w:marLeft w:val="0"/>
          <w:marRight w:val="0"/>
          <w:marTop w:val="0"/>
          <w:marBottom w:val="0"/>
          <w:divBdr>
            <w:top w:val="none" w:sz="0" w:space="0" w:color="auto"/>
            <w:left w:val="none" w:sz="0" w:space="0" w:color="auto"/>
            <w:bottom w:val="none" w:sz="0" w:space="0" w:color="auto"/>
            <w:right w:val="none" w:sz="0" w:space="0" w:color="auto"/>
          </w:divBdr>
        </w:div>
        <w:div w:id="943197614">
          <w:marLeft w:val="0"/>
          <w:marRight w:val="0"/>
          <w:marTop w:val="0"/>
          <w:marBottom w:val="0"/>
          <w:divBdr>
            <w:top w:val="none" w:sz="0" w:space="0" w:color="auto"/>
            <w:left w:val="none" w:sz="0" w:space="0" w:color="auto"/>
            <w:bottom w:val="none" w:sz="0" w:space="0" w:color="auto"/>
            <w:right w:val="none" w:sz="0" w:space="0" w:color="auto"/>
          </w:divBdr>
        </w:div>
        <w:div w:id="1502695182">
          <w:marLeft w:val="0"/>
          <w:marRight w:val="0"/>
          <w:marTop w:val="0"/>
          <w:marBottom w:val="0"/>
          <w:divBdr>
            <w:top w:val="none" w:sz="0" w:space="0" w:color="auto"/>
            <w:left w:val="none" w:sz="0" w:space="0" w:color="auto"/>
            <w:bottom w:val="none" w:sz="0" w:space="0" w:color="auto"/>
            <w:right w:val="none" w:sz="0" w:space="0" w:color="auto"/>
          </w:divBdr>
        </w:div>
        <w:div w:id="1934967477">
          <w:marLeft w:val="0"/>
          <w:marRight w:val="0"/>
          <w:marTop w:val="0"/>
          <w:marBottom w:val="0"/>
          <w:divBdr>
            <w:top w:val="none" w:sz="0" w:space="0" w:color="auto"/>
            <w:left w:val="none" w:sz="0" w:space="0" w:color="auto"/>
            <w:bottom w:val="none" w:sz="0" w:space="0" w:color="auto"/>
            <w:right w:val="none" w:sz="0" w:space="0" w:color="auto"/>
          </w:divBdr>
        </w:div>
        <w:div w:id="1011881064">
          <w:marLeft w:val="0"/>
          <w:marRight w:val="0"/>
          <w:marTop w:val="0"/>
          <w:marBottom w:val="0"/>
          <w:divBdr>
            <w:top w:val="none" w:sz="0" w:space="0" w:color="auto"/>
            <w:left w:val="none" w:sz="0" w:space="0" w:color="auto"/>
            <w:bottom w:val="none" w:sz="0" w:space="0" w:color="auto"/>
            <w:right w:val="none" w:sz="0" w:space="0" w:color="auto"/>
          </w:divBdr>
        </w:div>
        <w:div w:id="1687975323">
          <w:marLeft w:val="0"/>
          <w:marRight w:val="0"/>
          <w:marTop w:val="0"/>
          <w:marBottom w:val="0"/>
          <w:divBdr>
            <w:top w:val="none" w:sz="0" w:space="0" w:color="auto"/>
            <w:left w:val="none" w:sz="0" w:space="0" w:color="auto"/>
            <w:bottom w:val="none" w:sz="0" w:space="0" w:color="auto"/>
            <w:right w:val="none" w:sz="0" w:space="0" w:color="auto"/>
          </w:divBdr>
        </w:div>
        <w:div w:id="1588464226">
          <w:marLeft w:val="0"/>
          <w:marRight w:val="0"/>
          <w:marTop w:val="0"/>
          <w:marBottom w:val="0"/>
          <w:divBdr>
            <w:top w:val="none" w:sz="0" w:space="0" w:color="auto"/>
            <w:left w:val="none" w:sz="0" w:space="0" w:color="auto"/>
            <w:bottom w:val="none" w:sz="0" w:space="0" w:color="auto"/>
            <w:right w:val="none" w:sz="0" w:space="0" w:color="auto"/>
          </w:divBdr>
        </w:div>
        <w:div w:id="1699358508">
          <w:marLeft w:val="0"/>
          <w:marRight w:val="0"/>
          <w:marTop w:val="0"/>
          <w:marBottom w:val="0"/>
          <w:divBdr>
            <w:top w:val="none" w:sz="0" w:space="0" w:color="auto"/>
            <w:left w:val="none" w:sz="0" w:space="0" w:color="auto"/>
            <w:bottom w:val="none" w:sz="0" w:space="0" w:color="auto"/>
            <w:right w:val="none" w:sz="0" w:space="0" w:color="auto"/>
          </w:divBdr>
        </w:div>
        <w:div w:id="1686322460">
          <w:marLeft w:val="0"/>
          <w:marRight w:val="0"/>
          <w:marTop w:val="0"/>
          <w:marBottom w:val="0"/>
          <w:divBdr>
            <w:top w:val="none" w:sz="0" w:space="0" w:color="auto"/>
            <w:left w:val="none" w:sz="0" w:space="0" w:color="auto"/>
            <w:bottom w:val="none" w:sz="0" w:space="0" w:color="auto"/>
            <w:right w:val="none" w:sz="0" w:space="0" w:color="auto"/>
          </w:divBdr>
        </w:div>
      </w:divsChild>
    </w:div>
    <w:div w:id="1944149821">
      <w:bodyDiv w:val="1"/>
      <w:marLeft w:val="0"/>
      <w:marRight w:val="0"/>
      <w:marTop w:val="0"/>
      <w:marBottom w:val="0"/>
      <w:divBdr>
        <w:top w:val="none" w:sz="0" w:space="0" w:color="auto"/>
        <w:left w:val="none" w:sz="0" w:space="0" w:color="auto"/>
        <w:bottom w:val="none" w:sz="0" w:space="0" w:color="auto"/>
        <w:right w:val="none" w:sz="0" w:space="0" w:color="auto"/>
      </w:divBdr>
      <w:divsChild>
        <w:div w:id="1826165034">
          <w:marLeft w:val="0"/>
          <w:marRight w:val="0"/>
          <w:marTop w:val="0"/>
          <w:marBottom w:val="0"/>
          <w:divBdr>
            <w:top w:val="none" w:sz="0" w:space="0" w:color="auto"/>
            <w:left w:val="none" w:sz="0" w:space="0" w:color="auto"/>
            <w:bottom w:val="none" w:sz="0" w:space="0" w:color="auto"/>
            <w:right w:val="none" w:sz="0" w:space="0" w:color="auto"/>
          </w:divBdr>
        </w:div>
        <w:div w:id="197669964">
          <w:marLeft w:val="0"/>
          <w:marRight w:val="0"/>
          <w:marTop w:val="0"/>
          <w:marBottom w:val="0"/>
          <w:divBdr>
            <w:top w:val="none" w:sz="0" w:space="0" w:color="auto"/>
            <w:left w:val="none" w:sz="0" w:space="0" w:color="auto"/>
            <w:bottom w:val="none" w:sz="0" w:space="0" w:color="auto"/>
            <w:right w:val="none" w:sz="0" w:space="0" w:color="auto"/>
          </w:divBdr>
        </w:div>
        <w:div w:id="1716078892">
          <w:marLeft w:val="0"/>
          <w:marRight w:val="0"/>
          <w:marTop w:val="0"/>
          <w:marBottom w:val="0"/>
          <w:divBdr>
            <w:top w:val="none" w:sz="0" w:space="0" w:color="auto"/>
            <w:left w:val="none" w:sz="0" w:space="0" w:color="auto"/>
            <w:bottom w:val="none" w:sz="0" w:space="0" w:color="auto"/>
            <w:right w:val="none" w:sz="0" w:space="0" w:color="auto"/>
          </w:divBdr>
        </w:div>
        <w:div w:id="1260258580">
          <w:marLeft w:val="0"/>
          <w:marRight w:val="0"/>
          <w:marTop w:val="0"/>
          <w:marBottom w:val="0"/>
          <w:divBdr>
            <w:top w:val="none" w:sz="0" w:space="0" w:color="auto"/>
            <w:left w:val="none" w:sz="0" w:space="0" w:color="auto"/>
            <w:bottom w:val="none" w:sz="0" w:space="0" w:color="auto"/>
            <w:right w:val="none" w:sz="0" w:space="0" w:color="auto"/>
          </w:divBdr>
        </w:div>
        <w:div w:id="1569026214">
          <w:marLeft w:val="0"/>
          <w:marRight w:val="0"/>
          <w:marTop w:val="0"/>
          <w:marBottom w:val="0"/>
          <w:divBdr>
            <w:top w:val="none" w:sz="0" w:space="0" w:color="auto"/>
            <w:left w:val="none" w:sz="0" w:space="0" w:color="auto"/>
            <w:bottom w:val="none" w:sz="0" w:space="0" w:color="auto"/>
            <w:right w:val="none" w:sz="0" w:space="0" w:color="auto"/>
          </w:divBdr>
        </w:div>
        <w:div w:id="1188063204">
          <w:marLeft w:val="0"/>
          <w:marRight w:val="0"/>
          <w:marTop w:val="0"/>
          <w:marBottom w:val="0"/>
          <w:divBdr>
            <w:top w:val="none" w:sz="0" w:space="0" w:color="auto"/>
            <w:left w:val="none" w:sz="0" w:space="0" w:color="auto"/>
            <w:bottom w:val="none" w:sz="0" w:space="0" w:color="auto"/>
            <w:right w:val="none" w:sz="0" w:space="0" w:color="auto"/>
          </w:divBdr>
        </w:div>
        <w:div w:id="1003505675">
          <w:marLeft w:val="0"/>
          <w:marRight w:val="0"/>
          <w:marTop w:val="0"/>
          <w:marBottom w:val="0"/>
          <w:divBdr>
            <w:top w:val="none" w:sz="0" w:space="0" w:color="auto"/>
            <w:left w:val="none" w:sz="0" w:space="0" w:color="auto"/>
            <w:bottom w:val="none" w:sz="0" w:space="0" w:color="auto"/>
            <w:right w:val="none" w:sz="0" w:space="0" w:color="auto"/>
          </w:divBdr>
        </w:div>
        <w:div w:id="1664427277">
          <w:marLeft w:val="0"/>
          <w:marRight w:val="0"/>
          <w:marTop w:val="0"/>
          <w:marBottom w:val="0"/>
          <w:divBdr>
            <w:top w:val="none" w:sz="0" w:space="0" w:color="auto"/>
            <w:left w:val="none" w:sz="0" w:space="0" w:color="auto"/>
            <w:bottom w:val="none" w:sz="0" w:space="0" w:color="auto"/>
            <w:right w:val="none" w:sz="0" w:space="0" w:color="auto"/>
          </w:divBdr>
        </w:div>
        <w:div w:id="1697383992">
          <w:marLeft w:val="0"/>
          <w:marRight w:val="0"/>
          <w:marTop w:val="0"/>
          <w:marBottom w:val="0"/>
          <w:divBdr>
            <w:top w:val="none" w:sz="0" w:space="0" w:color="auto"/>
            <w:left w:val="none" w:sz="0" w:space="0" w:color="auto"/>
            <w:bottom w:val="none" w:sz="0" w:space="0" w:color="auto"/>
            <w:right w:val="none" w:sz="0" w:space="0" w:color="auto"/>
          </w:divBdr>
        </w:div>
        <w:div w:id="680006573">
          <w:marLeft w:val="0"/>
          <w:marRight w:val="0"/>
          <w:marTop w:val="0"/>
          <w:marBottom w:val="0"/>
          <w:divBdr>
            <w:top w:val="none" w:sz="0" w:space="0" w:color="auto"/>
            <w:left w:val="none" w:sz="0" w:space="0" w:color="auto"/>
            <w:bottom w:val="none" w:sz="0" w:space="0" w:color="auto"/>
            <w:right w:val="none" w:sz="0" w:space="0" w:color="auto"/>
          </w:divBdr>
        </w:div>
        <w:div w:id="1324699950">
          <w:marLeft w:val="0"/>
          <w:marRight w:val="0"/>
          <w:marTop w:val="0"/>
          <w:marBottom w:val="0"/>
          <w:divBdr>
            <w:top w:val="none" w:sz="0" w:space="0" w:color="auto"/>
            <w:left w:val="none" w:sz="0" w:space="0" w:color="auto"/>
            <w:bottom w:val="none" w:sz="0" w:space="0" w:color="auto"/>
            <w:right w:val="none" w:sz="0" w:space="0" w:color="auto"/>
          </w:divBdr>
        </w:div>
        <w:div w:id="2050756701">
          <w:marLeft w:val="0"/>
          <w:marRight w:val="0"/>
          <w:marTop w:val="0"/>
          <w:marBottom w:val="0"/>
          <w:divBdr>
            <w:top w:val="none" w:sz="0" w:space="0" w:color="auto"/>
            <w:left w:val="none" w:sz="0" w:space="0" w:color="auto"/>
            <w:bottom w:val="none" w:sz="0" w:space="0" w:color="auto"/>
            <w:right w:val="none" w:sz="0" w:space="0" w:color="auto"/>
          </w:divBdr>
        </w:div>
        <w:div w:id="1422338066">
          <w:marLeft w:val="0"/>
          <w:marRight w:val="0"/>
          <w:marTop w:val="0"/>
          <w:marBottom w:val="0"/>
          <w:divBdr>
            <w:top w:val="none" w:sz="0" w:space="0" w:color="auto"/>
            <w:left w:val="none" w:sz="0" w:space="0" w:color="auto"/>
            <w:bottom w:val="none" w:sz="0" w:space="0" w:color="auto"/>
            <w:right w:val="none" w:sz="0" w:space="0" w:color="auto"/>
          </w:divBdr>
        </w:div>
        <w:div w:id="1223176721">
          <w:marLeft w:val="0"/>
          <w:marRight w:val="0"/>
          <w:marTop w:val="0"/>
          <w:marBottom w:val="0"/>
          <w:divBdr>
            <w:top w:val="none" w:sz="0" w:space="0" w:color="auto"/>
            <w:left w:val="none" w:sz="0" w:space="0" w:color="auto"/>
            <w:bottom w:val="none" w:sz="0" w:space="0" w:color="auto"/>
            <w:right w:val="none" w:sz="0" w:space="0" w:color="auto"/>
          </w:divBdr>
        </w:div>
        <w:div w:id="1521629668">
          <w:marLeft w:val="0"/>
          <w:marRight w:val="0"/>
          <w:marTop w:val="0"/>
          <w:marBottom w:val="0"/>
          <w:divBdr>
            <w:top w:val="none" w:sz="0" w:space="0" w:color="auto"/>
            <w:left w:val="none" w:sz="0" w:space="0" w:color="auto"/>
            <w:bottom w:val="none" w:sz="0" w:space="0" w:color="auto"/>
            <w:right w:val="none" w:sz="0" w:space="0" w:color="auto"/>
          </w:divBdr>
        </w:div>
        <w:div w:id="2005468317">
          <w:marLeft w:val="0"/>
          <w:marRight w:val="0"/>
          <w:marTop w:val="0"/>
          <w:marBottom w:val="0"/>
          <w:divBdr>
            <w:top w:val="none" w:sz="0" w:space="0" w:color="auto"/>
            <w:left w:val="none" w:sz="0" w:space="0" w:color="auto"/>
            <w:bottom w:val="none" w:sz="0" w:space="0" w:color="auto"/>
            <w:right w:val="none" w:sz="0" w:space="0" w:color="auto"/>
          </w:divBdr>
        </w:div>
        <w:div w:id="1919173607">
          <w:marLeft w:val="0"/>
          <w:marRight w:val="0"/>
          <w:marTop w:val="0"/>
          <w:marBottom w:val="0"/>
          <w:divBdr>
            <w:top w:val="none" w:sz="0" w:space="0" w:color="auto"/>
            <w:left w:val="none" w:sz="0" w:space="0" w:color="auto"/>
            <w:bottom w:val="none" w:sz="0" w:space="0" w:color="auto"/>
            <w:right w:val="none" w:sz="0" w:space="0" w:color="auto"/>
          </w:divBdr>
        </w:div>
        <w:div w:id="438526475">
          <w:marLeft w:val="0"/>
          <w:marRight w:val="0"/>
          <w:marTop w:val="0"/>
          <w:marBottom w:val="0"/>
          <w:divBdr>
            <w:top w:val="none" w:sz="0" w:space="0" w:color="auto"/>
            <w:left w:val="none" w:sz="0" w:space="0" w:color="auto"/>
            <w:bottom w:val="none" w:sz="0" w:space="0" w:color="auto"/>
            <w:right w:val="none" w:sz="0" w:space="0" w:color="auto"/>
          </w:divBdr>
        </w:div>
        <w:div w:id="1427577522">
          <w:marLeft w:val="0"/>
          <w:marRight w:val="0"/>
          <w:marTop w:val="0"/>
          <w:marBottom w:val="0"/>
          <w:divBdr>
            <w:top w:val="none" w:sz="0" w:space="0" w:color="auto"/>
            <w:left w:val="none" w:sz="0" w:space="0" w:color="auto"/>
            <w:bottom w:val="none" w:sz="0" w:space="0" w:color="auto"/>
            <w:right w:val="none" w:sz="0" w:space="0" w:color="auto"/>
          </w:divBdr>
        </w:div>
        <w:div w:id="654989466">
          <w:marLeft w:val="0"/>
          <w:marRight w:val="0"/>
          <w:marTop w:val="0"/>
          <w:marBottom w:val="0"/>
          <w:divBdr>
            <w:top w:val="none" w:sz="0" w:space="0" w:color="auto"/>
            <w:left w:val="none" w:sz="0" w:space="0" w:color="auto"/>
            <w:bottom w:val="none" w:sz="0" w:space="0" w:color="auto"/>
            <w:right w:val="none" w:sz="0" w:space="0" w:color="auto"/>
          </w:divBdr>
        </w:div>
        <w:div w:id="812068116">
          <w:marLeft w:val="0"/>
          <w:marRight w:val="0"/>
          <w:marTop w:val="0"/>
          <w:marBottom w:val="0"/>
          <w:divBdr>
            <w:top w:val="none" w:sz="0" w:space="0" w:color="auto"/>
            <w:left w:val="none" w:sz="0" w:space="0" w:color="auto"/>
            <w:bottom w:val="none" w:sz="0" w:space="0" w:color="auto"/>
            <w:right w:val="none" w:sz="0" w:space="0" w:color="auto"/>
          </w:divBdr>
        </w:div>
        <w:div w:id="1541555068">
          <w:marLeft w:val="0"/>
          <w:marRight w:val="0"/>
          <w:marTop w:val="0"/>
          <w:marBottom w:val="0"/>
          <w:divBdr>
            <w:top w:val="none" w:sz="0" w:space="0" w:color="auto"/>
            <w:left w:val="none" w:sz="0" w:space="0" w:color="auto"/>
            <w:bottom w:val="none" w:sz="0" w:space="0" w:color="auto"/>
            <w:right w:val="none" w:sz="0" w:space="0" w:color="auto"/>
          </w:divBdr>
        </w:div>
        <w:div w:id="240916466">
          <w:marLeft w:val="0"/>
          <w:marRight w:val="0"/>
          <w:marTop w:val="0"/>
          <w:marBottom w:val="0"/>
          <w:divBdr>
            <w:top w:val="none" w:sz="0" w:space="0" w:color="auto"/>
            <w:left w:val="none" w:sz="0" w:space="0" w:color="auto"/>
            <w:bottom w:val="none" w:sz="0" w:space="0" w:color="auto"/>
            <w:right w:val="none" w:sz="0" w:space="0" w:color="auto"/>
          </w:divBdr>
        </w:div>
        <w:div w:id="593822435">
          <w:marLeft w:val="0"/>
          <w:marRight w:val="0"/>
          <w:marTop w:val="0"/>
          <w:marBottom w:val="0"/>
          <w:divBdr>
            <w:top w:val="none" w:sz="0" w:space="0" w:color="auto"/>
            <w:left w:val="none" w:sz="0" w:space="0" w:color="auto"/>
            <w:bottom w:val="none" w:sz="0" w:space="0" w:color="auto"/>
            <w:right w:val="none" w:sz="0" w:space="0" w:color="auto"/>
          </w:divBdr>
        </w:div>
        <w:div w:id="1036780160">
          <w:marLeft w:val="0"/>
          <w:marRight w:val="0"/>
          <w:marTop w:val="0"/>
          <w:marBottom w:val="0"/>
          <w:divBdr>
            <w:top w:val="none" w:sz="0" w:space="0" w:color="auto"/>
            <w:left w:val="none" w:sz="0" w:space="0" w:color="auto"/>
            <w:bottom w:val="none" w:sz="0" w:space="0" w:color="auto"/>
            <w:right w:val="none" w:sz="0" w:space="0" w:color="auto"/>
          </w:divBdr>
        </w:div>
        <w:div w:id="1905025242">
          <w:marLeft w:val="0"/>
          <w:marRight w:val="0"/>
          <w:marTop w:val="0"/>
          <w:marBottom w:val="0"/>
          <w:divBdr>
            <w:top w:val="none" w:sz="0" w:space="0" w:color="auto"/>
            <w:left w:val="none" w:sz="0" w:space="0" w:color="auto"/>
            <w:bottom w:val="none" w:sz="0" w:space="0" w:color="auto"/>
            <w:right w:val="none" w:sz="0" w:space="0" w:color="auto"/>
          </w:divBdr>
        </w:div>
        <w:div w:id="1004212292">
          <w:marLeft w:val="0"/>
          <w:marRight w:val="0"/>
          <w:marTop w:val="0"/>
          <w:marBottom w:val="0"/>
          <w:divBdr>
            <w:top w:val="none" w:sz="0" w:space="0" w:color="auto"/>
            <w:left w:val="none" w:sz="0" w:space="0" w:color="auto"/>
            <w:bottom w:val="none" w:sz="0" w:space="0" w:color="auto"/>
            <w:right w:val="none" w:sz="0" w:space="0" w:color="auto"/>
          </w:divBdr>
        </w:div>
        <w:div w:id="489907603">
          <w:marLeft w:val="0"/>
          <w:marRight w:val="0"/>
          <w:marTop w:val="0"/>
          <w:marBottom w:val="0"/>
          <w:divBdr>
            <w:top w:val="none" w:sz="0" w:space="0" w:color="auto"/>
            <w:left w:val="none" w:sz="0" w:space="0" w:color="auto"/>
            <w:bottom w:val="none" w:sz="0" w:space="0" w:color="auto"/>
            <w:right w:val="none" w:sz="0" w:space="0" w:color="auto"/>
          </w:divBdr>
        </w:div>
        <w:div w:id="1683239493">
          <w:marLeft w:val="0"/>
          <w:marRight w:val="0"/>
          <w:marTop w:val="0"/>
          <w:marBottom w:val="0"/>
          <w:divBdr>
            <w:top w:val="none" w:sz="0" w:space="0" w:color="auto"/>
            <w:left w:val="none" w:sz="0" w:space="0" w:color="auto"/>
            <w:bottom w:val="none" w:sz="0" w:space="0" w:color="auto"/>
            <w:right w:val="none" w:sz="0" w:space="0" w:color="auto"/>
          </w:divBdr>
        </w:div>
        <w:div w:id="344212809">
          <w:marLeft w:val="0"/>
          <w:marRight w:val="0"/>
          <w:marTop w:val="0"/>
          <w:marBottom w:val="0"/>
          <w:divBdr>
            <w:top w:val="none" w:sz="0" w:space="0" w:color="auto"/>
            <w:left w:val="none" w:sz="0" w:space="0" w:color="auto"/>
            <w:bottom w:val="none" w:sz="0" w:space="0" w:color="auto"/>
            <w:right w:val="none" w:sz="0" w:space="0" w:color="auto"/>
          </w:divBdr>
        </w:div>
        <w:div w:id="664211506">
          <w:marLeft w:val="0"/>
          <w:marRight w:val="0"/>
          <w:marTop w:val="0"/>
          <w:marBottom w:val="0"/>
          <w:divBdr>
            <w:top w:val="none" w:sz="0" w:space="0" w:color="auto"/>
            <w:left w:val="none" w:sz="0" w:space="0" w:color="auto"/>
            <w:bottom w:val="none" w:sz="0" w:space="0" w:color="auto"/>
            <w:right w:val="none" w:sz="0" w:space="0" w:color="auto"/>
          </w:divBdr>
        </w:div>
        <w:div w:id="1586569224">
          <w:marLeft w:val="0"/>
          <w:marRight w:val="0"/>
          <w:marTop w:val="0"/>
          <w:marBottom w:val="0"/>
          <w:divBdr>
            <w:top w:val="none" w:sz="0" w:space="0" w:color="auto"/>
            <w:left w:val="none" w:sz="0" w:space="0" w:color="auto"/>
            <w:bottom w:val="none" w:sz="0" w:space="0" w:color="auto"/>
            <w:right w:val="none" w:sz="0" w:space="0" w:color="auto"/>
          </w:divBdr>
        </w:div>
        <w:div w:id="1711371179">
          <w:marLeft w:val="0"/>
          <w:marRight w:val="0"/>
          <w:marTop w:val="0"/>
          <w:marBottom w:val="0"/>
          <w:divBdr>
            <w:top w:val="none" w:sz="0" w:space="0" w:color="auto"/>
            <w:left w:val="none" w:sz="0" w:space="0" w:color="auto"/>
            <w:bottom w:val="none" w:sz="0" w:space="0" w:color="auto"/>
            <w:right w:val="none" w:sz="0" w:space="0" w:color="auto"/>
          </w:divBdr>
        </w:div>
        <w:div w:id="427850340">
          <w:marLeft w:val="0"/>
          <w:marRight w:val="0"/>
          <w:marTop w:val="0"/>
          <w:marBottom w:val="0"/>
          <w:divBdr>
            <w:top w:val="none" w:sz="0" w:space="0" w:color="auto"/>
            <w:left w:val="none" w:sz="0" w:space="0" w:color="auto"/>
            <w:bottom w:val="none" w:sz="0" w:space="0" w:color="auto"/>
            <w:right w:val="none" w:sz="0" w:space="0" w:color="auto"/>
          </w:divBdr>
        </w:div>
        <w:div w:id="1746414540">
          <w:marLeft w:val="0"/>
          <w:marRight w:val="0"/>
          <w:marTop w:val="0"/>
          <w:marBottom w:val="0"/>
          <w:divBdr>
            <w:top w:val="none" w:sz="0" w:space="0" w:color="auto"/>
            <w:left w:val="none" w:sz="0" w:space="0" w:color="auto"/>
            <w:bottom w:val="none" w:sz="0" w:space="0" w:color="auto"/>
            <w:right w:val="none" w:sz="0" w:space="0" w:color="auto"/>
          </w:divBdr>
        </w:div>
        <w:div w:id="1071536110">
          <w:marLeft w:val="0"/>
          <w:marRight w:val="0"/>
          <w:marTop w:val="0"/>
          <w:marBottom w:val="0"/>
          <w:divBdr>
            <w:top w:val="none" w:sz="0" w:space="0" w:color="auto"/>
            <w:left w:val="none" w:sz="0" w:space="0" w:color="auto"/>
            <w:bottom w:val="none" w:sz="0" w:space="0" w:color="auto"/>
            <w:right w:val="none" w:sz="0" w:space="0" w:color="auto"/>
          </w:divBdr>
        </w:div>
        <w:div w:id="1934433106">
          <w:marLeft w:val="0"/>
          <w:marRight w:val="0"/>
          <w:marTop w:val="0"/>
          <w:marBottom w:val="0"/>
          <w:divBdr>
            <w:top w:val="none" w:sz="0" w:space="0" w:color="auto"/>
            <w:left w:val="none" w:sz="0" w:space="0" w:color="auto"/>
            <w:bottom w:val="none" w:sz="0" w:space="0" w:color="auto"/>
            <w:right w:val="none" w:sz="0" w:space="0" w:color="auto"/>
          </w:divBdr>
        </w:div>
        <w:div w:id="433744840">
          <w:marLeft w:val="0"/>
          <w:marRight w:val="0"/>
          <w:marTop w:val="0"/>
          <w:marBottom w:val="0"/>
          <w:divBdr>
            <w:top w:val="none" w:sz="0" w:space="0" w:color="auto"/>
            <w:left w:val="none" w:sz="0" w:space="0" w:color="auto"/>
            <w:bottom w:val="none" w:sz="0" w:space="0" w:color="auto"/>
            <w:right w:val="none" w:sz="0" w:space="0" w:color="auto"/>
          </w:divBdr>
        </w:div>
        <w:div w:id="44531087">
          <w:marLeft w:val="0"/>
          <w:marRight w:val="0"/>
          <w:marTop w:val="0"/>
          <w:marBottom w:val="0"/>
          <w:divBdr>
            <w:top w:val="none" w:sz="0" w:space="0" w:color="auto"/>
            <w:left w:val="none" w:sz="0" w:space="0" w:color="auto"/>
            <w:bottom w:val="none" w:sz="0" w:space="0" w:color="auto"/>
            <w:right w:val="none" w:sz="0" w:space="0" w:color="auto"/>
          </w:divBdr>
        </w:div>
        <w:div w:id="297805372">
          <w:marLeft w:val="0"/>
          <w:marRight w:val="0"/>
          <w:marTop w:val="0"/>
          <w:marBottom w:val="0"/>
          <w:divBdr>
            <w:top w:val="none" w:sz="0" w:space="0" w:color="auto"/>
            <w:left w:val="none" w:sz="0" w:space="0" w:color="auto"/>
            <w:bottom w:val="none" w:sz="0" w:space="0" w:color="auto"/>
            <w:right w:val="none" w:sz="0" w:space="0" w:color="auto"/>
          </w:divBdr>
        </w:div>
        <w:div w:id="1782605934">
          <w:marLeft w:val="0"/>
          <w:marRight w:val="0"/>
          <w:marTop w:val="0"/>
          <w:marBottom w:val="0"/>
          <w:divBdr>
            <w:top w:val="none" w:sz="0" w:space="0" w:color="auto"/>
            <w:left w:val="none" w:sz="0" w:space="0" w:color="auto"/>
            <w:bottom w:val="none" w:sz="0" w:space="0" w:color="auto"/>
            <w:right w:val="none" w:sz="0" w:space="0" w:color="auto"/>
          </w:divBdr>
        </w:div>
        <w:div w:id="1948342169">
          <w:marLeft w:val="0"/>
          <w:marRight w:val="0"/>
          <w:marTop w:val="0"/>
          <w:marBottom w:val="0"/>
          <w:divBdr>
            <w:top w:val="none" w:sz="0" w:space="0" w:color="auto"/>
            <w:left w:val="none" w:sz="0" w:space="0" w:color="auto"/>
            <w:bottom w:val="none" w:sz="0" w:space="0" w:color="auto"/>
            <w:right w:val="none" w:sz="0" w:space="0" w:color="auto"/>
          </w:divBdr>
        </w:div>
        <w:div w:id="933976359">
          <w:marLeft w:val="0"/>
          <w:marRight w:val="0"/>
          <w:marTop w:val="0"/>
          <w:marBottom w:val="0"/>
          <w:divBdr>
            <w:top w:val="none" w:sz="0" w:space="0" w:color="auto"/>
            <w:left w:val="none" w:sz="0" w:space="0" w:color="auto"/>
            <w:bottom w:val="none" w:sz="0" w:space="0" w:color="auto"/>
            <w:right w:val="none" w:sz="0" w:space="0" w:color="auto"/>
          </w:divBdr>
        </w:div>
        <w:div w:id="1474832909">
          <w:marLeft w:val="0"/>
          <w:marRight w:val="0"/>
          <w:marTop w:val="0"/>
          <w:marBottom w:val="0"/>
          <w:divBdr>
            <w:top w:val="none" w:sz="0" w:space="0" w:color="auto"/>
            <w:left w:val="none" w:sz="0" w:space="0" w:color="auto"/>
            <w:bottom w:val="none" w:sz="0" w:space="0" w:color="auto"/>
            <w:right w:val="none" w:sz="0" w:space="0" w:color="auto"/>
          </w:divBdr>
        </w:div>
        <w:div w:id="1093012450">
          <w:marLeft w:val="0"/>
          <w:marRight w:val="0"/>
          <w:marTop w:val="0"/>
          <w:marBottom w:val="0"/>
          <w:divBdr>
            <w:top w:val="none" w:sz="0" w:space="0" w:color="auto"/>
            <w:left w:val="none" w:sz="0" w:space="0" w:color="auto"/>
            <w:bottom w:val="none" w:sz="0" w:space="0" w:color="auto"/>
            <w:right w:val="none" w:sz="0" w:space="0" w:color="auto"/>
          </w:divBdr>
        </w:div>
        <w:div w:id="1828127955">
          <w:marLeft w:val="0"/>
          <w:marRight w:val="0"/>
          <w:marTop w:val="0"/>
          <w:marBottom w:val="0"/>
          <w:divBdr>
            <w:top w:val="none" w:sz="0" w:space="0" w:color="auto"/>
            <w:left w:val="none" w:sz="0" w:space="0" w:color="auto"/>
            <w:bottom w:val="none" w:sz="0" w:space="0" w:color="auto"/>
            <w:right w:val="none" w:sz="0" w:space="0" w:color="auto"/>
          </w:divBdr>
        </w:div>
        <w:div w:id="266011594">
          <w:marLeft w:val="0"/>
          <w:marRight w:val="0"/>
          <w:marTop w:val="0"/>
          <w:marBottom w:val="0"/>
          <w:divBdr>
            <w:top w:val="none" w:sz="0" w:space="0" w:color="auto"/>
            <w:left w:val="none" w:sz="0" w:space="0" w:color="auto"/>
            <w:bottom w:val="none" w:sz="0" w:space="0" w:color="auto"/>
            <w:right w:val="none" w:sz="0" w:space="0" w:color="auto"/>
          </w:divBdr>
        </w:div>
        <w:div w:id="1563100584">
          <w:marLeft w:val="0"/>
          <w:marRight w:val="0"/>
          <w:marTop w:val="0"/>
          <w:marBottom w:val="0"/>
          <w:divBdr>
            <w:top w:val="none" w:sz="0" w:space="0" w:color="auto"/>
            <w:left w:val="none" w:sz="0" w:space="0" w:color="auto"/>
            <w:bottom w:val="none" w:sz="0" w:space="0" w:color="auto"/>
            <w:right w:val="none" w:sz="0" w:space="0" w:color="auto"/>
          </w:divBdr>
        </w:div>
        <w:div w:id="289895423">
          <w:marLeft w:val="0"/>
          <w:marRight w:val="0"/>
          <w:marTop w:val="0"/>
          <w:marBottom w:val="0"/>
          <w:divBdr>
            <w:top w:val="none" w:sz="0" w:space="0" w:color="auto"/>
            <w:left w:val="none" w:sz="0" w:space="0" w:color="auto"/>
            <w:bottom w:val="none" w:sz="0" w:space="0" w:color="auto"/>
            <w:right w:val="none" w:sz="0" w:space="0" w:color="auto"/>
          </w:divBdr>
        </w:div>
        <w:div w:id="597374551">
          <w:marLeft w:val="0"/>
          <w:marRight w:val="0"/>
          <w:marTop w:val="0"/>
          <w:marBottom w:val="0"/>
          <w:divBdr>
            <w:top w:val="none" w:sz="0" w:space="0" w:color="auto"/>
            <w:left w:val="none" w:sz="0" w:space="0" w:color="auto"/>
            <w:bottom w:val="none" w:sz="0" w:space="0" w:color="auto"/>
            <w:right w:val="none" w:sz="0" w:space="0" w:color="auto"/>
          </w:divBdr>
        </w:div>
        <w:div w:id="1000818345">
          <w:marLeft w:val="0"/>
          <w:marRight w:val="0"/>
          <w:marTop w:val="0"/>
          <w:marBottom w:val="0"/>
          <w:divBdr>
            <w:top w:val="none" w:sz="0" w:space="0" w:color="auto"/>
            <w:left w:val="none" w:sz="0" w:space="0" w:color="auto"/>
            <w:bottom w:val="none" w:sz="0" w:space="0" w:color="auto"/>
            <w:right w:val="none" w:sz="0" w:space="0" w:color="auto"/>
          </w:divBdr>
        </w:div>
        <w:div w:id="1725060646">
          <w:marLeft w:val="0"/>
          <w:marRight w:val="0"/>
          <w:marTop w:val="0"/>
          <w:marBottom w:val="0"/>
          <w:divBdr>
            <w:top w:val="none" w:sz="0" w:space="0" w:color="auto"/>
            <w:left w:val="none" w:sz="0" w:space="0" w:color="auto"/>
            <w:bottom w:val="none" w:sz="0" w:space="0" w:color="auto"/>
            <w:right w:val="none" w:sz="0" w:space="0" w:color="auto"/>
          </w:divBdr>
        </w:div>
        <w:div w:id="258298966">
          <w:marLeft w:val="0"/>
          <w:marRight w:val="0"/>
          <w:marTop w:val="0"/>
          <w:marBottom w:val="0"/>
          <w:divBdr>
            <w:top w:val="none" w:sz="0" w:space="0" w:color="auto"/>
            <w:left w:val="none" w:sz="0" w:space="0" w:color="auto"/>
            <w:bottom w:val="none" w:sz="0" w:space="0" w:color="auto"/>
            <w:right w:val="none" w:sz="0" w:space="0" w:color="auto"/>
          </w:divBdr>
        </w:div>
        <w:div w:id="218562971">
          <w:marLeft w:val="0"/>
          <w:marRight w:val="0"/>
          <w:marTop w:val="0"/>
          <w:marBottom w:val="0"/>
          <w:divBdr>
            <w:top w:val="none" w:sz="0" w:space="0" w:color="auto"/>
            <w:left w:val="none" w:sz="0" w:space="0" w:color="auto"/>
            <w:bottom w:val="none" w:sz="0" w:space="0" w:color="auto"/>
            <w:right w:val="none" w:sz="0" w:space="0" w:color="auto"/>
          </w:divBdr>
        </w:div>
        <w:div w:id="663121031">
          <w:marLeft w:val="0"/>
          <w:marRight w:val="0"/>
          <w:marTop w:val="0"/>
          <w:marBottom w:val="0"/>
          <w:divBdr>
            <w:top w:val="none" w:sz="0" w:space="0" w:color="auto"/>
            <w:left w:val="none" w:sz="0" w:space="0" w:color="auto"/>
            <w:bottom w:val="none" w:sz="0" w:space="0" w:color="auto"/>
            <w:right w:val="none" w:sz="0" w:space="0" w:color="auto"/>
          </w:divBdr>
        </w:div>
        <w:div w:id="366756235">
          <w:marLeft w:val="0"/>
          <w:marRight w:val="0"/>
          <w:marTop w:val="0"/>
          <w:marBottom w:val="0"/>
          <w:divBdr>
            <w:top w:val="none" w:sz="0" w:space="0" w:color="auto"/>
            <w:left w:val="none" w:sz="0" w:space="0" w:color="auto"/>
            <w:bottom w:val="none" w:sz="0" w:space="0" w:color="auto"/>
            <w:right w:val="none" w:sz="0" w:space="0" w:color="auto"/>
          </w:divBdr>
        </w:div>
        <w:div w:id="2087988929">
          <w:marLeft w:val="0"/>
          <w:marRight w:val="0"/>
          <w:marTop w:val="0"/>
          <w:marBottom w:val="0"/>
          <w:divBdr>
            <w:top w:val="none" w:sz="0" w:space="0" w:color="auto"/>
            <w:left w:val="none" w:sz="0" w:space="0" w:color="auto"/>
            <w:bottom w:val="none" w:sz="0" w:space="0" w:color="auto"/>
            <w:right w:val="none" w:sz="0" w:space="0" w:color="auto"/>
          </w:divBdr>
        </w:div>
        <w:div w:id="639117150">
          <w:marLeft w:val="0"/>
          <w:marRight w:val="0"/>
          <w:marTop w:val="0"/>
          <w:marBottom w:val="0"/>
          <w:divBdr>
            <w:top w:val="none" w:sz="0" w:space="0" w:color="auto"/>
            <w:left w:val="none" w:sz="0" w:space="0" w:color="auto"/>
            <w:bottom w:val="none" w:sz="0" w:space="0" w:color="auto"/>
            <w:right w:val="none" w:sz="0" w:space="0" w:color="auto"/>
          </w:divBdr>
        </w:div>
        <w:div w:id="1321348907">
          <w:marLeft w:val="0"/>
          <w:marRight w:val="0"/>
          <w:marTop w:val="0"/>
          <w:marBottom w:val="0"/>
          <w:divBdr>
            <w:top w:val="none" w:sz="0" w:space="0" w:color="auto"/>
            <w:left w:val="none" w:sz="0" w:space="0" w:color="auto"/>
            <w:bottom w:val="none" w:sz="0" w:space="0" w:color="auto"/>
            <w:right w:val="none" w:sz="0" w:space="0" w:color="auto"/>
          </w:divBdr>
        </w:div>
        <w:div w:id="241304817">
          <w:marLeft w:val="0"/>
          <w:marRight w:val="0"/>
          <w:marTop w:val="0"/>
          <w:marBottom w:val="0"/>
          <w:divBdr>
            <w:top w:val="none" w:sz="0" w:space="0" w:color="auto"/>
            <w:left w:val="none" w:sz="0" w:space="0" w:color="auto"/>
            <w:bottom w:val="none" w:sz="0" w:space="0" w:color="auto"/>
            <w:right w:val="none" w:sz="0" w:space="0" w:color="auto"/>
          </w:divBdr>
        </w:div>
        <w:div w:id="578056694">
          <w:marLeft w:val="0"/>
          <w:marRight w:val="0"/>
          <w:marTop w:val="0"/>
          <w:marBottom w:val="0"/>
          <w:divBdr>
            <w:top w:val="none" w:sz="0" w:space="0" w:color="auto"/>
            <w:left w:val="none" w:sz="0" w:space="0" w:color="auto"/>
            <w:bottom w:val="none" w:sz="0" w:space="0" w:color="auto"/>
            <w:right w:val="none" w:sz="0" w:space="0" w:color="auto"/>
          </w:divBdr>
        </w:div>
        <w:div w:id="602034579">
          <w:marLeft w:val="0"/>
          <w:marRight w:val="0"/>
          <w:marTop w:val="0"/>
          <w:marBottom w:val="0"/>
          <w:divBdr>
            <w:top w:val="none" w:sz="0" w:space="0" w:color="auto"/>
            <w:left w:val="none" w:sz="0" w:space="0" w:color="auto"/>
            <w:bottom w:val="none" w:sz="0" w:space="0" w:color="auto"/>
            <w:right w:val="none" w:sz="0" w:space="0" w:color="auto"/>
          </w:divBdr>
        </w:div>
        <w:div w:id="305623379">
          <w:marLeft w:val="0"/>
          <w:marRight w:val="0"/>
          <w:marTop w:val="0"/>
          <w:marBottom w:val="0"/>
          <w:divBdr>
            <w:top w:val="none" w:sz="0" w:space="0" w:color="auto"/>
            <w:left w:val="none" w:sz="0" w:space="0" w:color="auto"/>
            <w:bottom w:val="none" w:sz="0" w:space="0" w:color="auto"/>
            <w:right w:val="none" w:sz="0" w:space="0" w:color="auto"/>
          </w:divBdr>
        </w:div>
        <w:div w:id="931205817">
          <w:marLeft w:val="0"/>
          <w:marRight w:val="0"/>
          <w:marTop w:val="0"/>
          <w:marBottom w:val="0"/>
          <w:divBdr>
            <w:top w:val="none" w:sz="0" w:space="0" w:color="auto"/>
            <w:left w:val="none" w:sz="0" w:space="0" w:color="auto"/>
            <w:bottom w:val="none" w:sz="0" w:space="0" w:color="auto"/>
            <w:right w:val="none" w:sz="0" w:space="0" w:color="auto"/>
          </w:divBdr>
        </w:div>
        <w:div w:id="1128550689">
          <w:marLeft w:val="0"/>
          <w:marRight w:val="0"/>
          <w:marTop w:val="0"/>
          <w:marBottom w:val="0"/>
          <w:divBdr>
            <w:top w:val="none" w:sz="0" w:space="0" w:color="auto"/>
            <w:left w:val="none" w:sz="0" w:space="0" w:color="auto"/>
            <w:bottom w:val="none" w:sz="0" w:space="0" w:color="auto"/>
            <w:right w:val="none" w:sz="0" w:space="0" w:color="auto"/>
          </w:divBdr>
        </w:div>
        <w:div w:id="1905219656">
          <w:marLeft w:val="0"/>
          <w:marRight w:val="0"/>
          <w:marTop w:val="0"/>
          <w:marBottom w:val="0"/>
          <w:divBdr>
            <w:top w:val="none" w:sz="0" w:space="0" w:color="auto"/>
            <w:left w:val="none" w:sz="0" w:space="0" w:color="auto"/>
            <w:bottom w:val="none" w:sz="0" w:space="0" w:color="auto"/>
            <w:right w:val="none" w:sz="0" w:space="0" w:color="auto"/>
          </w:divBdr>
        </w:div>
        <w:div w:id="1654869898">
          <w:marLeft w:val="0"/>
          <w:marRight w:val="0"/>
          <w:marTop w:val="0"/>
          <w:marBottom w:val="0"/>
          <w:divBdr>
            <w:top w:val="none" w:sz="0" w:space="0" w:color="auto"/>
            <w:left w:val="none" w:sz="0" w:space="0" w:color="auto"/>
            <w:bottom w:val="none" w:sz="0" w:space="0" w:color="auto"/>
            <w:right w:val="none" w:sz="0" w:space="0" w:color="auto"/>
          </w:divBdr>
        </w:div>
        <w:div w:id="220748240">
          <w:marLeft w:val="0"/>
          <w:marRight w:val="0"/>
          <w:marTop w:val="0"/>
          <w:marBottom w:val="0"/>
          <w:divBdr>
            <w:top w:val="none" w:sz="0" w:space="0" w:color="auto"/>
            <w:left w:val="none" w:sz="0" w:space="0" w:color="auto"/>
            <w:bottom w:val="none" w:sz="0" w:space="0" w:color="auto"/>
            <w:right w:val="none" w:sz="0" w:space="0" w:color="auto"/>
          </w:divBdr>
        </w:div>
        <w:div w:id="841553483">
          <w:marLeft w:val="0"/>
          <w:marRight w:val="0"/>
          <w:marTop w:val="0"/>
          <w:marBottom w:val="0"/>
          <w:divBdr>
            <w:top w:val="none" w:sz="0" w:space="0" w:color="auto"/>
            <w:left w:val="none" w:sz="0" w:space="0" w:color="auto"/>
            <w:bottom w:val="none" w:sz="0" w:space="0" w:color="auto"/>
            <w:right w:val="none" w:sz="0" w:space="0" w:color="auto"/>
          </w:divBdr>
        </w:div>
        <w:div w:id="1237130256">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949384763">
          <w:marLeft w:val="0"/>
          <w:marRight w:val="0"/>
          <w:marTop w:val="0"/>
          <w:marBottom w:val="0"/>
          <w:divBdr>
            <w:top w:val="none" w:sz="0" w:space="0" w:color="auto"/>
            <w:left w:val="none" w:sz="0" w:space="0" w:color="auto"/>
            <w:bottom w:val="none" w:sz="0" w:space="0" w:color="auto"/>
            <w:right w:val="none" w:sz="0" w:space="0" w:color="auto"/>
          </w:divBdr>
        </w:div>
        <w:div w:id="807818448">
          <w:marLeft w:val="0"/>
          <w:marRight w:val="0"/>
          <w:marTop w:val="0"/>
          <w:marBottom w:val="0"/>
          <w:divBdr>
            <w:top w:val="none" w:sz="0" w:space="0" w:color="auto"/>
            <w:left w:val="none" w:sz="0" w:space="0" w:color="auto"/>
            <w:bottom w:val="none" w:sz="0" w:space="0" w:color="auto"/>
            <w:right w:val="none" w:sz="0" w:space="0" w:color="auto"/>
          </w:divBdr>
        </w:div>
        <w:div w:id="1367752490">
          <w:marLeft w:val="0"/>
          <w:marRight w:val="0"/>
          <w:marTop w:val="0"/>
          <w:marBottom w:val="0"/>
          <w:divBdr>
            <w:top w:val="none" w:sz="0" w:space="0" w:color="auto"/>
            <w:left w:val="none" w:sz="0" w:space="0" w:color="auto"/>
            <w:bottom w:val="none" w:sz="0" w:space="0" w:color="auto"/>
            <w:right w:val="none" w:sz="0" w:space="0" w:color="auto"/>
          </w:divBdr>
        </w:div>
        <w:div w:id="1247880354">
          <w:marLeft w:val="0"/>
          <w:marRight w:val="0"/>
          <w:marTop w:val="0"/>
          <w:marBottom w:val="0"/>
          <w:divBdr>
            <w:top w:val="none" w:sz="0" w:space="0" w:color="auto"/>
            <w:left w:val="none" w:sz="0" w:space="0" w:color="auto"/>
            <w:bottom w:val="none" w:sz="0" w:space="0" w:color="auto"/>
            <w:right w:val="none" w:sz="0" w:space="0" w:color="auto"/>
          </w:divBdr>
        </w:div>
        <w:div w:id="1543664946">
          <w:marLeft w:val="0"/>
          <w:marRight w:val="0"/>
          <w:marTop w:val="0"/>
          <w:marBottom w:val="0"/>
          <w:divBdr>
            <w:top w:val="none" w:sz="0" w:space="0" w:color="auto"/>
            <w:left w:val="none" w:sz="0" w:space="0" w:color="auto"/>
            <w:bottom w:val="none" w:sz="0" w:space="0" w:color="auto"/>
            <w:right w:val="none" w:sz="0" w:space="0" w:color="auto"/>
          </w:divBdr>
        </w:div>
        <w:div w:id="750128569">
          <w:marLeft w:val="0"/>
          <w:marRight w:val="0"/>
          <w:marTop w:val="0"/>
          <w:marBottom w:val="0"/>
          <w:divBdr>
            <w:top w:val="none" w:sz="0" w:space="0" w:color="auto"/>
            <w:left w:val="none" w:sz="0" w:space="0" w:color="auto"/>
            <w:bottom w:val="none" w:sz="0" w:space="0" w:color="auto"/>
            <w:right w:val="none" w:sz="0" w:space="0" w:color="auto"/>
          </w:divBdr>
        </w:div>
        <w:div w:id="1945651871">
          <w:marLeft w:val="0"/>
          <w:marRight w:val="0"/>
          <w:marTop w:val="0"/>
          <w:marBottom w:val="0"/>
          <w:divBdr>
            <w:top w:val="none" w:sz="0" w:space="0" w:color="auto"/>
            <w:left w:val="none" w:sz="0" w:space="0" w:color="auto"/>
            <w:bottom w:val="none" w:sz="0" w:space="0" w:color="auto"/>
            <w:right w:val="none" w:sz="0" w:space="0" w:color="auto"/>
          </w:divBdr>
        </w:div>
        <w:div w:id="1690831376">
          <w:marLeft w:val="0"/>
          <w:marRight w:val="0"/>
          <w:marTop w:val="0"/>
          <w:marBottom w:val="0"/>
          <w:divBdr>
            <w:top w:val="none" w:sz="0" w:space="0" w:color="auto"/>
            <w:left w:val="none" w:sz="0" w:space="0" w:color="auto"/>
            <w:bottom w:val="none" w:sz="0" w:space="0" w:color="auto"/>
            <w:right w:val="none" w:sz="0" w:space="0" w:color="auto"/>
          </w:divBdr>
        </w:div>
        <w:div w:id="603683604">
          <w:marLeft w:val="0"/>
          <w:marRight w:val="0"/>
          <w:marTop w:val="0"/>
          <w:marBottom w:val="0"/>
          <w:divBdr>
            <w:top w:val="none" w:sz="0" w:space="0" w:color="auto"/>
            <w:left w:val="none" w:sz="0" w:space="0" w:color="auto"/>
            <w:bottom w:val="none" w:sz="0" w:space="0" w:color="auto"/>
            <w:right w:val="none" w:sz="0" w:space="0" w:color="auto"/>
          </w:divBdr>
        </w:div>
        <w:div w:id="1516576705">
          <w:marLeft w:val="0"/>
          <w:marRight w:val="0"/>
          <w:marTop w:val="0"/>
          <w:marBottom w:val="0"/>
          <w:divBdr>
            <w:top w:val="none" w:sz="0" w:space="0" w:color="auto"/>
            <w:left w:val="none" w:sz="0" w:space="0" w:color="auto"/>
            <w:bottom w:val="none" w:sz="0" w:space="0" w:color="auto"/>
            <w:right w:val="none" w:sz="0" w:space="0" w:color="auto"/>
          </w:divBdr>
        </w:div>
        <w:div w:id="1341740017">
          <w:marLeft w:val="0"/>
          <w:marRight w:val="0"/>
          <w:marTop w:val="0"/>
          <w:marBottom w:val="0"/>
          <w:divBdr>
            <w:top w:val="none" w:sz="0" w:space="0" w:color="auto"/>
            <w:left w:val="none" w:sz="0" w:space="0" w:color="auto"/>
            <w:bottom w:val="none" w:sz="0" w:space="0" w:color="auto"/>
            <w:right w:val="none" w:sz="0" w:space="0" w:color="auto"/>
          </w:divBdr>
        </w:div>
      </w:divsChild>
    </w:div>
    <w:div w:id="20383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cid:image009.jpg@01D1B808.9A828830" TargetMode="External"
                 Type="http://schemas.openxmlformats.org/officeDocument/2006/relationships/image"/>
   <Relationship Id="rId12" Target="mailto:Liubava.Uzieliene@sa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header3.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Liubava.Uzieliene@sam.lt" TargetMode="External"
                 Type="http://schemas.openxmlformats.org/officeDocument/2006/relationships/hyperlink"/>
   <Relationship Id="rId9" Target="mailto:Ineta.Baliukonyte@sam.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 Id="rId2" Target="embeddings/oleObject1.bin"
                 Type="http://schemas.openxmlformats.org/officeDocument/2006/relationships/oleObject"/>
   <Relationship Id="rId3" Target="http://www.sa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FE4B-CCFB-440A-AE3F-EF913C2A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9155</Words>
  <Characters>5219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2021-03-15T08:08:00Z</dcterms:created>
  <dc:creator>Akvilė Vitkienė</dc:creator>
  <cp:lastModifiedBy>Liubava Uzielienė</cp:lastModifiedBy>
  <cp:lastPrinted>2020-08-26T08:56:00Z</cp:lastPrinted>
  <dcterms:modified xsi:type="dcterms:W3CDTF">2021-03-15T08:08:00Z</dcterms:modified>
  <cp:revision>2</cp:revision>
</cp:coreProperties>
</file>