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0A11D" w14:textId="77777777" w:rsidR="00675A68" w:rsidRPr="00E57610" w:rsidRDefault="00CB438D" w:rsidP="00282963">
      <w:pPr>
        <w:spacing w:before="160"/>
        <w:ind w:left="-851"/>
        <w:jc w:val="center"/>
        <w:rPr>
          <w:b/>
          <w:caps/>
        </w:rPr>
      </w:pPr>
      <w:r w:rsidRPr="00E57610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00FC1B0D" wp14:editId="62A67280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 w:rsidRPr="00E57610">
        <w:rPr>
          <w:b/>
          <w:caps/>
        </w:rPr>
        <w:t xml:space="preserve">LIETUVOS RESPUBLIKOS </w:t>
      </w:r>
      <w:r w:rsidR="0055629A" w:rsidRPr="00E57610">
        <w:rPr>
          <w:b/>
          <w:caps/>
        </w:rPr>
        <w:t xml:space="preserve">Ekonomikos ir inovacijų </w:t>
      </w:r>
      <w:r w:rsidR="00675A68" w:rsidRPr="00E57610">
        <w:rPr>
          <w:b/>
          <w:caps/>
        </w:rPr>
        <w:t>MINISTERIJA</w:t>
      </w:r>
    </w:p>
    <w:p w14:paraId="47A1B3F2" w14:textId="77777777" w:rsidR="00675A68" w:rsidRPr="00E57610" w:rsidRDefault="00675A68" w:rsidP="00282963">
      <w:pPr>
        <w:ind w:left="-851"/>
        <w:jc w:val="center"/>
        <w:rPr>
          <w:b/>
          <w:caps/>
          <w:sz w:val="10"/>
        </w:rPr>
      </w:pPr>
    </w:p>
    <w:p w14:paraId="21811FA9" w14:textId="77777777" w:rsidR="00B86C4D" w:rsidRPr="00E57610" w:rsidRDefault="00B86C4D" w:rsidP="00314211">
      <w:pPr>
        <w:spacing w:before="40"/>
        <w:ind w:left="-851"/>
        <w:jc w:val="center"/>
        <w:rPr>
          <w:sz w:val="17"/>
        </w:rPr>
      </w:pPr>
      <w:r w:rsidRPr="00E57610">
        <w:rPr>
          <w:sz w:val="17"/>
        </w:rPr>
        <w:t>Biudžetinė įstaiga, Gedimino pr. 38, LT-01104 Vilnius, tel.</w:t>
      </w:r>
      <w:r w:rsidR="00F14AF2" w:rsidRPr="00E57610">
        <w:rPr>
          <w:sz w:val="17"/>
        </w:rPr>
        <w:t>:</w:t>
      </w:r>
      <w:r w:rsidRPr="00E57610">
        <w:rPr>
          <w:sz w:val="17"/>
        </w:rPr>
        <w:t xml:space="preserve"> 8 706 64 845, 8 706 64 868,</w:t>
      </w:r>
      <w:r w:rsidRPr="00E57610">
        <w:rPr>
          <w:sz w:val="17"/>
        </w:rPr>
        <w:br/>
        <w:t xml:space="preserve">el. p. </w:t>
      </w:r>
      <w:proofErr w:type="spellStart"/>
      <w:r w:rsidRPr="00E57610">
        <w:rPr>
          <w:sz w:val="17"/>
        </w:rPr>
        <w:t>kanc@</w:t>
      </w:r>
      <w:r w:rsidR="0055629A" w:rsidRPr="00E57610">
        <w:rPr>
          <w:sz w:val="17"/>
        </w:rPr>
        <w:t>eimin</w:t>
      </w:r>
      <w:r w:rsidRPr="00E57610">
        <w:rPr>
          <w:sz w:val="17"/>
        </w:rPr>
        <w:t>.lt</w:t>
      </w:r>
      <w:proofErr w:type="spellEnd"/>
      <w:r w:rsidRPr="00E57610">
        <w:rPr>
          <w:sz w:val="17"/>
        </w:rPr>
        <w:t xml:space="preserve">, </w:t>
      </w:r>
      <w:r w:rsidR="00CB438D" w:rsidRPr="00E57610">
        <w:rPr>
          <w:sz w:val="17"/>
        </w:rPr>
        <w:t>http://</w:t>
      </w:r>
      <w:r w:rsidR="0055629A" w:rsidRPr="00E57610">
        <w:rPr>
          <w:sz w:val="17"/>
        </w:rPr>
        <w:t>eimin</w:t>
      </w:r>
      <w:r w:rsidRPr="00E57610">
        <w:rPr>
          <w:sz w:val="17"/>
        </w:rPr>
        <w:t>.</w:t>
      </w:r>
      <w:r w:rsidR="00CB438D" w:rsidRPr="00E57610">
        <w:rPr>
          <w:sz w:val="17"/>
        </w:rPr>
        <w:t>lrv.</w:t>
      </w:r>
      <w:r w:rsidRPr="00E57610">
        <w:rPr>
          <w:sz w:val="17"/>
        </w:rPr>
        <w:t>lt.</w:t>
      </w:r>
    </w:p>
    <w:p w14:paraId="71A85A94" w14:textId="77777777" w:rsidR="00B86C4D" w:rsidRPr="00E57610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E57610">
        <w:rPr>
          <w:sz w:val="17"/>
        </w:rPr>
        <w:t>Duomenys kaupiami ir saugomi Juridinių asmenų registre, kodas 188621919</w:t>
      </w:r>
    </w:p>
    <w:p w14:paraId="62A7C4D8" w14:textId="460CB021" w:rsidR="00675A68" w:rsidRPr="00E57610" w:rsidRDefault="00217665">
      <w:r w:rsidRPr="00E57610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26837BDC" wp14:editId="1853130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F18E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tUkPq9oA&#10;AAAGAQAADwAAAGRycy9kb3ducmV2LnhtbEyOzUrEQBCE74LvMLTgbXeyQYLGTBZZFTwtuorirTfT&#10;JsFMT8hMfnx7Wy96Kooqqr5iu7hOTTSE1rOBzToBRVx523Jt4OX5fnUJKkRki51nMvBFAbbl6UmB&#10;ufUzP9F0iLWSEQ45Gmhi7HOtQ9WQw7D2PbFkH35wGMUOtbYDzjLuOp0mSaYdtiwPDfa0a6j6PIzO&#10;gMMHP6bNbtq/LrePdn7nan/3Zsz52XJzDSrSEv/K8IMv6FAK09GPbIPqDKyyTJqiG1ASX6XZBajj&#10;r9dlof/jl98AAAD//wMAUEsBAi0AFAAGAAgAAAAhALaDOJL+AAAA4QEAABMAAAAAAAAAAAAAAAAA&#10;AAAAAFtDb250ZW50X1R5cGVzXS54bWxQSwECLQAUAAYACAAAACEAOP0h/9YAAACUAQAACwAAAAAA&#10;AAAAAAAAAAAvAQAAX3JlbHMvLnJlbHNQSwECLQAUAAYACAAAACEA1UP9Kc0BAACKAwAADgAAAAAA&#10;AAAAAAAAAAAuAgAAZHJzL2Uyb0RvYy54bWxQSwECLQAUAAYACAAAACEAtUkPq9oAAAAGAQAADwAA&#10;AAAAAAAAAAAAAAAnBAAAZHJzL2Rvd25yZXYueG1sUEsFBgAAAAAEAAQA8wAAAC4FAAAAAA==&#10;" strokeweight=".5pt"/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57610" w:rsidRPr="00E57610" w14:paraId="30C66E39" w14:textId="77777777" w:rsidTr="00A931C8">
        <w:trPr>
          <w:cantSplit/>
        </w:trPr>
        <w:tc>
          <w:tcPr>
            <w:tcW w:w="4678" w:type="dxa"/>
            <w:vMerge w:val="restart"/>
            <w:hideMark/>
          </w:tcPr>
          <w:tbl>
            <w:tblPr>
              <w:tblW w:w="9287" w:type="dxa"/>
              <w:tblLayout w:type="fixed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390"/>
              <w:gridCol w:w="1559"/>
              <w:gridCol w:w="2658"/>
            </w:tblGrid>
            <w:tr w:rsidR="00E57610" w:rsidRPr="00E57610" w14:paraId="13DCE9B3" w14:textId="77777777" w:rsidTr="00307595">
              <w:trPr>
                <w:cantSplit/>
              </w:trPr>
              <w:tc>
                <w:tcPr>
                  <w:tcW w:w="4680" w:type="dxa"/>
                  <w:vMerge w:val="restart"/>
                </w:tcPr>
                <w:p w14:paraId="68335BEE" w14:textId="2D8686F7" w:rsidR="0087144C" w:rsidRPr="00F53ECC" w:rsidRDefault="00D30DE5" w:rsidP="00BF09B2">
                  <w:pPr>
                    <w:jc w:val="left"/>
                  </w:pPr>
                  <w:r>
                    <w:t xml:space="preserve">Lietuvos Respublikos </w:t>
                  </w:r>
                  <w:r w:rsidR="00BF09B2">
                    <w:t>aplinkos</w:t>
                  </w:r>
                  <w:r>
                    <w:t xml:space="preserve"> ministerijai</w:t>
                  </w:r>
                </w:p>
                <w:p w14:paraId="6D17F274" w14:textId="77777777" w:rsidR="0020797E" w:rsidRPr="00E57610" w:rsidRDefault="0020797E" w:rsidP="00A931C8">
                  <w:pPr>
                    <w:spacing w:line="276" w:lineRule="auto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90" w:type="dxa"/>
                </w:tcPr>
                <w:p w14:paraId="4ABD4EBE" w14:textId="77777777" w:rsidR="00B57872" w:rsidRPr="00E57610" w:rsidRDefault="00B57872" w:rsidP="0012604D">
                  <w:pPr>
                    <w:spacing w:line="276" w:lineRule="auto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59" w:type="dxa"/>
                </w:tcPr>
                <w:p w14:paraId="5B829993" w14:textId="77777777" w:rsidR="00B57872" w:rsidRPr="00E57610" w:rsidRDefault="0018340F" w:rsidP="0012604D">
                  <w:pPr>
                    <w:spacing w:line="276" w:lineRule="auto"/>
                    <w:rPr>
                      <w:sz w:val="23"/>
                      <w:szCs w:val="23"/>
                    </w:rPr>
                  </w:pPr>
                  <w:r w:rsidRPr="00E57610">
                    <w:rPr>
                      <w:sz w:val="23"/>
                      <w:szCs w:val="23"/>
                    </w:rPr>
                    <w:t>2021-02-</w:t>
                  </w:r>
                </w:p>
              </w:tc>
              <w:tc>
                <w:tcPr>
                  <w:tcW w:w="2658" w:type="dxa"/>
                </w:tcPr>
                <w:p w14:paraId="3C4A9257" w14:textId="77777777" w:rsidR="00B57872" w:rsidRPr="00E57610" w:rsidRDefault="0018340F" w:rsidP="0012604D">
                  <w:pPr>
                    <w:spacing w:line="276" w:lineRule="auto"/>
                    <w:rPr>
                      <w:sz w:val="23"/>
                      <w:szCs w:val="23"/>
                    </w:rPr>
                  </w:pPr>
                  <w:r w:rsidRPr="00E57610">
                    <w:rPr>
                      <w:sz w:val="23"/>
                      <w:szCs w:val="23"/>
                    </w:rPr>
                    <w:t>Nr. (4.5-82)3-</w:t>
                  </w:r>
                </w:p>
              </w:tc>
            </w:tr>
          </w:tbl>
          <w:p w14:paraId="1CFE468E" w14:textId="77777777" w:rsidR="00B57872" w:rsidRPr="00E57610" w:rsidRDefault="00B57872" w:rsidP="0012604D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61E576D9" w14:textId="77777777" w:rsidR="00B57872" w:rsidRPr="00E57610" w:rsidRDefault="00B57872" w:rsidP="0012604D">
            <w:pPr>
              <w:spacing w:line="276" w:lineRule="auto"/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  <w:hideMark/>
          </w:tcPr>
          <w:p w14:paraId="3B0D44B0" w14:textId="69F267E7" w:rsidR="00B57872" w:rsidRPr="00A9626C" w:rsidRDefault="007422CA" w:rsidP="002C1CCE">
            <w:pPr>
              <w:jc w:val="left"/>
              <w:rPr>
                <w:szCs w:val="24"/>
              </w:rPr>
            </w:pPr>
            <w:r w:rsidRPr="00A9626C">
              <w:rPr>
                <w:szCs w:val="24"/>
              </w:rPr>
              <w:t xml:space="preserve">  </w:t>
            </w:r>
            <w:r w:rsidR="00A16AA8" w:rsidRPr="00A9626C">
              <w:rPr>
                <w:szCs w:val="24"/>
              </w:rPr>
              <w:t>2021-</w:t>
            </w:r>
            <w:r w:rsidR="00BF09B2" w:rsidRPr="00A9626C">
              <w:rPr>
                <w:szCs w:val="24"/>
              </w:rPr>
              <w:t>12</w:t>
            </w:r>
            <w:r w:rsidR="0018340F" w:rsidRPr="00A9626C">
              <w:rPr>
                <w:szCs w:val="24"/>
              </w:rPr>
              <w:t>-</w:t>
            </w:r>
          </w:p>
        </w:tc>
        <w:tc>
          <w:tcPr>
            <w:tcW w:w="2727" w:type="dxa"/>
            <w:hideMark/>
          </w:tcPr>
          <w:p w14:paraId="0710F652" w14:textId="4CD39F95" w:rsidR="00B57872" w:rsidRPr="00A9626C" w:rsidRDefault="0018340F" w:rsidP="0080069C">
            <w:pPr>
              <w:tabs>
                <w:tab w:val="center" w:pos="1349"/>
              </w:tabs>
            </w:pPr>
            <w:r w:rsidRPr="00A9626C">
              <w:rPr>
                <w:szCs w:val="24"/>
              </w:rPr>
              <w:t xml:space="preserve">Nr. </w:t>
            </w:r>
            <w:r w:rsidR="0080069C" w:rsidRPr="00A9626C">
              <w:t>(4.6-82Mr)3-</w:t>
            </w:r>
          </w:p>
        </w:tc>
      </w:tr>
      <w:tr w:rsidR="00B57872" w:rsidRPr="00E57610" w14:paraId="094F623D" w14:textId="77777777" w:rsidTr="00A931C8">
        <w:trPr>
          <w:cantSplit/>
        </w:trPr>
        <w:tc>
          <w:tcPr>
            <w:tcW w:w="4678" w:type="dxa"/>
            <w:vMerge/>
            <w:vAlign w:val="center"/>
            <w:hideMark/>
          </w:tcPr>
          <w:p w14:paraId="477F50A8" w14:textId="77777777" w:rsidR="00B57872" w:rsidRPr="00E57610" w:rsidRDefault="00B57872" w:rsidP="0012604D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7A460F99" w14:textId="77777777" w:rsidR="00B57872" w:rsidRPr="00E57610" w:rsidRDefault="00B57872" w:rsidP="0012604D">
            <w:pPr>
              <w:spacing w:line="276" w:lineRule="auto"/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  <w:hideMark/>
          </w:tcPr>
          <w:p w14:paraId="6CD1673A" w14:textId="72E1A2BD" w:rsidR="00B57872" w:rsidRPr="00A9626C" w:rsidRDefault="00307595" w:rsidP="001066A6">
            <w:pPr>
              <w:jc w:val="left"/>
              <w:rPr>
                <w:szCs w:val="24"/>
              </w:rPr>
            </w:pPr>
            <w:r w:rsidRPr="00A9626C">
              <w:rPr>
                <w:szCs w:val="24"/>
              </w:rPr>
              <w:t xml:space="preserve">Į </w:t>
            </w:r>
            <w:r w:rsidR="00793A0F" w:rsidRPr="00A9626C">
              <w:rPr>
                <w:szCs w:val="24"/>
              </w:rPr>
              <w:t>20</w:t>
            </w:r>
            <w:r w:rsidR="0080069C" w:rsidRPr="00A9626C">
              <w:rPr>
                <w:szCs w:val="24"/>
              </w:rPr>
              <w:t>21</w:t>
            </w:r>
            <w:r w:rsidR="00793A0F" w:rsidRPr="00A9626C">
              <w:rPr>
                <w:szCs w:val="24"/>
              </w:rPr>
              <w:t>-</w:t>
            </w:r>
            <w:r w:rsidR="00D2454C" w:rsidRPr="00A9626C">
              <w:rPr>
                <w:szCs w:val="24"/>
              </w:rPr>
              <w:t>1</w:t>
            </w:r>
            <w:r w:rsidR="001066A6" w:rsidRPr="00A9626C">
              <w:rPr>
                <w:szCs w:val="24"/>
              </w:rPr>
              <w:t>2-03</w:t>
            </w:r>
          </w:p>
        </w:tc>
        <w:tc>
          <w:tcPr>
            <w:tcW w:w="2727" w:type="dxa"/>
            <w:hideMark/>
          </w:tcPr>
          <w:p w14:paraId="387205A5" w14:textId="7C6AFAB1" w:rsidR="00153B8D" w:rsidRPr="00A9626C" w:rsidRDefault="0080069C" w:rsidP="007F5D13">
            <w:pPr>
              <w:rPr>
                <w:szCs w:val="24"/>
              </w:rPr>
            </w:pPr>
            <w:r w:rsidRPr="00A9626C">
              <w:rPr>
                <w:szCs w:val="24"/>
              </w:rPr>
              <w:t>Nr.</w:t>
            </w:r>
            <w:r w:rsidR="00D2454C" w:rsidRPr="00A9626C">
              <w:t xml:space="preserve"> </w:t>
            </w:r>
            <w:r w:rsidR="007F5D13" w:rsidRPr="00A9626C">
              <w:t xml:space="preserve">(61)-D8(E)-7542 </w:t>
            </w:r>
          </w:p>
        </w:tc>
      </w:tr>
      <w:tr w:rsidR="00153B8D" w:rsidRPr="00E57610" w14:paraId="4149AB1A" w14:textId="77777777" w:rsidTr="0080069C">
        <w:trPr>
          <w:cantSplit/>
        </w:trPr>
        <w:tc>
          <w:tcPr>
            <w:tcW w:w="4678" w:type="dxa"/>
            <w:vMerge/>
            <w:vAlign w:val="center"/>
            <w:hideMark/>
          </w:tcPr>
          <w:p w14:paraId="7986414C" w14:textId="77777777" w:rsidR="00153B8D" w:rsidRPr="00E57610" w:rsidRDefault="00153B8D" w:rsidP="003D1F4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2E83E9BC" w14:textId="77777777" w:rsidR="00153B8D" w:rsidRPr="00E57610" w:rsidRDefault="00153B8D" w:rsidP="003D1F42">
            <w:pPr>
              <w:spacing w:line="276" w:lineRule="auto"/>
              <w:ind w:firstLine="720"/>
              <w:jc w:val="left"/>
              <w:rPr>
                <w:sz w:val="23"/>
                <w:szCs w:val="23"/>
              </w:rPr>
            </w:pPr>
          </w:p>
        </w:tc>
        <w:tc>
          <w:tcPr>
            <w:tcW w:w="1526" w:type="dxa"/>
          </w:tcPr>
          <w:p w14:paraId="15AAA525" w14:textId="227351CC" w:rsidR="00153B8D" w:rsidRPr="00E57610" w:rsidRDefault="00153B8D" w:rsidP="003D1F42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4E8E39BB" w14:textId="37250666" w:rsidR="00153B8D" w:rsidRPr="00E57610" w:rsidRDefault="00153B8D" w:rsidP="003D1F42">
            <w:pPr>
              <w:rPr>
                <w:szCs w:val="24"/>
              </w:rPr>
            </w:pPr>
          </w:p>
        </w:tc>
      </w:tr>
    </w:tbl>
    <w:p w14:paraId="21527982" w14:textId="77777777" w:rsidR="00D978D7" w:rsidRDefault="00D978D7" w:rsidP="00550730">
      <w:pPr>
        <w:spacing w:line="276" w:lineRule="auto"/>
        <w:rPr>
          <w:b/>
          <w:bCs/>
          <w:caps/>
          <w:szCs w:val="24"/>
        </w:rPr>
      </w:pPr>
    </w:p>
    <w:p w14:paraId="165C1372" w14:textId="131ED808" w:rsidR="004A47E3" w:rsidRPr="00E57610" w:rsidRDefault="004A47E3" w:rsidP="00550730">
      <w:pPr>
        <w:spacing w:line="276" w:lineRule="auto"/>
        <w:rPr>
          <w:szCs w:val="24"/>
        </w:rPr>
      </w:pPr>
      <w:r w:rsidRPr="00E57610">
        <w:rPr>
          <w:b/>
          <w:bCs/>
          <w:caps/>
          <w:szCs w:val="24"/>
        </w:rPr>
        <w:t xml:space="preserve">dėl </w:t>
      </w:r>
      <w:r w:rsidR="0080069C">
        <w:rPr>
          <w:b/>
          <w:bCs/>
          <w:caps/>
          <w:szCs w:val="24"/>
        </w:rPr>
        <w:t>išvados lietuvos respublikos vyriausybės nutarimo projektui</w:t>
      </w:r>
    </w:p>
    <w:p w14:paraId="6D8FC4EC" w14:textId="77777777" w:rsidR="00797EF1" w:rsidRPr="00E57610" w:rsidRDefault="00797EF1" w:rsidP="00550730">
      <w:pPr>
        <w:spacing w:line="276" w:lineRule="auto"/>
        <w:ind w:firstLine="709"/>
        <w:rPr>
          <w:szCs w:val="24"/>
        </w:rPr>
      </w:pPr>
    </w:p>
    <w:p w14:paraId="5A3D6E0C" w14:textId="1560397F" w:rsidR="00F420D7" w:rsidRDefault="00F420D7" w:rsidP="00550730">
      <w:pPr>
        <w:spacing w:line="276" w:lineRule="auto"/>
        <w:ind w:firstLine="709"/>
        <w:rPr>
          <w:bCs/>
          <w:szCs w:val="24"/>
          <w:lang w:eastAsia="lt-LT"/>
        </w:rPr>
      </w:pPr>
      <w:r>
        <w:t xml:space="preserve">Lietuvos Respublikos ekonomikos ir inovacijų ministerija susipažino su Lietuvos Respublikos </w:t>
      </w:r>
      <w:r w:rsidR="007F5D13">
        <w:t>aplinkos</w:t>
      </w:r>
      <w:r w:rsidR="00EC1CB4">
        <w:t xml:space="preserve"> ministerijos 2021 m. </w:t>
      </w:r>
      <w:r w:rsidR="007F5D13">
        <w:t>gruodžio 3</w:t>
      </w:r>
      <w:r>
        <w:t xml:space="preserve"> d. raštu Nr.</w:t>
      </w:r>
      <w:r w:rsidR="007F5D13" w:rsidRPr="007F5D13">
        <w:t xml:space="preserve"> (61)-D8(E)-7542</w:t>
      </w:r>
      <w:r w:rsidR="00D2454C" w:rsidRPr="00D2454C">
        <w:t xml:space="preserve"> </w:t>
      </w:r>
      <w:r>
        <w:t>išvadoms gauti</w:t>
      </w:r>
      <w:r w:rsidRPr="00E57610">
        <w:rPr>
          <w:bCs/>
          <w:szCs w:val="24"/>
          <w:lang w:eastAsia="lt-LT"/>
        </w:rPr>
        <w:t xml:space="preserve"> </w:t>
      </w:r>
      <w:r w:rsidR="00EC1CB4">
        <w:rPr>
          <w:bCs/>
          <w:szCs w:val="24"/>
          <w:lang w:eastAsia="lt-LT"/>
        </w:rPr>
        <w:t xml:space="preserve">pateiktu </w:t>
      </w:r>
      <w:r w:rsidR="008A399D" w:rsidRPr="008A399D">
        <w:rPr>
          <w:bCs/>
          <w:szCs w:val="24"/>
          <w:lang w:eastAsia="lt-LT"/>
        </w:rPr>
        <w:t>Lietuvos Respublikos Vyriausybės nutarimo „Dėl viešosios įstaigos Statybos sektoriaus vystymo agentūros“ steigimo“</w:t>
      </w:r>
      <w:r w:rsidR="0001554D">
        <w:rPr>
          <w:bCs/>
          <w:szCs w:val="24"/>
          <w:lang w:eastAsia="lt-LT"/>
        </w:rPr>
        <w:t xml:space="preserve"> </w:t>
      </w:r>
      <w:r w:rsidR="00EC1CB4">
        <w:rPr>
          <w:bCs/>
          <w:szCs w:val="24"/>
          <w:lang w:eastAsia="lt-LT"/>
        </w:rPr>
        <w:t xml:space="preserve">projektu </w:t>
      </w:r>
      <w:r w:rsidR="005B44AF">
        <w:rPr>
          <w:bCs/>
          <w:szCs w:val="24"/>
          <w:lang w:eastAsia="lt-LT"/>
        </w:rPr>
        <w:t xml:space="preserve">(toliau – Nutarimo projektas) </w:t>
      </w:r>
      <w:r w:rsidR="00320C8B">
        <w:rPr>
          <w:rFonts w:eastAsia="Calibri"/>
          <w:szCs w:val="22"/>
        </w:rPr>
        <w:t>ir inform</w:t>
      </w:r>
      <w:r w:rsidR="00F53ECC">
        <w:rPr>
          <w:rFonts w:eastAsia="Calibri"/>
          <w:szCs w:val="22"/>
        </w:rPr>
        <w:t xml:space="preserve">uoja, kad </w:t>
      </w:r>
      <w:r w:rsidR="008A399D">
        <w:rPr>
          <w:rFonts w:eastAsia="Calibri"/>
          <w:szCs w:val="22"/>
        </w:rPr>
        <w:t xml:space="preserve">esminių </w:t>
      </w:r>
      <w:r w:rsidR="00F53ECC">
        <w:rPr>
          <w:rFonts w:eastAsia="Calibri"/>
          <w:szCs w:val="22"/>
        </w:rPr>
        <w:t xml:space="preserve">pastabų </w:t>
      </w:r>
      <w:r w:rsidR="00226E4B">
        <w:rPr>
          <w:rFonts w:eastAsia="Calibri"/>
          <w:szCs w:val="22"/>
        </w:rPr>
        <w:t xml:space="preserve">dėl </w:t>
      </w:r>
      <w:r w:rsidR="005B44AF">
        <w:rPr>
          <w:rFonts w:eastAsia="Calibri"/>
          <w:szCs w:val="22"/>
        </w:rPr>
        <w:t>N</w:t>
      </w:r>
      <w:r w:rsidR="00320C8B">
        <w:rPr>
          <w:rFonts w:eastAsia="Calibri"/>
          <w:szCs w:val="22"/>
        </w:rPr>
        <w:t>utarimo projekt</w:t>
      </w:r>
      <w:r w:rsidR="00226E4B">
        <w:rPr>
          <w:rFonts w:eastAsia="Calibri"/>
          <w:szCs w:val="22"/>
        </w:rPr>
        <w:t>o</w:t>
      </w:r>
      <w:r w:rsidR="005B44AF">
        <w:rPr>
          <w:rFonts w:eastAsia="Calibri"/>
          <w:szCs w:val="22"/>
        </w:rPr>
        <w:t xml:space="preserve"> neturi, tačiau siūlytume įvertinti, ar Nutarimo </w:t>
      </w:r>
      <w:r w:rsidR="0058473A">
        <w:rPr>
          <w:rFonts w:eastAsia="Calibri"/>
          <w:szCs w:val="22"/>
        </w:rPr>
        <w:t>projekte neturėtų būti nurodomas</w:t>
      </w:r>
      <w:r w:rsidR="005B44AF">
        <w:rPr>
          <w:rFonts w:eastAsia="Calibri"/>
          <w:szCs w:val="22"/>
        </w:rPr>
        <w:t xml:space="preserve"> </w:t>
      </w:r>
      <w:r w:rsidR="0058473A" w:rsidRPr="0058473A">
        <w:rPr>
          <w:rFonts w:eastAsia="Calibri"/>
          <w:szCs w:val="22"/>
        </w:rPr>
        <w:t xml:space="preserve">valstybės įmonės Statybos produkcijos sertifikavimo centro turto vertės sumažėjimas </w:t>
      </w:r>
      <w:r w:rsidR="007F5D13">
        <w:rPr>
          <w:rFonts w:eastAsia="Calibri"/>
          <w:szCs w:val="22"/>
        </w:rPr>
        <w:t>to</w:t>
      </w:r>
      <w:r w:rsidR="00A97517">
        <w:rPr>
          <w:rFonts w:eastAsia="Calibri"/>
          <w:szCs w:val="22"/>
        </w:rPr>
        <w:t xml:space="preserve"> </w:t>
      </w:r>
      <w:r w:rsidR="00C74512">
        <w:rPr>
          <w:rFonts w:eastAsia="Calibri"/>
          <w:szCs w:val="22"/>
        </w:rPr>
        <w:t xml:space="preserve">įmonės patikėjimo teise valdomo </w:t>
      </w:r>
      <w:r w:rsidR="00A97517">
        <w:rPr>
          <w:rFonts w:eastAsia="Calibri"/>
          <w:szCs w:val="22"/>
        </w:rPr>
        <w:t xml:space="preserve">turto, kuris perduodamas </w:t>
      </w:r>
      <w:r w:rsidR="008B4BC3" w:rsidRPr="008B4BC3">
        <w:rPr>
          <w:rFonts w:eastAsia="Calibri"/>
          <w:szCs w:val="22"/>
        </w:rPr>
        <w:t xml:space="preserve">steigiamai viešajai įstaigai Statybos sektoriaus vystymo </w:t>
      </w:r>
      <w:r w:rsidR="00A97517">
        <w:rPr>
          <w:rFonts w:eastAsia="Calibri"/>
          <w:szCs w:val="22"/>
        </w:rPr>
        <w:t>agentūrai kaip valstybės įnašas, verte.</w:t>
      </w:r>
    </w:p>
    <w:p w14:paraId="5CA13DA1" w14:textId="77777777" w:rsidR="00F420D7" w:rsidRDefault="00F420D7" w:rsidP="00550730">
      <w:pPr>
        <w:spacing w:line="276" w:lineRule="auto"/>
        <w:ind w:firstLine="709"/>
        <w:rPr>
          <w:bCs/>
          <w:szCs w:val="24"/>
          <w:lang w:eastAsia="lt-LT"/>
        </w:rPr>
      </w:pPr>
    </w:p>
    <w:p w14:paraId="56E391BA" w14:textId="23F326FC" w:rsidR="00D46AAB" w:rsidRDefault="00D46AAB" w:rsidP="00550730">
      <w:pPr>
        <w:spacing w:line="276" w:lineRule="auto"/>
        <w:rPr>
          <w:szCs w:val="24"/>
        </w:rPr>
      </w:pPr>
    </w:p>
    <w:p w14:paraId="422B5894" w14:textId="77777777" w:rsidR="00082C0B" w:rsidRPr="00E57610" w:rsidRDefault="00082C0B" w:rsidP="00550730">
      <w:pPr>
        <w:spacing w:line="276" w:lineRule="auto"/>
        <w:rPr>
          <w:szCs w:val="24"/>
        </w:rPr>
      </w:pPr>
    </w:p>
    <w:p w14:paraId="647C457B" w14:textId="59883465" w:rsidR="00DE64C2" w:rsidRPr="00E57610" w:rsidRDefault="00DE64C2" w:rsidP="00550730">
      <w:pPr>
        <w:spacing w:line="276" w:lineRule="auto"/>
        <w:rPr>
          <w:szCs w:val="24"/>
        </w:rPr>
      </w:pPr>
      <w:r w:rsidRPr="00E57610">
        <w:rPr>
          <w:szCs w:val="24"/>
        </w:rPr>
        <w:t xml:space="preserve">Ekonomikos ir inovacijų </w:t>
      </w:r>
      <w:r w:rsidR="00320C8B">
        <w:rPr>
          <w:szCs w:val="24"/>
        </w:rPr>
        <w:t>vice</w:t>
      </w:r>
      <w:r w:rsidRPr="00E57610">
        <w:rPr>
          <w:szCs w:val="24"/>
        </w:rPr>
        <w:t xml:space="preserve">ministrė                                                        </w:t>
      </w:r>
      <w:r w:rsidR="00173A9B" w:rsidRPr="00E57610">
        <w:rPr>
          <w:szCs w:val="24"/>
        </w:rPr>
        <w:t xml:space="preserve">  </w:t>
      </w:r>
      <w:r w:rsidRPr="00E57610">
        <w:rPr>
          <w:szCs w:val="24"/>
        </w:rPr>
        <w:t xml:space="preserve">             </w:t>
      </w:r>
      <w:r w:rsidR="00320C8B">
        <w:rPr>
          <w:szCs w:val="24"/>
        </w:rPr>
        <w:t>Jovita Neliupšienė</w:t>
      </w:r>
    </w:p>
    <w:p w14:paraId="0E82795F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3E76E463" w14:textId="77777777" w:rsidR="00793A0F" w:rsidRPr="00E57610" w:rsidRDefault="00793A0F" w:rsidP="00550730">
      <w:pPr>
        <w:spacing w:line="276" w:lineRule="auto"/>
        <w:rPr>
          <w:szCs w:val="24"/>
        </w:rPr>
      </w:pPr>
    </w:p>
    <w:p w14:paraId="7224909D" w14:textId="77777777" w:rsidR="004164A9" w:rsidRPr="00E57610" w:rsidRDefault="004164A9" w:rsidP="00550730">
      <w:pPr>
        <w:spacing w:line="276" w:lineRule="auto"/>
        <w:rPr>
          <w:szCs w:val="24"/>
        </w:rPr>
      </w:pPr>
    </w:p>
    <w:p w14:paraId="6F89DAFE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16A3313F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0DA4F1D1" w14:textId="77777777" w:rsidR="00DE64C2" w:rsidRPr="00E57610" w:rsidRDefault="00DE64C2" w:rsidP="00550730">
      <w:pPr>
        <w:spacing w:line="276" w:lineRule="auto"/>
        <w:rPr>
          <w:szCs w:val="24"/>
        </w:rPr>
      </w:pPr>
    </w:p>
    <w:p w14:paraId="2F794402" w14:textId="0D6955E8" w:rsidR="00D46AAB" w:rsidRPr="00E57610" w:rsidRDefault="00D46AAB" w:rsidP="00550730">
      <w:pPr>
        <w:spacing w:line="276" w:lineRule="auto"/>
        <w:rPr>
          <w:szCs w:val="24"/>
        </w:rPr>
      </w:pPr>
    </w:p>
    <w:p w14:paraId="1825F6ED" w14:textId="6A722704" w:rsidR="00821BCA" w:rsidRPr="00E57610" w:rsidRDefault="00821BCA" w:rsidP="00550730">
      <w:pPr>
        <w:spacing w:line="276" w:lineRule="auto"/>
        <w:rPr>
          <w:szCs w:val="24"/>
        </w:rPr>
      </w:pPr>
    </w:p>
    <w:p w14:paraId="384FC508" w14:textId="563B5583" w:rsidR="00821BCA" w:rsidRDefault="00821BCA" w:rsidP="00550730">
      <w:pPr>
        <w:spacing w:line="276" w:lineRule="auto"/>
        <w:rPr>
          <w:szCs w:val="24"/>
        </w:rPr>
      </w:pPr>
    </w:p>
    <w:p w14:paraId="3D4C6BA4" w14:textId="37CA3F61" w:rsidR="00320C8B" w:rsidRDefault="00320C8B" w:rsidP="00550730">
      <w:pPr>
        <w:spacing w:line="276" w:lineRule="auto"/>
        <w:rPr>
          <w:szCs w:val="24"/>
        </w:rPr>
      </w:pPr>
    </w:p>
    <w:p w14:paraId="64EE4D0B" w14:textId="250E92EA" w:rsidR="00320C8B" w:rsidRDefault="00320C8B" w:rsidP="00550730">
      <w:pPr>
        <w:spacing w:line="276" w:lineRule="auto"/>
        <w:rPr>
          <w:szCs w:val="24"/>
        </w:rPr>
      </w:pPr>
    </w:p>
    <w:p w14:paraId="3B26CE69" w14:textId="5AC95CD9" w:rsidR="00320C8B" w:rsidRDefault="00320C8B" w:rsidP="00550730">
      <w:pPr>
        <w:spacing w:line="276" w:lineRule="auto"/>
        <w:rPr>
          <w:szCs w:val="24"/>
        </w:rPr>
      </w:pPr>
    </w:p>
    <w:p w14:paraId="79FBCE57" w14:textId="4C27D3D2" w:rsidR="00320C8B" w:rsidRDefault="00320C8B" w:rsidP="00550730">
      <w:pPr>
        <w:spacing w:line="276" w:lineRule="auto"/>
        <w:rPr>
          <w:szCs w:val="24"/>
        </w:rPr>
      </w:pPr>
    </w:p>
    <w:p w14:paraId="2EF5EEA4" w14:textId="2BD0CAC4" w:rsidR="00320C8B" w:rsidRDefault="00320C8B" w:rsidP="00550730">
      <w:pPr>
        <w:spacing w:line="276" w:lineRule="auto"/>
        <w:rPr>
          <w:szCs w:val="24"/>
        </w:rPr>
      </w:pPr>
    </w:p>
    <w:p w14:paraId="7D021321" w14:textId="53A4DB23" w:rsidR="00D2454C" w:rsidRDefault="00D2454C" w:rsidP="00550730">
      <w:pPr>
        <w:spacing w:line="276" w:lineRule="auto"/>
        <w:rPr>
          <w:szCs w:val="24"/>
        </w:rPr>
      </w:pPr>
      <w:bookmarkStart w:id="0" w:name="_GoBack"/>
      <w:bookmarkEnd w:id="0"/>
    </w:p>
    <w:p w14:paraId="7677BB2F" w14:textId="6A54E25F" w:rsidR="00D2454C" w:rsidRDefault="00D2454C" w:rsidP="00550730">
      <w:pPr>
        <w:spacing w:line="276" w:lineRule="auto"/>
        <w:rPr>
          <w:szCs w:val="24"/>
        </w:rPr>
      </w:pPr>
    </w:p>
    <w:p w14:paraId="1B0B31FB" w14:textId="17893DA8" w:rsidR="00320C8B" w:rsidRDefault="00320C8B" w:rsidP="00550730">
      <w:pPr>
        <w:spacing w:line="276" w:lineRule="auto"/>
        <w:rPr>
          <w:szCs w:val="24"/>
        </w:rPr>
      </w:pPr>
    </w:p>
    <w:p w14:paraId="26239BD5" w14:textId="70CF8AA3" w:rsidR="00C25144" w:rsidRPr="00E57610" w:rsidRDefault="00082C0B" w:rsidP="0055073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Arturas Čaplikas, tel. 8 640</w:t>
      </w:r>
      <w:r w:rsidR="00B57165">
        <w:rPr>
          <w:sz w:val="22"/>
          <w:szCs w:val="22"/>
        </w:rPr>
        <w:t xml:space="preserve"> 92 464</w:t>
      </w:r>
      <w:r w:rsidR="004066CA" w:rsidRPr="00E57610">
        <w:rPr>
          <w:sz w:val="22"/>
          <w:szCs w:val="22"/>
        </w:rPr>
        <w:t xml:space="preserve">, el. p. </w:t>
      </w:r>
      <w:hyperlink r:id="rId9" w:history="1">
        <w:r w:rsidR="004066CA" w:rsidRPr="00E57610">
          <w:rPr>
            <w:rStyle w:val="Hyperlink"/>
            <w:color w:val="auto"/>
            <w:sz w:val="22"/>
            <w:szCs w:val="22"/>
            <w:u w:val="none"/>
          </w:rPr>
          <w:t>arturas.caplikas@eimin.lt</w:t>
        </w:r>
      </w:hyperlink>
      <w:r w:rsidR="004066CA" w:rsidRPr="00E57610">
        <w:rPr>
          <w:sz w:val="22"/>
          <w:szCs w:val="22"/>
        </w:rPr>
        <w:t xml:space="preserve"> </w:t>
      </w:r>
    </w:p>
    <w:sectPr w:rsidR="00C25144" w:rsidRPr="00E57610" w:rsidSect="00CF12EB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24D6A" w14:textId="77777777" w:rsidR="00183B6F" w:rsidRDefault="00183B6F">
      <w:r>
        <w:separator/>
      </w:r>
    </w:p>
  </w:endnote>
  <w:endnote w:type="continuationSeparator" w:id="0">
    <w:p w14:paraId="2DD20C3D" w14:textId="77777777" w:rsidR="00183B6F" w:rsidRDefault="0018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11233" w14:textId="77777777" w:rsidR="009134A6" w:rsidRDefault="004307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34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4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93FE19" w14:textId="77777777" w:rsidR="009134A6" w:rsidRDefault="009134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DC7" w14:textId="12B3B0B7" w:rsidR="009134A6" w:rsidRDefault="00217665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EB49C" wp14:editId="3DA2340D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0" b="0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73ACD2" w14:textId="77777777" w:rsidR="009134A6" w:rsidRDefault="009134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F4EB49C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i4TwIAAJkEAAAOAAAAZHJzL2Uyb0RvYy54bWysVE1v2zAMvQ/YfxB0X2znq6sRp8hSZBgQ&#10;tAWSoWdFlmMjsqhJSuzu14+SnY91Ow27yJT4ROqRj549tLUkJ2FsBSqjySCmRCgOeaX2Gf2+XX36&#10;TIl1TOVMghIZfROWPsw/fpg1OhVDKEHmwhAMomza6IyWzuk0iiwvRc3sALRQ6CzA1Mzh1uyj3LAG&#10;o9cyGsbxNGrA5NoAF9bi6WPnpPMQvygEd89FYYUjMqP4NhdWE9adX6P5jKV7w3RZ8f4Z7B9eUbNK&#10;YdJLqEfmGDma6o9QdcUNWCjcgEMdQVFUXAQOyCaJ37HZlEyLwAWLY/WlTPb/heVPpxdDqjyjQyyP&#10;YjX2aCsO1gGR7HhgluA5FqnRNkXsRiPatV+gxWYHwlavgR8sQqIbTHfBItoXpS1M7b9Il+BFTPR2&#10;qb1oHeE+WjIaje8mlHD03U+H8XDi80bX29pY91VATbyRUYO9DS9gp7V1HfQM8cksyCpfVVKGjdeT&#10;WEpDTgyVIF3SB/8NJRVpMjodTeIQWIG/3kWWqifYcfJUXbtr0enNHeRvWBgDnb6s5qsKH7lm1r0w&#10;g4JCyjgk7hmXQgImgd6ipATz82/nHo99Ri8lDQo0o/bHkRlBifymUAH3yXjsFR0248md75+59exu&#10;PepYLwGZJziOmgfT4508m4WB+hVnaeGzoospjrkz6s7m0nVjg7PIxWIRQKhhzdxabTQ/68G3YNu+&#10;MqP7Pjns8BOcpczSd+3qsL5HChZHB0UVenmtal931H9QQz+rfsBu9wF1/aPMfwEAAP//AwBQSwME&#10;FAAGAAgAAAAhAMw4khrjAAAACwEAAA8AAABkcnMvZG93bnJldi54bWxMj8FOwzAQRO9I/IO1SFxQ&#10;65QmNQlxKoSAStxoCoibG5skIl5HsZuEv2c5wXG1TzNv8u1sOzaawbcOJayWETCDldMt1hIO5ePi&#10;BpgPCrXqHBoJ38bDtjg/y1Wm3YQvZtyHmlEI+kxJaELoM8591Rir/NL1Bun36QarAp1DzfWgJgq3&#10;Hb+Oog23qkVqaFRv7htTfe1PVsLHVf3+7Oen12mdrPuH3ViKN11KeXkx390CC2YOfzD86pM6FOR0&#10;dCfUnnUShEhjQiUsVpGgVYSkiUiBHSXEcQK8yPn/DcUPAAAA//8DAFBLAQItABQABgAIAAAAIQC2&#10;gziS/gAAAOEBAAATAAAAAAAAAAAAAAAAAAAAAABbQ29udGVudF9UeXBlc10ueG1sUEsBAi0AFAAG&#10;AAgAAAAhADj9If/WAAAAlAEAAAsAAAAAAAAAAAAAAAAALwEAAF9yZWxzLy5yZWxzUEsBAi0AFAAG&#10;AAgAAAAhAM0bmLhPAgAAmQQAAA4AAAAAAAAAAAAAAAAALgIAAGRycy9lMm9Eb2MueG1sUEsBAi0A&#10;FAAGAAgAAAAhAMw4khrjAAAACwEAAA8AAAAAAAAAAAAAAAAAqQQAAGRycy9kb3ducmV2LnhtbFBL&#10;BQYAAAAABAAEAPMAAAC5BQAAAAA=&#10;" fillcolor="white [3201]" stroked="f" strokeweight=".5pt">
              <v:textbox>
                <w:txbxContent>
                  <w:p w14:paraId="6973ACD2" w14:textId="77777777" w:rsidR="009134A6" w:rsidRDefault="009134A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BB166" w14:textId="77777777" w:rsidR="00183B6F" w:rsidRDefault="00183B6F">
      <w:r>
        <w:separator/>
      </w:r>
    </w:p>
  </w:footnote>
  <w:footnote w:type="continuationSeparator" w:id="0">
    <w:p w14:paraId="41B10F45" w14:textId="77777777" w:rsidR="00183B6F" w:rsidRDefault="0018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D98AC" w14:textId="654CACD6" w:rsidR="009134A6" w:rsidRDefault="004307B2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9134A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70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ECE2A5" w14:textId="77777777" w:rsidR="00B57165" w:rsidRDefault="00B5716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FD9BD" w14:textId="77777777" w:rsidR="009134A6" w:rsidRDefault="009134A6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06F72"/>
    <w:rsid w:val="00010EC6"/>
    <w:rsid w:val="00011600"/>
    <w:rsid w:val="00011806"/>
    <w:rsid w:val="0001554D"/>
    <w:rsid w:val="00015E01"/>
    <w:rsid w:val="000177BF"/>
    <w:rsid w:val="000209E8"/>
    <w:rsid w:val="000225C9"/>
    <w:rsid w:val="00023C3E"/>
    <w:rsid w:val="00026B11"/>
    <w:rsid w:val="00031B2F"/>
    <w:rsid w:val="000379FD"/>
    <w:rsid w:val="00041A12"/>
    <w:rsid w:val="000435AE"/>
    <w:rsid w:val="00051C5C"/>
    <w:rsid w:val="000535B7"/>
    <w:rsid w:val="00053671"/>
    <w:rsid w:val="00072302"/>
    <w:rsid w:val="00077732"/>
    <w:rsid w:val="00077959"/>
    <w:rsid w:val="00082C0B"/>
    <w:rsid w:val="00086BB7"/>
    <w:rsid w:val="00087F39"/>
    <w:rsid w:val="00091BB1"/>
    <w:rsid w:val="00093886"/>
    <w:rsid w:val="00094348"/>
    <w:rsid w:val="0009649D"/>
    <w:rsid w:val="000A49F3"/>
    <w:rsid w:val="000B5956"/>
    <w:rsid w:val="000C2852"/>
    <w:rsid w:val="000C67B6"/>
    <w:rsid w:val="000C7995"/>
    <w:rsid w:val="000D7E6A"/>
    <w:rsid w:val="000E1AE7"/>
    <w:rsid w:val="000E1EE2"/>
    <w:rsid w:val="000E2145"/>
    <w:rsid w:val="000E3FDB"/>
    <w:rsid w:val="000E7A7B"/>
    <w:rsid w:val="000F5D83"/>
    <w:rsid w:val="001004DB"/>
    <w:rsid w:val="001005BB"/>
    <w:rsid w:val="001066A6"/>
    <w:rsid w:val="00112E21"/>
    <w:rsid w:val="00114554"/>
    <w:rsid w:val="00120775"/>
    <w:rsid w:val="001227C5"/>
    <w:rsid w:val="00124329"/>
    <w:rsid w:val="00124C27"/>
    <w:rsid w:val="0012604D"/>
    <w:rsid w:val="00126CE6"/>
    <w:rsid w:val="00126FC3"/>
    <w:rsid w:val="001330B9"/>
    <w:rsid w:val="00136089"/>
    <w:rsid w:val="001403B8"/>
    <w:rsid w:val="00144CA0"/>
    <w:rsid w:val="00153B8D"/>
    <w:rsid w:val="00160C6C"/>
    <w:rsid w:val="00160C94"/>
    <w:rsid w:val="00160D94"/>
    <w:rsid w:val="00161D5F"/>
    <w:rsid w:val="00163D0A"/>
    <w:rsid w:val="001665A3"/>
    <w:rsid w:val="00172194"/>
    <w:rsid w:val="00172A9D"/>
    <w:rsid w:val="00173A9B"/>
    <w:rsid w:val="00173AB2"/>
    <w:rsid w:val="001760F0"/>
    <w:rsid w:val="00176DA0"/>
    <w:rsid w:val="00177E02"/>
    <w:rsid w:val="0018179B"/>
    <w:rsid w:val="0018340F"/>
    <w:rsid w:val="00183B6F"/>
    <w:rsid w:val="001878B9"/>
    <w:rsid w:val="001933EA"/>
    <w:rsid w:val="001962F3"/>
    <w:rsid w:val="001964B1"/>
    <w:rsid w:val="00197685"/>
    <w:rsid w:val="001A0FC7"/>
    <w:rsid w:val="001A3BBC"/>
    <w:rsid w:val="001B03CE"/>
    <w:rsid w:val="001B25B0"/>
    <w:rsid w:val="001B56FD"/>
    <w:rsid w:val="001C285D"/>
    <w:rsid w:val="001C3881"/>
    <w:rsid w:val="001C6B39"/>
    <w:rsid w:val="001D6423"/>
    <w:rsid w:val="001E2051"/>
    <w:rsid w:val="001E4077"/>
    <w:rsid w:val="001E43F1"/>
    <w:rsid w:val="001F00D1"/>
    <w:rsid w:val="001F1409"/>
    <w:rsid w:val="001F26B6"/>
    <w:rsid w:val="001F2B9C"/>
    <w:rsid w:val="001F5B9E"/>
    <w:rsid w:val="002031E4"/>
    <w:rsid w:val="00204CFD"/>
    <w:rsid w:val="0020797E"/>
    <w:rsid w:val="00216990"/>
    <w:rsid w:val="00217665"/>
    <w:rsid w:val="0022093C"/>
    <w:rsid w:val="0022316B"/>
    <w:rsid w:val="00225227"/>
    <w:rsid w:val="00226E4B"/>
    <w:rsid w:val="002327FC"/>
    <w:rsid w:val="002350AA"/>
    <w:rsid w:val="00236245"/>
    <w:rsid w:val="00236E33"/>
    <w:rsid w:val="00240D52"/>
    <w:rsid w:val="0024122E"/>
    <w:rsid w:val="0024136A"/>
    <w:rsid w:val="00242461"/>
    <w:rsid w:val="002428B6"/>
    <w:rsid w:val="0024383D"/>
    <w:rsid w:val="00243F16"/>
    <w:rsid w:val="00245459"/>
    <w:rsid w:val="002463E8"/>
    <w:rsid w:val="00251C69"/>
    <w:rsid w:val="0026102F"/>
    <w:rsid w:val="00261342"/>
    <w:rsid w:val="002650CA"/>
    <w:rsid w:val="00265BDD"/>
    <w:rsid w:val="00266F7E"/>
    <w:rsid w:val="002671FA"/>
    <w:rsid w:val="0027097F"/>
    <w:rsid w:val="00276687"/>
    <w:rsid w:val="00282963"/>
    <w:rsid w:val="00286416"/>
    <w:rsid w:val="002919BE"/>
    <w:rsid w:val="00295630"/>
    <w:rsid w:val="002A05AA"/>
    <w:rsid w:val="002A490D"/>
    <w:rsid w:val="002C0381"/>
    <w:rsid w:val="002C0CD1"/>
    <w:rsid w:val="002C1CCE"/>
    <w:rsid w:val="002C30C5"/>
    <w:rsid w:val="002C4C3D"/>
    <w:rsid w:val="002C6615"/>
    <w:rsid w:val="002D3DD1"/>
    <w:rsid w:val="002F1578"/>
    <w:rsid w:val="002F16E8"/>
    <w:rsid w:val="002F4562"/>
    <w:rsid w:val="00301ECD"/>
    <w:rsid w:val="003054F0"/>
    <w:rsid w:val="00306A0A"/>
    <w:rsid w:val="00307595"/>
    <w:rsid w:val="00307A6F"/>
    <w:rsid w:val="00314211"/>
    <w:rsid w:val="003168D0"/>
    <w:rsid w:val="00316DAE"/>
    <w:rsid w:val="00320C8B"/>
    <w:rsid w:val="00325146"/>
    <w:rsid w:val="00330224"/>
    <w:rsid w:val="00331148"/>
    <w:rsid w:val="003313FF"/>
    <w:rsid w:val="00332C42"/>
    <w:rsid w:val="00335C5D"/>
    <w:rsid w:val="00342CA5"/>
    <w:rsid w:val="003445D2"/>
    <w:rsid w:val="00346165"/>
    <w:rsid w:val="003502CB"/>
    <w:rsid w:val="003525CE"/>
    <w:rsid w:val="0035669A"/>
    <w:rsid w:val="00356DD2"/>
    <w:rsid w:val="00357F1E"/>
    <w:rsid w:val="0036602B"/>
    <w:rsid w:val="0037336C"/>
    <w:rsid w:val="00382C5C"/>
    <w:rsid w:val="00387C00"/>
    <w:rsid w:val="00395B16"/>
    <w:rsid w:val="00395B35"/>
    <w:rsid w:val="0039613A"/>
    <w:rsid w:val="003A25E5"/>
    <w:rsid w:val="003B0D50"/>
    <w:rsid w:val="003B451B"/>
    <w:rsid w:val="003B52B7"/>
    <w:rsid w:val="003C2B95"/>
    <w:rsid w:val="003C5E81"/>
    <w:rsid w:val="003D0825"/>
    <w:rsid w:val="003D627D"/>
    <w:rsid w:val="003D760F"/>
    <w:rsid w:val="003E1B57"/>
    <w:rsid w:val="003E4937"/>
    <w:rsid w:val="003F2689"/>
    <w:rsid w:val="003F5C4B"/>
    <w:rsid w:val="00400194"/>
    <w:rsid w:val="00400285"/>
    <w:rsid w:val="00400495"/>
    <w:rsid w:val="0040647E"/>
    <w:rsid w:val="004066CA"/>
    <w:rsid w:val="0041050C"/>
    <w:rsid w:val="00411491"/>
    <w:rsid w:val="00413C46"/>
    <w:rsid w:val="00415AF2"/>
    <w:rsid w:val="004164A9"/>
    <w:rsid w:val="004179CE"/>
    <w:rsid w:val="00420258"/>
    <w:rsid w:val="00422A4F"/>
    <w:rsid w:val="004265D2"/>
    <w:rsid w:val="00426837"/>
    <w:rsid w:val="00430316"/>
    <w:rsid w:val="004307B2"/>
    <w:rsid w:val="004329E8"/>
    <w:rsid w:val="004358B6"/>
    <w:rsid w:val="00436006"/>
    <w:rsid w:val="00436B8E"/>
    <w:rsid w:val="004423DC"/>
    <w:rsid w:val="00444220"/>
    <w:rsid w:val="004444B3"/>
    <w:rsid w:val="00446272"/>
    <w:rsid w:val="0044679D"/>
    <w:rsid w:val="00447505"/>
    <w:rsid w:val="00451E8A"/>
    <w:rsid w:val="00454DF3"/>
    <w:rsid w:val="004555A3"/>
    <w:rsid w:val="004559A1"/>
    <w:rsid w:val="004572FC"/>
    <w:rsid w:val="004578C7"/>
    <w:rsid w:val="00461416"/>
    <w:rsid w:val="00462F6B"/>
    <w:rsid w:val="0046525C"/>
    <w:rsid w:val="004710D7"/>
    <w:rsid w:val="00471173"/>
    <w:rsid w:val="004733A9"/>
    <w:rsid w:val="004750C8"/>
    <w:rsid w:val="004820F8"/>
    <w:rsid w:val="0048514C"/>
    <w:rsid w:val="00487DCA"/>
    <w:rsid w:val="004921BC"/>
    <w:rsid w:val="0049294D"/>
    <w:rsid w:val="00493144"/>
    <w:rsid w:val="004A4480"/>
    <w:rsid w:val="004A47E3"/>
    <w:rsid w:val="004B0000"/>
    <w:rsid w:val="004B1461"/>
    <w:rsid w:val="004B1E4B"/>
    <w:rsid w:val="004B7EC9"/>
    <w:rsid w:val="004C7185"/>
    <w:rsid w:val="004C7251"/>
    <w:rsid w:val="004D168C"/>
    <w:rsid w:val="004D5A38"/>
    <w:rsid w:val="004E3837"/>
    <w:rsid w:val="004F1644"/>
    <w:rsid w:val="00501164"/>
    <w:rsid w:val="00501BE3"/>
    <w:rsid w:val="00506456"/>
    <w:rsid w:val="005113B6"/>
    <w:rsid w:val="00512DB5"/>
    <w:rsid w:val="00513D1A"/>
    <w:rsid w:val="00521E56"/>
    <w:rsid w:val="00527C3C"/>
    <w:rsid w:val="00530126"/>
    <w:rsid w:val="00540F67"/>
    <w:rsid w:val="00541335"/>
    <w:rsid w:val="0054368D"/>
    <w:rsid w:val="00544ABF"/>
    <w:rsid w:val="00546706"/>
    <w:rsid w:val="00550730"/>
    <w:rsid w:val="005517B9"/>
    <w:rsid w:val="00552847"/>
    <w:rsid w:val="0055629A"/>
    <w:rsid w:val="00563DD0"/>
    <w:rsid w:val="005643D5"/>
    <w:rsid w:val="00566AED"/>
    <w:rsid w:val="005742DE"/>
    <w:rsid w:val="005743E0"/>
    <w:rsid w:val="005836DC"/>
    <w:rsid w:val="0058473A"/>
    <w:rsid w:val="005858B1"/>
    <w:rsid w:val="00587923"/>
    <w:rsid w:val="0059043B"/>
    <w:rsid w:val="005B1429"/>
    <w:rsid w:val="005B44AF"/>
    <w:rsid w:val="005B4F8C"/>
    <w:rsid w:val="005C7E08"/>
    <w:rsid w:val="005D13FE"/>
    <w:rsid w:val="005D765E"/>
    <w:rsid w:val="005E1D53"/>
    <w:rsid w:val="005E36F4"/>
    <w:rsid w:val="005E3E29"/>
    <w:rsid w:val="005E605E"/>
    <w:rsid w:val="005F10D6"/>
    <w:rsid w:val="005F239A"/>
    <w:rsid w:val="005F2531"/>
    <w:rsid w:val="005F3D98"/>
    <w:rsid w:val="005F5189"/>
    <w:rsid w:val="005F6AAA"/>
    <w:rsid w:val="00610D9B"/>
    <w:rsid w:val="0062205D"/>
    <w:rsid w:val="00623420"/>
    <w:rsid w:val="00624FB4"/>
    <w:rsid w:val="00632DB3"/>
    <w:rsid w:val="006353FF"/>
    <w:rsid w:val="00637B3E"/>
    <w:rsid w:val="00641B5F"/>
    <w:rsid w:val="00641B97"/>
    <w:rsid w:val="006437D1"/>
    <w:rsid w:val="0064444A"/>
    <w:rsid w:val="00645322"/>
    <w:rsid w:val="00646251"/>
    <w:rsid w:val="00647770"/>
    <w:rsid w:val="006549CD"/>
    <w:rsid w:val="00662AE8"/>
    <w:rsid w:val="00672B55"/>
    <w:rsid w:val="006740EB"/>
    <w:rsid w:val="00675A68"/>
    <w:rsid w:val="00677162"/>
    <w:rsid w:val="00680462"/>
    <w:rsid w:val="00680575"/>
    <w:rsid w:val="00684052"/>
    <w:rsid w:val="00693318"/>
    <w:rsid w:val="00696786"/>
    <w:rsid w:val="006A091B"/>
    <w:rsid w:val="006A0AAF"/>
    <w:rsid w:val="006A5E29"/>
    <w:rsid w:val="006C08ED"/>
    <w:rsid w:val="006C550A"/>
    <w:rsid w:val="006C56C9"/>
    <w:rsid w:val="006C7507"/>
    <w:rsid w:val="006D4FBA"/>
    <w:rsid w:val="006E4290"/>
    <w:rsid w:val="006E45B7"/>
    <w:rsid w:val="006E58E9"/>
    <w:rsid w:val="006E7C59"/>
    <w:rsid w:val="0070158B"/>
    <w:rsid w:val="00706068"/>
    <w:rsid w:val="007120E2"/>
    <w:rsid w:val="00712295"/>
    <w:rsid w:val="007136DB"/>
    <w:rsid w:val="0071560A"/>
    <w:rsid w:val="00715730"/>
    <w:rsid w:val="007157F0"/>
    <w:rsid w:val="00715E9B"/>
    <w:rsid w:val="007224F5"/>
    <w:rsid w:val="007305C5"/>
    <w:rsid w:val="00731506"/>
    <w:rsid w:val="0073469A"/>
    <w:rsid w:val="00741553"/>
    <w:rsid w:val="007415E7"/>
    <w:rsid w:val="007422CA"/>
    <w:rsid w:val="00742BA4"/>
    <w:rsid w:val="007431BF"/>
    <w:rsid w:val="00743A8C"/>
    <w:rsid w:val="007442A0"/>
    <w:rsid w:val="0074610B"/>
    <w:rsid w:val="007464EA"/>
    <w:rsid w:val="00746BB6"/>
    <w:rsid w:val="0075748E"/>
    <w:rsid w:val="007628DB"/>
    <w:rsid w:val="00774CAC"/>
    <w:rsid w:val="007755B4"/>
    <w:rsid w:val="0077679D"/>
    <w:rsid w:val="00776A80"/>
    <w:rsid w:val="00780517"/>
    <w:rsid w:val="00780DFF"/>
    <w:rsid w:val="0078313D"/>
    <w:rsid w:val="00784989"/>
    <w:rsid w:val="00785365"/>
    <w:rsid w:val="00787918"/>
    <w:rsid w:val="007920F2"/>
    <w:rsid w:val="00793A0F"/>
    <w:rsid w:val="00797EF1"/>
    <w:rsid w:val="007A391B"/>
    <w:rsid w:val="007A767C"/>
    <w:rsid w:val="007B1DA0"/>
    <w:rsid w:val="007B35B7"/>
    <w:rsid w:val="007B5749"/>
    <w:rsid w:val="007C33F2"/>
    <w:rsid w:val="007C6457"/>
    <w:rsid w:val="007C77F4"/>
    <w:rsid w:val="007D781A"/>
    <w:rsid w:val="007D7E90"/>
    <w:rsid w:val="007E58D6"/>
    <w:rsid w:val="007E59D3"/>
    <w:rsid w:val="007E6272"/>
    <w:rsid w:val="007E69C1"/>
    <w:rsid w:val="007E711C"/>
    <w:rsid w:val="007F2A40"/>
    <w:rsid w:val="007F2B88"/>
    <w:rsid w:val="007F5787"/>
    <w:rsid w:val="007F5D13"/>
    <w:rsid w:val="0080069C"/>
    <w:rsid w:val="00804DDA"/>
    <w:rsid w:val="00806367"/>
    <w:rsid w:val="00811FD5"/>
    <w:rsid w:val="00817FE2"/>
    <w:rsid w:val="00821BCA"/>
    <w:rsid w:val="008314D5"/>
    <w:rsid w:val="00834A47"/>
    <w:rsid w:val="00837100"/>
    <w:rsid w:val="0085236B"/>
    <w:rsid w:val="00854036"/>
    <w:rsid w:val="00855C4A"/>
    <w:rsid w:val="00856846"/>
    <w:rsid w:val="008608D1"/>
    <w:rsid w:val="008618BD"/>
    <w:rsid w:val="008625F5"/>
    <w:rsid w:val="00863AAF"/>
    <w:rsid w:val="0086619C"/>
    <w:rsid w:val="00867C91"/>
    <w:rsid w:val="00867F9F"/>
    <w:rsid w:val="0087074D"/>
    <w:rsid w:val="0087144C"/>
    <w:rsid w:val="00871FBA"/>
    <w:rsid w:val="008746DA"/>
    <w:rsid w:val="00880B90"/>
    <w:rsid w:val="00880F45"/>
    <w:rsid w:val="00887B50"/>
    <w:rsid w:val="008920AB"/>
    <w:rsid w:val="00895CDF"/>
    <w:rsid w:val="008979B9"/>
    <w:rsid w:val="008A25B5"/>
    <w:rsid w:val="008A399D"/>
    <w:rsid w:val="008B4BC3"/>
    <w:rsid w:val="008B782A"/>
    <w:rsid w:val="008C3FD0"/>
    <w:rsid w:val="008C5747"/>
    <w:rsid w:val="008C6998"/>
    <w:rsid w:val="008D46C4"/>
    <w:rsid w:val="008D710A"/>
    <w:rsid w:val="008E45E0"/>
    <w:rsid w:val="008E55A8"/>
    <w:rsid w:val="008E5809"/>
    <w:rsid w:val="008E77BC"/>
    <w:rsid w:val="008F33F3"/>
    <w:rsid w:val="008F5DDF"/>
    <w:rsid w:val="008F7E3C"/>
    <w:rsid w:val="00902648"/>
    <w:rsid w:val="0090703C"/>
    <w:rsid w:val="00913125"/>
    <w:rsid w:val="00913350"/>
    <w:rsid w:val="009134A6"/>
    <w:rsid w:val="00914CEB"/>
    <w:rsid w:val="00920F7C"/>
    <w:rsid w:val="00926C6F"/>
    <w:rsid w:val="009279D9"/>
    <w:rsid w:val="009349C3"/>
    <w:rsid w:val="00934F7B"/>
    <w:rsid w:val="00935B44"/>
    <w:rsid w:val="00940C42"/>
    <w:rsid w:val="00944FBC"/>
    <w:rsid w:val="00945713"/>
    <w:rsid w:val="00945898"/>
    <w:rsid w:val="009508F1"/>
    <w:rsid w:val="00950DA3"/>
    <w:rsid w:val="00954685"/>
    <w:rsid w:val="00956532"/>
    <w:rsid w:val="00962660"/>
    <w:rsid w:val="009647D6"/>
    <w:rsid w:val="00965506"/>
    <w:rsid w:val="009745D9"/>
    <w:rsid w:val="009760DB"/>
    <w:rsid w:val="00976195"/>
    <w:rsid w:val="00980A61"/>
    <w:rsid w:val="00981FD7"/>
    <w:rsid w:val="009853E1"/>
    <w:rsid w:val="00993DE8"/>
    <w:rsid w:val="00994502"/>
    <w:rsid w:val="0099455F"/>
    <w:rsid w:val="009B2E6A"/>
    <w:rsid w:val="009B3F57"/>
    <w:rsid w:val="009B6B07"/>
    <w:rsid w:val="009C4644"/>
    <w:rsid w:val="009C543B"/>
    <w:rsid w:val="009D251E"/>
    <w:rsid w:val="009D2E5B"/>
    <w:rsid w:val="009D406F"/>
    <w:rsid w:val="009D5E69"/>
    <w:rsid w:val="009D64A8"/>
    <w:rsid w:val="009D6B62"/>
    <w:rsid w:val="009D6B78"/>
    <w:rsid w:val="009E2213"/>
    <w:rsid w:val="009E7874"/>
    <w:rsid w:val="009E7ABD"/>
    <w:rsid w:val="009F47A4"/>
    <w:rsid w:val="009F5ED0"/>
    <w:rsid w:val="00A00AAD"/>
    <w:rsid w:val="00A014FE"/>
    <w:rsid w:val="00A03997"/>
    <w:rsid w:val="00A05949"/>
    <w:rsid w:val="00A0757E"/>
    <w:rsid w:val="00A12C02"/>
    <w:rsid w:val="00A13591"/>
    <w:rsid w:val="00A1469E"/>
    <w:rsid w:val="00A15F1F"/>
    <w:rsid w:val="00A16AA8"/>
    <w:rsid w:val="00A22FAF"/>
    <w:rsid w:val="00A2301D"/>
    <w:rsid w:val="00A23379"/>
    <w:rsid w:val="00A23673"/>
    <w:rsid w:val="00A27746"/>
    <w:rsid w:val="00A27813"/>
    <w:rsid w:val="00A338EB"/>
    <w:rsid w:val="00A36627"/>
    <w:rsid w:val="00A36830"/>
    <w:rsid w:val="00A42C6B"/>
    <w:rsid w:val="00A465FF"/>
    <w:rsid w:val="00A56977"/>
    <w:rsid w:val="00A613E6"/>
    <w:rsid w:val="00A7075A"/>
    <w:rsid w:val="00A70CC8"/>
    <w:rsid w:val="00A71347"/>
    <w:rsid w:val="00A74E27"/>
    <w:rsid w:val="00A76853"/>
    <w:rsid w:val="00A77DF2"/>
    <w:rsid w:val="00A844E2"/>
    <w:rsid w:val="00A87E92"/>
    <w:rsid w:val="00A904E2"/>
    <w:rsid w:val="00A931C8"/>
    <w:rsid w:val="00A952EE"/>
    <w:rsid w:val="00A9626C"/>
    <w:rsid w:val="00A97517"/>
    <w:rsid w:val="00A9764F"/>
    <w:rsid w:val="00AA3843"/>
    <w:rsid w:val="00AA47B8"/>
    <w:rsid w:val="00AA6379"/>
    <w:rsid w:val="00AA6C03"/>
    <w:rsid w:val="00AA7393"/>
    <w:rsid w:val="00AB4CA9"/>
    <w:rsid w:val="00AB4D5E"/>
    <w:rsid w:val="00AB5A65"/>
    <w:rsid w:val="00AB73CA"/>
    <w:rsid w:val="00AC2A78"/>
    <w:rsid w:val="00AC3FB3"/>
    <w:rsid w:val="00AC66A6"/>
    <w:rsid w:val="00AC68F0"/>
    <w:rsid w:val="00AC7ECC"/>
    <w:rsid w:val="00AD0643"/>
    <w:rsid w:val="00AD0F4E"/>
    <w:rsid w:val="00AD24A0"/>
    <w:rsid w:val="00AD3400"/>
    <w:rsid w:val="00AD58DD"/>
    <w:rsid w:val="00AE0B44"/>
    <w:rsid w:val="00B0261A"/>
    <w:rsid w:val="00B02961"/>
    <w:rsid w:val="00B03D6B"/>
    <w:rsid w:val="00B0760A"/>
    <w:rsid w:val="00B2066D"/>
    <w:rsid w:val="00B209D4"/>
    <w:rsid w:val="00B250DF"/>
    <w:rsid w:val="00B25AFE"/>
    <w:rsid w:val="00B27D2B"/>
    <w:rsid w:val="00B30E97"/>
    <w:rsid w:val="00B3116D"/>
    <w:rsid w:val="00B4038B"/>
    <w:rsid w:val="00B51276"/>
    <w:rsid w:val="00B52CD6"/>
    <w:rsid w:val="00B57165"/>
    <w:rsid w:val="00B57872"/>
    <w:rsid w:val="00B60BCE"/>
    <w:rsid w:val="00B61A4A"/>
    <w:rsid w:val="00B63C20"/>
    <w:rsid w:val="00B646B4"/>
    <w:rsid w:val="00B72D58"/>
    <w:rsid w:val="00B75134"/>
    <w:rsid w:val="00B75E0F"/>
    <w:rsid w:val="00B75F75"/>
    <w:rsid w:val="00B86C4D"/>
    <w:rsid w:val="00B8759F"/>
    <w:rsid w:val="00B92407"/>
    <w:rsid w:val="00B925BC"/>
    <w:rsid w:val="00B94B9C"/>
    <w:rsid w:val="00B95EDB"/>
    <w:rsid w:val="00B96C29"/>
    <w:rsid w:val="00BA4CA3"/>
    <w:rsid w:val="00BA670B"/>
    <w:rsid w:val="00BB270B"/>
    <w:rsid w:val="00BB2ACF"/>
    <w:rsid w:val="00BB7DF9"/>
    <w:rsid w:val="00BC155D"/>
    <w:rsid w:val="00BC19AE"/>
    <w:rsid w:val="00BC1AF0"/>
    <w:rsid w:val="00BC42CD"/>
    <w:rsid w:val="00BC528F"/>
    <w:rsid w:val="00BC6135"/>
    <w:rsid w:val="00BD5177"/>
    <w:rsid w:val="00BD7F14"/>
    <w:rsid w:val="00BE00C0"/>
    <w:rsid w:val="00BE19A2"/>
    <w:rsid w:val="00BE2048"/>
    <w:rsid w:val="00BE5A4B"/>
    <w:rsid w:val="00BF09B2"/>
    <w:rsid w:val="00BF24AB"/>
    <w:rsid w:val="00C04DB2"/>
    <w:rsid w:val="00C07627"/>
    <w:rsid w:val="00C11859"/>
    <w:rsid w:val="00C15DB2"/>
    <w:rsid w:val="00C16279"/>
    <w:rsid w:val="00C16609"/>
    <w:rsid w:val="00C208AD"/>
    <w:rsid w:val="00C25144"/>
    <w:rsid w:val="00C274D4"/>
    <w:rsid w:val="00C353DD"/>
    <w:rsid w:val="00C416DF"/>
    <w:rsid w:val="00C542BE"/>
    <w:rsid w:val="00C619A9"/>
    <w:rsid w:val="00C624DF"/>
    <w:rsid w:val="00C6495A"/>
    <w:rsid w:val="00C714F3"/>
    <w:rsid w:val="00C73186"/>
    <w:rsid w:val="00C74512"/>
    <w:rsid w:val="00C83049"/>
    <w:rsid w:val="00C96C03"/>
    <w:rsid w:val="00CA2A6F"/>
    <w:rsid w:val="00CB004F"/>
    <w:rsid w:val="00CB438D"/>
    <w:rsid w:val="00CB6EEA"/>
    <w:rsid w:val="00CC019F"/>
    <w:rsid w:val="00CC2224"/>
    <w:rsid w:val="00CC2CCA"/>
    <w:rsid w:val="00CD21AF"/>
    <w:rsid w:val="00CD69B0"/>
    <w:rsid w:val="00CD6D79"/>
    <w:rsid w:val="00CE0EF9"/>
    <w:rsid w:val="00CE175A"/>
    <w:rsid w:val="00CE3EE6"/>
    <w:rsid w:val="00CE6F73"/>
    <w:rsid w:val="00CE74FE"/>
    <w:rsid w:val="00CF03FA"/>
    <w:rsid w:val="00CF12EB"/>
    <w:rsid w:val="00CF646F"/>
    <w:rsid w:val="00D01BBA"/>
    <w:rsid w:val="00D01F0D"/>
    <w:rsid w:val="00D02789"/>
    <w:rsid w:val="00D0651F"/>
    <w:rsid w:val="00D0749C"/>
    <w:rsid w:val="00D11ADA"/>
    <w:rsid w:val="00D12CB9"/>
    <w:rsid w:val="00D20E4F"/>
    <w:rsid w:val="00D2454C"/>
    <w:rsid w:val="00D24691"/>
    <w:rsid w:val="00D25590"/>
    <w:rsid w:val="00D27885"/>
    <w:rsid w:val="00D30DE5"/>
    <w:rsid w:val="00D3172B"/>
    <w:rsid w:val="00D326AC"/>
    <w:rsid w:val="00D355E8"/>
    <w:rsid w:val="00D37176"/>
    <w:rsid w:val="00D45129"/>
    <w:rsid w:val="00D465D0"/>
    <w:rsid w:val="00D46AAB"/>
    <w:rsid w:val="00D50DE4"/>
    <w:rsid w:val="00D52270"/>
    <w:rsid w:val="00D54A85"/>
    <w:rsid w:val="00D55E95"/>
    <w:rsid w:val="00D57703"/>
    <w:rsid w:val="00D61AD4"/>
    <w:rsid w:val="00D62457"/>
    <w:rsid w:val="00D65F89"/>
    <w:rsid w:val="00D72C35"/>
    <w:rsid w:val="00D74E14"/>
    <w:rsid w:val="00D85B42"/>
    <w:rsid w:val="00D901C9"/>
    <w:rsid w:val="00D91E4E"/>
    <w:rsid w:val="00D921F5"/>
    <w:rsid w:val="00D94629"/>
    <w:rsid w:val="00D959F3"/>
    <w:rsid w:val="00D978D7"/>
    <w:rsid w:val="00DA27E1"/>
    <w:rsid w:val="00DA4BB6"/>
    <w:rsid w:val="00DA5F4A"/>
    <w:rsid w:val="00DB085C"/>
    <w:rsid w:val="00DB2A10"/>
    <w:rsid w:val="00DB5A59"/>
    <w:rsid w:val="00DC062E"/>
    <w:rsid w:val="00DC5FBA"/>
    <w:rsid w:val="00DC78A9"/>
    <w:rsid w:val="00DD0BD4"/>
    <w:rsid w:val="00DE2DBF"/>
    <w:rsid w:val="00DE2FA9"/>
    <w:rsid w:val="00DE3DDF"/>
    <w:rsid w:val="00DE64C2"/>
    <w:rsid w:val="00DE6844"/>
    <w:rsid w:val="00DF1992"/>
    <w:rsid w:val="00DF1F9B"/>
    <w:rsid w:val="00DF7871"/>
    <w:rsid w:val="00E0135B"/>
    <w:rsid w:val="00E0590F"/>
    <w:rsid w:val="00E07BCA"/>
    <w:rsid w:val="00E1486C"/>
    <w:rsid w:val="00E15135"/>
    <w:rsid w:val="00E20CA0"/>
    <w:rsid w:val="00E21EDB"/>
    <w:rsid w:val="00E2409B"/>
    <w:rsid w:val="00E265CB"/>
    <w:rsid w:val="00E31F01"/>
    <w:rsid w:val="00E321AA"/>
    <w:rsid w:val="00E34028"/>
    <w:rsid w:val="00E4006E"/>
    <w:rsid w:val="00E4706A"/>
    <w:rsid w:val="00E47D5D"/>
    <w:rsid w:val="00E54714"/>
    <w:rsid w:val="00E56308"/>
    <w:rsid w:val="00E56BF9"/>
    <w:rsid w:val="00E5737B"/>
    <w:rsid w:val="00E57610"/>
    <w:rsid w:val="00E621DC"/>
    <w:rsid w:val="00E63B3A"/>
    <w:rsid w:val="00E650F7"/>
    <w:rsid w:val="00E80768"/>
    <w:rsid w:val="00E8139C"/>
    <w:rsid w:val="00E8423D"/>
    <w:rsid w:val="00E87274"/>
    <w:rsid w:val="00E914D7"/>
    <w:rsid w:val="00E92FEF"/>
    <w:rsid w:val="00E95BF1"/>
    <w:rsid w:val="00E96355"/>
    <w:rsid w:val="00EA23ED"/>
    <w:rsid w:val="00EA534D"/>
    <w:rsid w:val="00EB0F53"/>
    <w:rsid w:val="00EC1CB4"/>
    <w:rsid w:val="00EC3F8B"/>
    <w:rsid w:val="00ED21B1"/>
    <w:rsid w:val="00ED2488"/>
    <w:rsid w:val="00EE007A"/>
    <w:rsid w:val="00EE1B70"/>
    <w:rsid w:val="00EE5C57"/>
    <w:rsid w:val="00EE5DD5"/>
    <w:rsid w:val="00EE793F"/>
    <w:rsid w:val="00EF0F15"/>
    <w:rsid w:val="00EF29EA"/>
    <w:rsid w:val="00EF6D35"/>
    <w:rsid w:val="00F00F04"/>
    <w:rsid w:val="00F05E86"/>
    <w:rsid w:val="00F10241"/>
    <w:rsid w:val="00F14377"/>
    <w:rsid w:val="00F14AF2"/>
    <w:rsid w:val="00F16511"/>
    <w:rsid w:val="00F16942"/>
    <w:rsid w:val="00F17CE2"/>
    <w:rsid w:val="00F229B0"/>
    <w:rsid w:val="00F23C93"/>
    <w:rsid w:val="00F2483C"/>
    <w:rsid w:val="00F24BDD"/>
    <w:rsid w:val="00F25397"/>
    <w:rsid w:val="00F25472"/>
    <w:rsid w:val="00F26AA5"/>
    <w:rsid w:val="00F26BDA"/>
    <w:rsid w:val="00F27172"/>
    <w:rsid w:val="00F2751B"/>
    <w:rsid w:val="00F31D16"/>
    <w:rsid w:val="00F35530"/>
    <w:rsid w:val="00F420D7"/>
    <w:rsid w:val="00F46D8A"/>
    <w:rsid w:val="00F47162"/>
    <w:rsid w:val="00F5212A"/>
    <w:rsid w:val="00F52BD7"/>
    <w:rsid w:val="00F530A1"/>
    <w:rsid w:val="00F53ECC"/>
    <w:rsid w:val="00F56A11"/>
    <w:rsid w:val="00F6054D"/>
    <w:rsid w:val="00F60AA9"/>
    <w:rsid w:val="00F61ECB"/>
    <w:rsid w:val="00F61EDB"/>
    <w:rsid w:val="00F6244B"/>
    <w:rsid w:val="00F62D38"/>
    <w:rsid w:val="00F62D95"/>
    <w:rsid w:val="00F63E86"/>
    <w:rsid w:val="00F700D9"/>
    <w:rsid w:val="00F71781"/>
    <w:rsid w:val="00F758A5"/>
    <w:rsid w:val="00F77559"/>
    <w:rsid w:val="00F8261D"/>
    <w:rsid w:val="00F8612A"/>
    <w:rsid w:val="00F960BC"/>
    <w:rsid w:val="00FA1812"/>
    <w:rsid w:val="00FA3FD1"/>
    <w:rsid w:val="00FA43BA"/>
    <w:rsid w:val="00FB1401"/>
    <w:rsid w:val="00FB3568"/>
    <w:rsid w:val="00FB552A"/>
    <w:rsid w:val="00FC09C9"/>
    <w:rsid w:val="00FC121D"/>
    <w:rsid w:val="00FC24A0"/>
    <w:rsid w:val="00FC64C0"/>
    <w:rsid w:val="00FC733A"/>
    <w:rsid w:val="00FD0B08"/>
    <w:rsid w:val="00FD1235"/>
    <w:rsid w:val="00FD2B58"/>
    <w:rsid w:val="00FD3714"/>
    <w:rsid w:val="00FD3C4F"/>
    <w:rsid w:val="00FE0DD2"/>
    <w:rsid w:val="00FE1023"/>
    <w:rsid w:val="00FE1F7E"/>
    <w:rsid w:val="00FF2EA2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601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005BB"/>
    <w:pPr>
      <w:spacing w:before="240" w:after="60"/>
      <w:jc w:val="left"/>
      <w:outlineLvl w:val="8"/>
    </w:pPr>
    <w:rPr>
      <w:rFonts w:ascii="Arial" w:hAnsi="Arial" w:cs="Arial"/>
      <w:sz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preformatted">
    <w:name w:val="preformatted"/>
    <w:basedOn w:val="Normal"/>
    <w:rsid w:val="009134A6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36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93144"/>
    <w:pPr>
      <w:jc w:val="left"/>
    </w:pPr>
    <w:rPr>
      <w:rFonts w:eastAsiaTheme="minorEastAsia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4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251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58"/>
    <w:pPr>
      <w:jc w:val="both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58"/>
    <w:rPr>
      <w:rFonts w:eastAsiaTheme="minorEastAsia"/>
      <w:b/>
      <w:bCs/>
      <w:lang w:eastAsia="en-US"/>
    </w:rPr>
  </w:style>
  <w:style w:type="character" w:customStyle="1" w:styleId="Heading9Char">
    <w:name w:val="Heading 9 Char"/>
    <w:basedOn w:val="DefaultParagraphFont"/>
    <w:link w:val="Heading9"/>
    <w:rsid w:val="001005BB"/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D52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005BB"/>
    <w:pPr>
      <w:spacing w:before="240" w:after="60"/>
      <w:jc w:val="left"/>
      <w:outlineLvl w:val="8"/>
    </w:pPr>
    <w:rPr>
      <w:rFonts w:ascii="Arial" w:hAnsi="Arial" w:cs="Arial"/>
      <w:sz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preformatted">
    <w:name w:val="preformatted"/>
    <w:basedOn w:val="Normal"/>
    <w:rsid w:val="009134A6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36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93144"/>
    <w:pPr>
      <w:jc w:val="left"/>
    </w:pPr>
    <w:rPr>
      <w:rFonts w:eastAsiaTheme="minorEastAsia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4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251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58"/>
    <w:pPr>
      <w:jc w:val="both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58"/>
    <w:rPr>
      <w:rFonts w:eastAsiaTheme="minorEastAsia"/>
      <w:b/>
      <w:bCs/>
      <w:lang w:eastAsia="en-US"/>
    </w:rPr>
  </w:style>
  <w:style w:type="character" w:customStyle="1" w:styleId="Heading9Char">
    <w:name w:val="Heading 9 Char"/>
    <w:basedOn w:val="DefaultParagraphFont"/>
    <w:link w:val="Heading9"/>
    <w:rsid w:val="001005BB"/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D5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uras.caplikas@eimin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8138-70BF-4CD3-84D8-6512C2D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Ričardas Bagdonavičius</cp:lastModifiedBy>
  <cp:revision>3</cp:revision>
  <cp:lastPrinted>2020-01-17T09:07:00Z</cp:lastPrinted>
  <dcterms:created xsi:type="dcterms:W3CDTF">2021-12-20T09:48:00Z</dcterms:created>
  <dcterms:modified xsi:type="dcterms:W3CDTF">2021-12-20T09:48:00Z</dcterms:modified>
</cp:coreProperties>
</file>