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CC01" w14:textId="77777777" w:rsidR="008534E7" w:rsidRPr="00BF277C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06AD305D" w14:textId="77777777" w:rsidR="008534E7" w:rsidRPr="00BF277C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>
        <w:rPr>
          <w:rFonts w:ascii="Times New Roman" w:hAnsi="Times New Roman"/>
          <w:b/>
          <w:caps/>
          <w:sz w:val="24"/>
          <w:szCs w:val="24"/>
        </w:rPr>
        <w:t>grupė</w:t>
      </w:r>
    </w:p>
    <w:p w14:paraId="3D2505C6" w14:textId="77777777" w:rsidR="008534E7" w:rsidRPr="00BF277C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05B5A4A" w14:textId="77777777" w:rsidR="008534E7" w:rsidRPr="00BF277C" w:rsidRDefault="008534E7" w:rsidP="00524AEE">
      <w:pPr>
        <w:pStyle w:val="Preformatted"/>
        <w:tabs>
          <w:tab w:val="clear" w:pos="4795"/>
          <w:tab w:val="center" w:pos="4819"/>
          <w:tab w:val="left" w:pos="6390"/>
        </w:tabs>
        <w:spacing w:line="3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BF277C">
        <w:rPr>
          <w:rFonts w:ascii="Times New Roman" w:hAnsi="Times New Roman"/>
          <w:b/>
          <w:sz w:val="24"/>
        </w:rPr>
        <w:t>IŠVADA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48A39845" w14:textId="6D7E1BD8" w:rsidR="00051994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57973650"/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bookmarkStart w:id="1" w:name="_Hlk66699398"/>
      <w:r>
        <w:rPr>
          <w:rFonts w:ascii="Times New Roman" w:hAnsi="Times New Roman"/>
          <w:b/>
          <w:caps/>
          <w:sz w:val="24"/>
          <w:szCs w:val="24"/>
        </w:rPr>
        <w:t xml:space="preserve">LIETUVOS </w:t>
      </w:r>
      <w:r w:rsidRPr="00C66D6B">
        <w:rPr>
          <w:rFonts w:ascii="Times New Roman" w:hAnsi="Times New Roman"/>
          <w:b/>
          <w:caps/>
          <w:sz w:val="24"/>
          <w:szCs w:val="24"/>
        </w:rPr>
        <w:t>Respublikos</w:t>
      </w:r>
      <w:bookmarkEnd w:id="0"/>
      <w:r w:rsidRPr="00C66D6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051994" w:rsidRPr="00051994">
        <w:rPr>
          <w:rFonts w:ascii="Times New Roman" w:hAnsi="Times New Roman"/>
          <w:b/>
          <w:caps/>
          <w:sz w:val="24"/>
          <w:szCs w:val="24"/>
        </w:rPr>
        <w:t xml:space="preserve">Vyriausybės 2018 m. vasario 12 d. nutarimo Nr. 150 </w:t>
      </w:r>
      <w:bookmarkEnd w:id="1"/>
      <w:r w:rsidR="00051994" w:rsidRPr="00051994">
        <w:rPr>
          <w:rFonts w:ascii="Times New Roman" w:hAnsi="Times New Roman"/>
          <w:b/>
          <w:caps/>
          <w:sz w:val="24"/>
          <w:szCs w:val="24"/>
        </w:rPr>
        <w:t>„</w:t>
      </w:r>
      <w:bookmarkStart w:id="2" w:name="_Hlk66699447"/>
      <w:r w:rsidR="00051994" w:rsidRPr="00051994">
        <w:rPr>
          <w:rFonts w:ascii="Times New Roman" w:hAnsi="Times New Roman"/>
          <w:b/>
          <w:caps/>
          <w:sz w:val="24"/>
          <w:szCs w:val="24"/>
        </w:rPr>
        <w:t xml:space="preserve">Dėl </w:t>
      </w:r>
      <w:bookmarkStart w:id="3" w:name="_Hlk66710740"/>
      <w:r w:rsidR="00051994" w:rsidRPr="00051994">
        <w:rPr>
          <w:rFonts w:ascii="Times New Roman" w:hAnsi="Times New Roman"/>
          <w:b/>
          <w:caps/>
          <w:sz w:val="24"/>
          <w:szCs w:val="24"/>
        </w:rPr>
        <w:t xml:space="preserve">Lietuvos Respublikos karo prievolininkų registro </w:t>
      </w:r>
      <w:bookmarkEnd w:id="3"/>
      <w:r w:rsidR="00051994" w:rsidRPr="00051994">
        <w:rPr>
          <w:rFonts w:ascii="Times New Roman" w:hAnsi="Times New Roman"/>
          <w:b/>
          <w:caps/>
          <w:sz w:val="24"/>
          <w:szCs w:val="24"/>
        </w:rPr>
        <w:t>reorganizavimo ir Lietuvos Respublikos karo prievolininkų registro nuostatų patvirtinimo</w:t>
      </w:r>
      <w:bookmarkEnd w:id="2"/>
      <w:r w:rsidR="00051994" w:rsidRPr="00051994">
        <w:rPr>
          <w:rFonts w:ascii="Times New Roman" w:hAnsi="Times New Roman"/>
          <w:b/>
          <w:caps/>
          <w:sz w:val="24"/>
          <w:szCs w:val="24"/>
        </w:rPr>
        <w:t xml:space="preserve">“ pakeitimo </w:t>
      </w:r>
      <w:r w:rsidR="00C80E53">
        <w:rPr>
          <w:rFonts w:ascii="Times New Roman" w:hAnsi="Times New Roman"/>
          <w:b/>
          <w:caps/>
          <w:sz w:val="24"/>
          <w:szCs w:val="24"/>
        </w:rPr>
        <w:t>projekto</w:t>
      </w:r>
    </w:p>
    <w:p w14:paraId="7CFDE5C9" w14:textId="1C85809C" w:rsidR="008534E7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730E47">
        <w:rPr>
          <w:rFonts w:ascii="Times New Roman" w:hAnsi="Times New Roman"/>
          <w:b/>
          <w:sz w:val="24"/>
          <w:szCs w:val="24"/>
        </w:rPr>
        <w:t xml:space="preserve">(toliau </w:t>
      </w:r>
      <w:r>
        <w:rPr>
          <w:rFonts w:ascii="Times New Roman" w:hAnsi="Times New Roman"/>
          <w:b/>
          <w:sz w:val="24"/>
          <w:szCs w:val="24"/>
        </w:rPr>
        <w:t>– Projektas</w:t>
      </w:r>
      <w:r w:rsidRPr="00730E47">
        <w:rPr>
          <w:rFonts w:ascii="Times New Roman" w:hAnsi="Times New Roman"/>
          <w:b/>
          <w:sz w:val="24"/>
          <w:szCs w:val="24"/>
        </w:rPr>
        <w:t>)</w:t>
      </w:r>
    </w:p>
    <w:p w14:paraId="11DAEDA5" w14:textId="01DC5DB9" w:rsidR="00E377F5" w:rsidRDefault="00051994" w:rsidP="00524AEE">
      <w:pPr>
        <w:pStyle w:val="Antraste"/>
        <w:spacing w:line="340" w:lineRule="atLeast"/>
      </w:pPr>
      <w:r w:rsidRPr="00051994">
        <w:t>(TAP-21-227</w:t>
      </w:r>
      <w:r w:rsidR="00204D80">
        <w:t>(2</w:t>
      </w:r>
      <w:r w:rsidRPr="00051994">
        <w:t>) (20-1517(</w:t>
      </w:r>
      <w:r w:rsidR="00204D80">
        <w:t>3</w:t>
      </w:r>
      <w:r w:rsidRPr="00051994">
        <w:t>)</w:t>
      </w:r>
    </w:p>
    <w:p w14:paraId="2555A897" w14:textId="77777777" w:rsidR="00051994" w:rsidRPr="00BF277C" w:rsidRDefault="00051994" w:rsidP="00524AEE">
      <w:pPr>
        <w:pStyle w:val="Antraste"/>
        <w:spacing w:line="340" w:lineRule="atLeast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8534E7" w:rsidRPr="00BF277C" w14:paraId="6466D8BE" w14:textId="77777777" w:rsidTr="0067470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503DFD" w14:textId="77777777" w:rsidR="008534E7" w:rsidRPr="00BF277C" w:rsidRDefault="001007A5" w:rsidP="00524AEE">
            <w:pPr>
              <w:pStyle w:val="Preformatted"/>
              <w:spacing w:line="340" w:lineRule="atLeast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B8F9346AAA3463F9561ACD2555B5404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534E7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B8F9346AAA3463F9561ACD2555B5404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534E7" w:rsidRPr="00BF277C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5895D5F3" w14:textId="77777777" w:rsidR="008534E7" w:rsidRPr="00BF277C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14:paraId="073DBED2" w14:textId="77777777" w:rsidR="008534E7" w:rsidRPr="00BF277C" w:rsidRDefault="008534E7" w:rsidP="00524AEE">
      <w:pPr>
        <w:pStyle w:val="Preformatted"/>
        <w:spacing w:line="340" w:lineRule="atLeast"/>
        <w:jc w:val="center"/>
        <w:rPr>
          <w:rFonts w:ascii="Times New Roman" w:hAnsi="Times New Roman"/>
          <w:sz w:val="24"/>
        </w:rPr>
      </w:pPr>
    </w:p>
    <w:p w14:paraId="72EDCD4B" w14:textId="77777777" w:rsidR="00204D80" w:rsidRPr="00204D80" w:rsidRDefault="00204D80" w:rsidP="00204D80">
      <w:pPr>
        <w:jc w:val="both"/>
        <w:textAlignment w:val="baseline"/>
        <w:rPr>
          <w:sz w:val="24"/>
          <w:szCs w:val="24"/>
          <w:lang w:eastAsia="lt-LT"/>
        </w:rPr>
      </w:pPr>
    </w:p>
    <w:p w14:paraId="27E9A54B" w14:textId="4CB02517" w:rsidR="00204D80" w:rsidRPr="00204D80" w:rsidRDefault="00204D80" w:rsidP="00204D80">
      <w:pPr>
        <w:spacing w:line="360" w:lineRule="auto"/>
        <w:ind w:firstLine="720"/>
        <w:jc w:val="both"/>
        <w:rPr>
          <w:sz w:val="24"/>
        </w:rPr>
      </w:pPr>
      <w:r w:rsidRPr="00204D80">
        <w:rPr>
          <w:sz w:val="24"/>
          <w:szCs w:val="24"/>
        </w:rPr>
        <w:t xml:space="preserve">Įvertinę </w:t>
      </w:r>
      <w:r>
        <w:rPr>
          <w:sz w:val="24"/>
          <w:szCs w:val="24"/>
        </w:rPr>
        <w:t>P</w:t>
      </w:r>
      <w:r w:rsidRPr="00204D80">
        <w:rPr>
          <w:sz w:val="24"/>
          <w:szCs w:val="24"/>
        </w:rPr>
        <w:t>rojekto, patikslinto pagal Vyriausybės kanceliarijos Teisės grupės 2021</w:t>
      </w:r>
      <w:r w:rsidR="00B0762E">
        <w:rPr>
          <w:sz w:val="24"/>
          <w:szCs w:val="24"/>
        </w:rPr>
        <w:t xml:space="preserve"> </w:t>
      </w:r>
      <w:r w:rsidRPr="00204D80">
        <w:rPr>
          <w:sz w:val="24"/>
          <w:szCs w:val="24"/>
        </w:rPr>
        <w:t xml:space="preserve">m. kovo </w:t>
      </w:r>
      <w:r w:rsidR="00694337">
        <w:rPr>
          <w:sz w:val="24"/>
          <w:szCs w:val="24"/>
        </w:rPr>
        <w:t>17</w:t>
      </w:r>
      <w:r w:rsidRPr="00204D80">
        <w:rPr>
          <w:sz w:val="24"/>
          <w:szCs w:val="24"/>
        </w:rPr>
        <w:t> d. išvadoje Nr. NV-</w:t>
      </w:r>
      <w:r w:rsidR="00694337">
        <w:rPr>
          <w:sz w:val="24"/>
          <w:szCs w:val="24"/>
        </w:rPr>
        <w:t>483</w:t>
      </w:r>
      <w:r w:rsidRPr="00204D80">
        <w:rPr>
          <w:sz w:val="24"/>
          <w:szCs w:val="24"/>
        </w:rPr>
        <w:t xml:space="preserve"> pateiktas pastabas ir pasiūlymus, atitiktį įstatymams, Vyriausybės nutarimams bei teisės technikos reikalavimams, </w:t>
      </w:r>
      <w:r w:rsidRPr="00204D80">
        <w:rPr>
          <w:sz w:val="24"/>
        </w:rPr>
        <w:t>pastabų ir pasiūlymų neturime.</w:t>
      </w:r>
    </w:p>
    <w:p w14:paraId="4976E937" w14:textId="77777777" w:rsidR="00204D80" w:rsidRPr="00204D80" w:rsidRDefault="00204D80" w:rsidP="00204D80">
      <w:pPr>
        <w:spacing w:line="360" w:lineRule="auto"/>
        <w:ind w:left="810"/>
        <w:jc w:val="both"/>
        <w:rPr>
          <w:sz w:val="24"/>
        </w:rPr>
      </w:pPr>
    </w:p>
    <w:p w14:paraId="71DDBAF2" w14:textId="77777777" w:rsidR="00204D80" w:rsidRPr="00204D80" w:rsidRDefault="00204D80" w:rsidP="00204D80">
      <w:pPr>
        <w:spacing w:line="360" w:lineRule="auto"/>
        <w:ind w:firstLine="720"/>
        <w:jc w:val="both"/>
        <w:rPr>
          <w:sz w:val="24"/>
          <w:szCs w:val="24"/>
        </w:rPr>
      </w:pPr>
    </w:p>
    <w:p w14:paraId="6259B931" w14:textId="77777777" w:rsidR="00204D80" w:rsidRPr="00204D80" w:rsidRDefault="00204D80" w:rsidP="00204D8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  <w:sz w:val="24"/>
          <w:szCs w:val="24"/>
        </w:rPr>
      </w:pPr>
    </w:p>
    <w:p w14:paraId="27228091" w14:textId="77777777" w:rsidR="00204D80" w:rsidRPr="00204D80" w:rsidRDefault="00204D80" w:rsidP="00204D8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rPr>
          <w:snapToGrid w:val="0"/>
          <w:sz w:val="24"/>
        </w:rPr>
      </w:pPr>
      <w:r w:rsidRPr="00204D80">
        <w:rPr>
          <w:snapToGrid w:val="0"/>
          <w:sz w:val="24"/>
        </w:rPr>
        <w:t>Teisės grupės vadovas</w:t>
      </w:r>
      <w:r w:rsidRPr="00204D80">
        <w:rPr>
          <w:snapToGrid w:val="0"/>
          <w:sz w:val="24"/>
        </w:rPr>
        <w:tab/>
      </w:r>
      <w:r w:rsidRPr="00204D80">
        <w:rPr>
          <w:snapToGrid w:val="0"/>
          <w:sz w:val="24"/>
        </w:rPr>
        <w:tab/>
      </w:r>
      <w:r w:rsidRPr="00204D80">
        <w:rPr>
          <w:snapToGrid w:val="0"/>
          <w:sz w:val="24"/>
        </w:rPr>
        <w:tab/>
      </w:r>
      <w:r w:rsidRPr="00204D80">
        <w:rPr>
          <w:snapToGrid w:val="0"/>
          <w:sz w:val="24"/>
        </w:rPr>
        <w:tab/>
      </w:r>
      <w:r w:rsidRPr="00204D80">
        <w:rPr>
          <w:snapToGrid w:val="0"/>
          <w:sz w:val="24"/>
        </w:rPr>
        <w:tab/>
      </w:r>
      <w:r w:rsidRPr="00204D80">
        <w:rPr>
          <w:snapToGrid w:val="0"/>
          <w:sz w:val="24"/>
        </w:rPr>
        <w:tab/>
        <w:t>Rimvydas Pilibaitis</w:t>
      </w:r>
    </w:p>
    <w:p w14:paraId="7E8EA4C6" w14:textId="52408A85" w:rsidR="008534E7" w:rsidRDefault="008534E7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87D1082" w14:textId="797BCB76" w:rsidR="008534E7" w:rsidRDefault="008534E7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250EA271" w14:textId="110EEF67" w:rsidR="00524AEE" w:rsidRDefault="00524AEE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05030927" w14:textId="6082E2A0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183CFC94" w14:textId="76B2752E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3746677D" w14:textId="22FCF0F7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5CB5034E" w14:textId="274C9D6E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4140537C" w14:textId="5BCFA3AC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47C6DF57" w14:textId="3372EEFD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5B472657" w14:textId="5396CDEB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5B6682F1" w14:textId="06BA37D6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30FCCFE1" w14:textId="6DBFBAFC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6F7543FD" w14:textId="00BE373A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1C59585B" w14:textId="2A9F5BF3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3E9743CB" w14:textId="4C10A204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p w14:paraId="35245EC0" w14:textId="4F53C9C9" w:rsidR="00204D80" w:rsidRDefault="00204D80" w:rsidP="00524AEE">
      <w:pPr>
        <w:pStyle w:val="Preformatted"/>
        <w:spacing w:line="360" w:lineRule="atLeast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34E7" w:rsidRPr="00BF277C" w14:paraId="5028FD76" w14:textId="77777777" w:rsidTr="00674709">
        <w:tc>
          <w:tcPr>
            <w:tcW w:w="9638" w:type="dxa"/>
          </w:tcPr>
          <w:p w14:paraId="60EF1C99" w14:textId="77777777" w:rsidR="008534E7" w:rsidRPr="00BF277C" w:rsidRDefault="001007A5" w:rsidP="00524AEE">
            <w:pPr>
              <w:spacing w:line="360" w:lineRule="atLeas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DF074027321447C498AD4C33D6DAF15A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8534E7" w:rsidRPr="00BF277C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08F098B109B3476CB82B736AC44BC720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8534E7" w:rsidRPr="00BF277C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08F098B109B3476CB82B736AC44BC720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4199FF82" w14:textId="77777777" w:rsidR="00D13A73" w:rsidRDefault="00D13A73" w:rsidP="00524AEE">
      <w:pPr>
        <w:spacing w:line="360" w:lineRule="atLeast"/>
      </w:pPr>
    </w:p>
    <w:sectPr w:rsidR="00D13A73" w:rsidSect="008534E7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88135" w14:textId="77777777" w:rsidR="001007A5" w:rsidRDefault="001007A5">
      <w:r>
        <w:separator/>
      </w:r>
    </w:p>
  </w:endnote>
  <w:endnote w:type="continuationSeparator" w:id="0">
    <w:p w14:paraId="66661921" w14:textId="77777777" w:rsidR="001007A5" w:rsidRDefault="0010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FD2DD" w14:textId="77777777" w:rsidR="00042EC0" w:rsidRDefault="008534E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6947D1" w14:textId="77777777" w:rsidR="00042EC0" w:rsidRDefault="001007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D838A" w14:textId="77777777" w:rsidR="001007A5" w:rsidRDefault="001007A5">
      <w:r>
        <w:separator/>
      </w:r>
    </w:p>
  </w:footnote>
  <w:footnote w:type="continuationSeparator" w:id="0">
    <w:p w14:paraId="14DE3B21" w14:textId="77777777" w:rsidR="001007A5" w:rsidRDefault="0010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1D604" w14:textId="77777777" w:rsidR="00042EC0" w:rsidRDefault="008534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1C57E1" w14:textId="77777777" w:rsidR="00042EC0" w:rsidRDefault="001007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0105749"/>
      <w:docPartObj>
        <w:docPartGallery w:val="Page Numbers (Top of Page)"/>
        <w:docPartUnique/>
      </w:docPartObj>
    </w:sdtPr>
    <w:sdtEndPr/>
    <w:sdtContent>
      <w:p w14:paraId="6AFD6531" w14:textId="77777777" w:rsidR="00D94132" w:rsidRDefault="008534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61FF646" w14:textId="77777777" w:rsidR="00042EC0" w:rsidRDefault="001007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D1C6F"/>
    <w:multiLevelType w:val="hybridMultilevel"/>
    <w:tmpl w:val="014E8F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DB0487"/>
    <w:multiLevelType w:val="hybridMultilevel"/>
    <w:tmpl w:val="014E8F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7"/>
    <w:rsid w:val="000072F9"/>
    <w:rsid w:val="00010936"/>
    <w:rsid w:val="000143DD"/>
    <w:rsid w:val="00051994"/>
    <w:rsid w:val="000D56B7"/>
    <w:rsid w:val="001007A5"/>
    <w:rsid w:val="00105536"/>
    <w:rsid w:val="00125C29"/>
    <w:rsid w:val="00163B71"/>
    <w:rsid w:val="001B01B5"/>
    <w:rsid w:val="001D671E"/>
    <w:rsid w:val="002007E4"/>
    <w:rsid w:val="00204D80"/>
    <w:rsid w:val="00253241"/>
    <w:rsid w:val="00257EA5"/>
    <w:rsid w:val="0026704F"/>
    <w:rsid w:val="002A7097"/>
    <w:rsid w:val="002B623D"/>
    <w:rsid w:val="002F53E1"/>
    <w:rsid w:val="003247CF"/>
    <w:rsid w:val="003450B3"/>
    <w:rsid w:val="00392868"/>
    <w:rsid w:val="003B7939"/>
    <w:rsid w:val="003F3E42"/>
    <w:rsid w:val="00461E2F"/>
    <w:rsid w:val="00475F9F"/>
    <w:rsid w:val="00496500"/>
    <w:rsid w:val="004C1360"/>
    <w:rsid w:val="00524AEE"/>
    <w:rsid w:val="005F05EE"/>
    <w:rsid w:val="00620A39"/>
    <w:rsid w:val="00647B1B"/>
    <w:rsid w:val="006709A7"/>
    <w:rsid w:val="00694337"/>
    <w:rsid w:val="006A02B1"/>
    <w:rsid w:val="006A3DC9"/>
    <w:rsid w:val="006D00C2"/>
    <w:rsid w:val="007179D4"/>
    <w:rsid w:val="007308BC"/>
    <w:rsid w:val="0075493F"/>
    <w:rsid w:val="007B66DE"/>
    <w:rsid w:val="007C5C38"/>
    <w:rsid w:val="007E6940"/>
    <w:rsid w:val="00823C18"/>
    <w:rsid w:val="008534E7"/>
    <w:rsid w:val="0087101F"/>
    <w:rsid w:val="008C4236"/>
    <w:rsid w:val="008F6A6E"/>
    <w:rsid w:val="00906ABB"/>
    <w:rsid w:val="00943019"/>
    <w:rsid w:val="009908FE"/>
    <w:rsid w:val="00992600"/>
    <w:rsid w:val="00A14242"/>
    <w:rsid w:val="00A23CCB"/>
    <w:rsid w:val="00A33537"/>
    <w:rsid w:val="00A64857"/>
    <w:rsid w:val="00A954BE"/>
    <w:rsid w:val="00B0762E"/>
    <w:rsid w:val="00BB04DA"/>
    <w:rsid w:val="00BB199F"/>
    <w:rsid w:val="00BB6E5C"/>
    <w:rsid w:val="00C12CCF"/>
    <w:rsid w:val="00C26561"/>
    <w:rsid w:val="00C406A4"/>
    <w:rsid w:val="00C74EB9"/>
    <w:rsid w:val="00C80E53"/>
    <w:rsid w:val="00CD0D37"/>
    <w:rsid w:val="00D0130F"/>
    <w:rsid w:val="00D13A73"/>
    <w:rsid w:val="00D43986"/>
    <w:rsid w:val="00D753FA"/>
    <w:rsid w:val="00DD14F9"/>
    <w:rsid w:val="00DD71BE"/>
    <w:rsid w:val="00E377F5"/>
    <w:rsid w:val="00E7659D"/>
    <w:rsid w:val="00EB35F7"/>
    <w:rsid w:val="00EF3987"/>
    <w:rsid w:val="00F03684"/>
    <w:rsid w:val="00F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2EB"/>
  <w15:chartTrackingRefBased/>
  <w15:docId w15:val="{9B02E28E-BC96-48F2-A397-350CCF20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534E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34E7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534E7"/>
  </w:style>
  <w:style w:type="paragraph" w:styleId="Porat">
    <w:name w:val="footer"/>
    <w:basedOn w:val="prastasis"/>
    <w:link w:val="PoratDiagrama"/>
    <w:rsid w:val="008534E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534E7"/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ted">
    <w:name w:val="Preformatted"/>
    <w:basedOn w:val="prastasis"/>
    <w:rsid w:val="008534E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opastraipa">
    <w:name w:val="List Paragraph"/>
    <w:basedOn w:val="prastasis"/>
    <w:uiPriority w:val="34"/>
    <w:qFormat/>
    <w:rsid w:val="008534E7"/>
    <w:pPr>
      <w:ind w:left="1296"/>
    </w:pPr>
  </w:style>
  <w:style w:type="table" w:styleId="Lentelstinklelis">
    <w:name w:val="Table Grid"/>
    <w:basedOn w:val="prastojilentel"/>
    <w:uiPriority w:val="59"/>
    <w:rsid w:val="00853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8534E7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8534E7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8534E7"/>
    <w:rPr>
      <w:rFonts w:ascii="Times New Roman" w:hAnsi="Times New Roman"/>
      <w:i w:val="0"/>
      <w:i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0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0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8F9346AAA3463F9561ACD2555B54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EDE2A0-2F1F-4288-B8F7-E06808D4705B}"/>
      </w:docPartPr>
      <w:docPartBody>
        <w:p w:rsidR="00FE60F7" w:rsidRDefault="00B42B32" w:rsidP="00B42B32">
          <w:pPr>
            <w:pStyle w:val="EB8F9346AAA3463F9561ACD2555B5404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F074027321447C498AD4C33D6DAF1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A32902-1001-4FD4-B68F-90AA6482CF9C}"/>
      </w:docPartPr>
      <w:docPartBody>
        <w:p w:rsidR="00FE60F7" w:rsidRDefault="00B42B32" w:rsidP="00B42B32">
          <w:pPr>
            <w:pStyle w:val="DF074027321447C498AD4C33D6DAF15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8F098B109B3476CB82B736AC44BC7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DFFCB7-FE53-4F11-920F-167C28678420}"/>
      </w:docPartPr>
      <w:docPartBody>
        <w:p w:rsidR="00FE60F7" w:rsidRDefault="00B42B32" w:rsidP="00B42B32">
          <w:pPr>
            <w:pStyle w:val="08F098B109B3476CB82B736AC44BC720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2"/>
    <w:rsid w:val="002B67FE"/>
    <w:rsid w:val="004D7191"/>
    <w:rsid w:val="006D5E7C"/>
    <w:rsid w:val="008239FC"/>
    <w:rsid w:val="009D73D8"/>
    <w:rsid w:val="009F6588"/>
    <w:rsid w:val="00B42B32"/>
    <w:rsid w:val="00C200C3"/>
    <w:rsid w:val="00C40737"/>
    <w:rsid w:val="00CE53BD"/>
    <w:rsid w:val="00DE06B0"/>
    <w:rsid w:val="00F25F9A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2B32"/>
    <w:rPr>
      <w:color w:val="808080"/>
    </w:rPr>
  </w:style>
  <w:style w:type="paragraph" w:customStyle="1" w:styleId="EB8F9346AAA3463F9561ACD2555B5404">
    <w:name w:val="EB8F9346AAA3463F9561ACD2555B5404"/>
    <w:rsid w:val="00B42B32"/>
  </w:style>
  <w:style w:type="paragraph" w:customStyle="1" w:styleId="DF074027321447C498AD4C33D6DAF15A">
    <w:name w:val="DF074027321447C498AD4C33D6DAF15A"/>
    <w:rsid w:val="00B42B32"/>
  </w:style>
  <w:style w:type="paragraph" w:customStyle="1" w:styleId="08F098B109B3476CB82B736AC44BC720">
    <w:name w:val="08F098B109B3476CB82B736AC44BC720"/>
    <w:rsid w:val="00B4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42D7-3B97-4672-84D3-937731D8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2020-12-04T09:25:00Z</dcterms:created>
  <dc:creator>Aida Gritienė</dc:creator>
  <cp:lastModifiedBy>Aida Gritienė</cp:lastModifiedBy>
  <dcterms:modified xsi:type="dcterms:W3CDTF">2021-04-13T09:43:00Z</dcterms:modified>
  <cp:revision>64</cp:revision>
</cp:coreProperties>
</file>