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24" w:rsidRPr="004367E1" w:rsidRDefault="00D97BDA" w:rsidP="00946B24">
      <w:pPr>
        <w:spacing w:line="240" w:lineRule="auto"/>
        <w:jc w:val="center"/>
        <w:rPr>
          <w:rFonts w:ascii="Times New Roman" w:hAnsi="Times New Roman" w:cs="Times New Roman"/>
          <w:b/>
        </w:rPr>
      </w:pPr>
      <w:proofErr w:type="gramStart"/>
      <w:r w:rsidRPr="004367E1">
        <w:rPr>
          <w:rFonts w:ascii="Times New Roman" w:hAnsi="Times New Roman" w:cs="Times New Roman"/>
          <w:b/>
        </w:rPr>
        <w:t>LIETUVOS RESPUBLIKOS VYRIAUSYBĖS</w:t>
      </w:r>
      <w:proofErr w:type="gramEnd"/>
      <w:r w:rsidRPr="004367E1">
        <w:rPr>
          <w:rFonts w:ascii="Times New Roman" w:hAnsi="Times New Roman" w:cs="Times New Roman"/>
          <w:b/>
        </w:rPr>
        <w:t xml:space="preserve"> </w:t>
      </w:r>
      <w:r w:rsidR="00523314" w:rsidRPr="004367E1">
        <w:rPr>
          <w:rFonts w:ascii="Times New Roman" w:hAnsi="Times New Roman" w:cs="Times New Roman"/>
          <w:b/>
        </w:rPr>
        <w:t xml:space="preserve">NUTARIMO „DĖL </w:t>
      </w:r>
      <w:r w:rsidR="007C303F">
        <w:rPr>
          <w:rFonts w:ascii="Times New Roman" w:hAnsi="Times New Roman" w:cs="Times New Roman"/>
          <w:b/>
        </w:rPr>
        <w:t xml:space="preserve">PASIRENGIMO ADMINISTRUOTI </w:t>
      </w:r>
      <w:bookmarkStart w:id="0" w:name="_GoBack"/>
      <w:bookmarkEnd w:id="0"/>
      <w:r w:rsidR="007C303F">
        <w:rPr>
          <w:rFonts w:ascii="Times New Roman" w:hAnsi="Times New Roman" w:cs="Times New Roman"/>
          <w:b/>
        </w:rPr>
        <w:t>EUROPOS SĄJUNGOS FONDŲ LĖŠAS</w:t>
      </w:r>
      <w:r w:rsidR="00523314" w:rsidRPr="004367E1">
        <w:rPr>
          <w:rFonts w:ascii="Times New Roman" w:hAnsi="Times New Roman" w:cs="Times New Roman"/>
          <w:b/>
        </w:rPr>
        <w:t xml:space="preserve">“ </w:t>
      </w:r>
      <w:r w:rsidRPr="004367E1">
        <w:rPr>
          <w:rFonts w:ascii="Times New Roman" w:hAnsi="Times New Roman" w:cs="Times New Roman"/>
          <w:b/>
        </w:rPr>
        <w:t>PROJEKTO</w:t>
      </w:r>
      <w:r w:rsidR="00946B24" w:rsidRPr="00946B24">
        <w:rPr>
          <w:rFonts w:ascii="Times New Roman" w:hAnsi="Times New Roman" w:cs="Times New Roman"/>
          <w:b/>
        </w:rPr>
        <w:t xml:space="preserve"> </w:t>
      </w:r>
      <w:r w:rsidR="00946B24" w:rsidRPr="004367E1">
        <w:rPr>
          <w:rFonts w:ascii="Times New Roman" w:hAnsi="Times New Roman" w:cs="Times New Roman"/>
          <w:b/>
        </w:rPr>
        <w:t xml:space="preserve">DERINIMO PAŽYMA </w:t>
      </w:r>
    </w:p>
    <w:p w:rsidR="00D97BDA" w:rsidRPr="004367E1" w:rsidRDefault="00D97BDA" w:rsidP="00765659">
      <w:pPr>
        <w:spacing w:after="0" w:line="240" w:lineRule="auto"/>
        <w:jc w:val="center"/>
        <w:rPr>
          <w:rFonts w:ascii="Times New Roman" w:hAnsi="Times New Roman" w:cs="Times New Roman"/>
          <w:b/>
        </w:rPr>
      </w:pPr>
    </w:p>
    <w:tbl>
      <w:tblPr>
        <w:tblStyle w:val="Lentelstinklelis"/>
        <w:tblW w:w="15417" w:type="dxa"/>
        <w:tblLayout w:type="fixed"/>
        <w:tblLook w:val="04A0" w:firstRow="1" w:lastRow="0" w:firstColumn="1" w:lastColumn="0" w:noHBand="0" w:noVBand="1"/>
      </w:tblPr>
      <w:tblGrid>
        <w:gridCol w:w="1526"/>
        <w:gridCol w:w="709"/>
        <w:gridCol w:w="5811"/>
        <w:gridCol w:w="7371"/>
      </w:tblGrid>
      <w:tr w:rsidR="00B75A77" w:rsidRPr="004367E1" w:rsidTr="004367E1">
        <w:tc>
          <w:tcPr>
            <w:tcW w:w="1526" w:type="dxa"/>
            <w:tcBorders>
              <w:top w:val="single" w:sz="4" w:space="0" w:color="auto"/>
              <w:left w:val="single" w:sz="4" w:space="0" w:color="auto"/>
              <w:bottom w:val="single" w:sz="4" w:space="0" w:color="auto"/>
              <w:right w:val="single" w:sz="4" w:space="0" w:color="auto"/>
            </w:tcBorders>
          </w:tcPr>
          <w:p w:rsidR="00725341" w:rsidRPr="004367E1" w:rsidRDefault="00725341" w:rsidP="00765659">
            <w:pPr>
              <w:jc w:val="center"/>
              <w:rPr>
                <w:rFonts w:ascii="Times New Roman" w:hAnsi="Times New Roman" w:cs="Times New Roman"/>
                <w:b/>
              </w:rPr>
            </w:pPr>
            <w:r w:rsidRPr="004367E1">
              <w:rPr>
                <w:rFonts w:ascii="Times New Roman" w:hAnsi="Times New Roman" w:cs="Times New Roman"/>
                <w:b/>
              </w:rPr>
              <w:t>Institucijos pavadinimas</w:t>
            </w:r>
          </w:p>
        </w:tc>
        <w:tc>
          <w:tcPr>
            <w:tcW w:w="709" w:type="dxa"/>
            <w:tcBorders>
              <w:top w:val="single" w:sz="4" w:space="0" w:color="auto"/>
              <w:left w:val="single" w:sz="4" w:space="0" w:color="auto"/>
              <w:bottom w:val="single" w:sz="4" w:space="0" w:color="auto"/>
              <w:right w:val="single" w:sz="4" w:space="0" w:color="auto"/>
            </w:tcBorders>
          </w:tcPr>
          <w:p w:rsidR="00725341" w:rsidRPr="004367E1" w:rsidRDefault="00725341" w:rsidP="00765659">
            <w:pPr>
              <w:jc w:val="center"/>
              <w:rPr>
                <w:rFonts w:ascii="Times New Roman" w:hAnsi="Times New Roman" w:cs="Times New Roman"/>
                <w:b/>
              </w:rPr>
            </w:pPr>
            <w:r w:rsidRPr="004367E1">
              <w:rPr>
                <w:rFonts w:ascii="Times New Roman" w:hAnsi="Times New Roman" w:cs="Times New Roman"/>
                <w:b/>
              </w:rPr>
              <w:t>Eil. Nr.</w:t>
            </w:r>
          </w:p>
        </w:tc>
        <w:tc>
          <w:tcPr>
            <w:tcW w:w="5811" w:type="dxa"/>
            <w:tcBorders>
              <w:top w:val="single" w:sz="4" w:space="0" w:color="auto"/>
              <w:left w:val="single" w:sz="4" w:space="0" w:color="auto"/>
              <w:bottom w:val="single" w:sz="4" w:space="0" w:color="auto"/>
              <w:right w:val="single" w:sz="4" w:space="0" w:color="auto"/>
            </w:tcBorders>
            <w:hideMark/>
          </w:tcPr>
          <w:p w:rsidR="00725341" w:rsidRPr="004367E1" w:rsidRDefault="00725341" w:rsidP="00765659">
            <w:pPr>
              <w:jc w:val="center"/>
              <w:rPr>
                <w:rFonts w:ascii="Times New Roman" w:hAnsi="Times New Roman" w:cs="Times New Roman"/>
                <w:b/>
              </w:rPr>
            </w:pPr>
            <w:r w:rsidRPr="004367E1">
              <w:rPr>
                <w:rFonts w:ascii="Times New Roman" w:hAnsi="Times New Roman" w:cs="Times New Roman"/>
                <w:b/>
              </w:rPr>
              <w:t>Pastabos ir pasiūlymai</w:t>
            </w:r>
          </w:p>
        </w:tc>
        <w:tc>
          <w:tcPr>
            <w:tcW w:w="7371" w:type="dxa"/>
            <w:tcBorders>
              <w:top w:val="single" w:sz="4" w:space="0" w:color="auto"/>
              <w:left w:val="single" w:sz="4" w:space="0" w:color="auto"/>
              <w:bottom w:val="single" w:sz="4" w:space="0" w:color="auto"/>
              <w:right w:val="single" w:sz="4" w:space="0" w:color="auto"/>
            </w:tcBorders>
            <w:hideMark/>
          </w:tcPr>
          <w:p w:rsidR="00725341" w:rsidRPr="004367E1" w:rsidRDefault="00725341" w:rsidP="00765659">
            <w:pPr>
              <w:jc w:val="center"/>
              <w:rPr>
                <w:rFonts w:ascii="Times New Roman" w:hAnsi="Times New Roman" w:cs="Times New Roman"/>
                <w:b/>
              </w:rPr>
            </w:pPr>
            <w:r w:rsidRPr="004367E1">
              <w:rPr>
                <w:rFonts w:ascii="Times New Roman" w:hAnsi="Times New Roman" w:cs="Times New Roman"/>
                <w:b/>
              </w:rPr>
              <w:t>Finansų ministerijos komentarai</w:t>
            </w:r>
          </w:p>
        </w:tc>
      </w:tr>
      <w:tr w:rsidR="00B75A77" w:rsidRPr="004367E1" w:rsidTr="004367E1">
        <w:tc>
          <w:tcPr>
            <w:tcW w:w="1526" w:type="dxa"/>
            <w:tcBorders>
              <w:left w:val="single" w:sz="4" w:space="0" w:color="auto"/>
              <w:right w:val="single" w:sz="4" w:space="0" w:color="auto"/>
            </w:tcBorders>
          </w:tcPr>
          <w:p w:rsidR="00592DB4" w:rsidRPr="004367E1" w:rsidRDefault="001E3C5B" w:rsidP="004E5FE7">
            <w:pPr>
              <w:tabs>
                <w:tab w:val="left" w:pos="366"/>
                <w:tab w:val="center" w:pos="655"/>
              </w:tabs>
              <w:jc w:val="center"/>
              <w:rPr>
                <w:rFonts w:ascii="Times New Roman" w:hAnsi="Times New Roman" w:cs="Times New Roman"/>
              </w:rPr>
            </w:pPr>
            <w:r w:rsidRPr="004367E1">
              <w:rPr>
                <w:rFonts w:ascii="Times New Roman" w:hAnsi="Times New Roman" w:cs="Times New Roman"/>
              </w:rPr>
              <w:t>Švietimo, mokslo ir sporto ministerija (toliau – ŠMSM)</w:t>
            </w:r>
            <w:r w:rsidR="00592DB4" w:rsidRPr="004367E1">
              <w:rPr>
                <w:rFonts w:ascii="Times New Roman" w:hAnsi="Times New Roman" w:cs="Times New Roman"/>
              </w:rPr>
              <w:t>, E</w:t>
            </w:r>
            <w:r w:rsidR="004E5FE7" w:rsidRPr="004367E1">
              <w:rPr>
                <w:rFonts w:ascii="Times New Roman" w:hAnsi="Times New Roman" w:cs="Times New Roman"/>
              </w:rPr>
              <w:t>nergetikos ministerija (toliau – EM)</w:t>
            </w:r>
          </w:p>
        </w:tc>
        <w:tc>
          <w:tcPr>
            <w:tcW w:w="709" w:type="dxa"/>
            <w:tcBorders>
              <w:left w:val="single" w:sz="4" w:space="0" w:color="auto"/>
              <w:right w:val="single" w:sz="4" w:space="0" w:color="auto"/>
            </w:tcBorders>
          </w:tcPr>
          <w:p w:rsidR="00592DB4" w:rsidRPr="004367E1" w:rsidDel="00980697" w:rsidRDefault="00592DB4" w:rsidP="009E5286">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tcPr>
          <w:p w:rsidR="00592DB4" w:rsidRPr="004367E1" w:rsidRDefault="0023178A" w:rsidP="009E5286">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 xml:space="preserve">Nutarimo „Dėl </w:t>
            </w:r>
            <w:r w:rsidR="007C303F">
              <w:rPr>
                <w:rFonts w:ascii="Times New Roman" w:eastAsia="Times New Roman" w:hAnsi="Times New Roman" w:cs="Times New Roman"/>
                <w:lang w:eastAsia="lt-LT"/>
              </w:rPr>
              <w:t xml:space="preserve">pasirengimo administruoti Europos Sąjungos fondų lėšas“ </w:t>
            </w:r>
            <w:r w:rsidRPr="004367E1">
              <w:rPr>
                <w:rFonts w:ascii="Times New Roman" w:eastAsia="Times New Roman" w:hAnsi="Times New Roman" w:cs="Times New Roman"/>
                <w:lang w:eastAsia="lt-LT"/>
              </w:rPr>
              <w:t xml:space="preserve">projekto (toliau – Nutarimo projektas) </w:t>
            </w:r>
            <w:r w:rsidR="00592DB4" w:rsidRPr="004367E1">
              <w:rPr>
                <w:rFonts w:ascii="Times New Roman" w:hAnsi="Times New Roman" w:cs="Times New Roman"/>
              </w:rPr>
              <w:t>lydraštyje nėra pagrįsti siūlomi 20</w:t>
            </w:r>
            <w:r w:rsidR="00592DB4" w:rsidRPr="004367E1">
              <w:rPr>
                <w:rFonts w:ascii="Times New Roman" w:hAnsi="Times New Roman" w:cs="Times New Roman"/>
                <w:lang w:val="en-US"/>
              </w:rPr>
              <w:t>21</w:t>
            </w:r>
            <w:r w:rsidR="00592DB4" w:rsidRPr="004367E1">
              <w:rPr>
                <w:rFonts w:ascii="Times New Roman" w:hAnsi="Times New Roman" w:cs="Times New Roman"/>
              </w:rPr>
              <w:t>–2027 metų Europos Sąjungos</w:t>
            </w:r>
            <w:r w:rsidR="00592DB4" w:rsidRPr="004367E1">
              <w:rPr>
                <w:rFonts w:ascii="Times New Roman" w:eastAsia="Calibri" w:hAnsi="Times New Roman" w:cs="Times New Roman"/>
              </w:rPr>
              <w:t xml:space="preserve"> fondų investicijų programos (toliau – Programa) </w:t>
            </w:r>
            <w:r w:rsidR="00592DB4" w:rsidRPr="004367E1">
              <w:rPr>
                <w:rFonts w:ascii="Times New Roman" w:hAnsi="Times New Roman" w:cs="Times New Roman"/>
              </w:rPr>
              <w:t xml:space="preserve">valdymo ir kontrolės (toliau – VKS) pokyčiai. </w:t>
            </w:r>
            <w:r w:rsidR="007B1ED2">
              <w:rPr>
                <w:rFonts w:ascii="Times New Roman" w:hAnsi="Times New Roman" w:cs="Times New Roman"/>
              </w:rPr>
              <w:t>R</w:t>
            </w:r>
            <w:r w:rsidR="00592DB4" w:rsidRPr="004367E1">
              <w:rPr>
                <w:rFonts w:ascii="Times New Roman" w:hAnsi="Times New Roman" w:cs="Times New Roman"/>
                <w:lang w:eastAsia="lt-LT"/>
              </w:rPr>
              <w:t xml:space="preserve">engiant teisės akto projektą, kuriuo Lietuvos nacionalinė teisė derinama su Europos Sąjungos (toliau – ES) teise turi būti įvertintos visos galimos alternatyvos ir iš jų parinktas labiausiai Lietuvos interesus atitinkantis sprendimas. Tinkamumas, ekonomiškumas ir efektyvumas turi būti aiškiai pagrindžiamas (kaštų </w:t>
            </w:r>
            <w:r w:rsidR="00592DB4" w:rsidRPr="004367E1">
              <w:rPr>
                <w:rFonts w:ascii="Times New Roman" w:hAnsi="Times New Roman" w:cs="Times New Roman"/>
              </w:rPr>
              <w:t>–</w:t>
            </w:r>
            <w:r w:rsidR="00592DB4" w:rsidRPr="004367E1">
              <w:rPr>
                <w:rFonts w:ascii="Times New Roman" w:hAnsi="Times New Roman" w:cs="Times New Roman"/>
                <w:lang w:eastAsia="lt-LT"/>
              </w:rPr>
              <w:t xml:space="preserve"> naudos, alternatyvų analize, kita konkrečia informacija). </w:t>
            </w:r>
          </w:p>
          <w:p w:rsidR="00592DB4" w:rsidRDefault="00592DB4" w:rsidP="009E5286">
            <w:pPr>
              <w:jc w:val="both"/>
              <w:rPr>
                <w:rFonts w:ascii="Times New Roman" w:hAnsi="Times New Roman" w:cs="Times New Roman"/>
                <w:lang w:eastAsia="lt-LT"/>
              </w:rPr>
            </w:pPr>
            <w:r w:rsidRPr="004367E1">
              <w:rPr>
                <w:rFonts w:ascii="Times New Roman" w:eastAsia="Times New Roman" w:hAnsi="Times New Roman" w:cs="Times New Roman"/>
                <w:lang w:eastAsia="lt-LT"/>
              </w:rPr>
              <w:t xml:space="preserve">Taip pat turėtų būti pateikta informacija </w:t>
            </w:r>
            <w:r w:rsidRPr="004367E1">
              <w:rPr>
                <w:rFonts w:ascii="Times New Roman" w:hAnsi="Times New Roman" w:cs="Times New Roman"/>
                <w:lang w:eastAsia="lt-LT"/>
              </w:rPr>
              <w:t>apie poveikį valstybės finansams, t. y. neįvertintas valstybės biudžeto asignavimų poreikio išaugimas susijęs su neišvengiamu papildomų valstybės biudžeto lėšų poreikiu, kuris atsiras siekiant užtikrinti ir finansuoti ministerijų vykdomas funkcijas susijusias su investicijų planavimu ir kurios nebus tinkamos finansuoti 2021–2027 metų techninės paramos lėšomis.</w:t>
            </w:r>
          </w:p>
          <w:p w:rsidR="007D5CC9" w:rsidRPr="004367E1" w:rsidRDefault="00E82059" w:rsidP="009E5286">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Atsižvelgiant į ministerijos turimą patirtį rengiant ir derinant Ateities ekonomikos DNR plano koncepcijas ir veiksmų sutartis, galima daryti išvadą, kad sukurta administravimo sistema nėra optimali, o atsakomybių ribos ir funkcijos nėra aiškios ir apibrėžtos</w:t>
            </w:r>
            <w:r>
              <w:rPr>
                <w:rFonts w:ascii="Times New Roman" w:eastAsia="Times New Roman" w:hAnsi="Times New Roman" w:cs="Times New Roman"/>
                <w:lang w:eastAsia="lt-LT"/>
              </w:rPr>
              <w:t>.</w:t>
            </w:r>
          </w:p>
        </w:tc>
        <w:tc>
          <w:tcPr>
            <w:tcW w:w="7371" w:type="dxa"/>
            <w:tcBorders>
              <w:top w:val="single" w:sz="4" w:space="0" w:color="auto"/>
              <w:left w:val="single" w:sz="4" w:space="0" w:color="auto"/>
              <w:bottom w:val="single" w:sz="4" w:space="0" w:color="auto"/>
              <w:right w:val="single" w:sz="4" w:space="0" w:color="auto"/>
            </w:tcBorders>
          </w:tcPr>
          <w:p w:rsidR="00592DB4" w:rsidRPr="004367E1" w:rsidRDefault="007A3982" w:rsidP="009E5286">
            <w:pPr>
              <w:tabs>
                <w:tab w:val="left" w:pos="851"/>
                <w:tab w:val="left" w:pos="1843"/>
              </w:tabs>
              <w:jc w:val="both"/>
              <w:rPr>
                <w:rFonts w:ascii="Times New Roman" w:hAnsi="Times New Roman" w:cs="Times New Roman"/>
              </w:rPr>
            </w:pPr>
            <w:r>
              <w:rPr>
                <w:rFonts w:ascii="Times New Roman" w:hAnsi="Times New Roman" w:cs="Times New Roman"/>
                <w:b/>
              </w:rPr>
              <w:t>Paaiškinimas</w:t>
            </w:r>
            <w:r w:rsidR="00592DB4" w:rsidRPr="004367E1">
              <w:rPr>
                <w:rFonts w:ascii="Times New Roman" w:hAnsi="Times New Roman" w:cs="Times New Roman"/>
                <w:b/>
              </w:rPr>
              <w:t>.</w:t>
            </w:r>
            <w:r w:rsidR="00592DB4" w:rsidRPr="004367E1">
              <w:rPr>
                <w:rFonts w:ascii="Times New Roman" w:hAnsi="Times New Roman" w:cs="Times New Roman"/>
              </w:rPr>
              <w:t xml:space="preserve"> Rengiant </w:t>
            </w:r>
            <w:r w:rsidR="00946B24">
              <w:rPr>
                <w:rFonts w:ascii="Times New Roman" w:hAnsi="Times New Roman" w:cs="Times New Roman"/>
              </w:rPr>
              <w:t>N</w:t>
            </w:r>
            <w:r w:rsidR="00592DB4" w:rsidRPr="004367E1">
              <w:rPr>
                <w:rFonts w:ascii="Times New Roman" w:hAnsi="Times New Roman" w:cs="Times New Roman"/>
              </w:rPr>
              <w:t>utarim</w:t>
            </w:r>
            <w:r w:rsidR="00946B24">
              <w:rPr>
                <w:rFonts w:ascii="Times New Roman" w:hAnsi="Times New Roman" w:cs="Times New Roman"/>
              </w:rPr>
              <w:t>o projektu</w:t>
            </w:r>
            <w:r w:rsidR="00592DB4" w:rsidRPr="004367E1">
              <w:rPr>
                <w:rFonts w:ascii="Times New Roman" w:hAnsi="Times New Roman" w:cs="Times New Roman"/>
              </w:rPr>
              <w:t xml:space="preserve"> siūlomą VKS buvo atlikta išsami Programos administravimo alternatyvų analizė. Remiantis atliktu vertinimu ir skaičiavimais, Programos projektų administravimo funkcijas sutelkus vienoje </w:t>
            </w:r>
            <w:r w:rsidR="00946B24">
              <w:rPr>
                <w:rFonts w:ascii="Times New Roman" w:hAnsi="Times New Roman" w:cs="Times New Roman"/>
              </w:rPr>
              <w:t xml:space="preserve">institucijoje </w:t>
            </w:r>
            <w:r w:rsidR="00592DB4" w:rsidRPr="004367E1">
              <w:rPr>
                <w:rFonts w:ascii="Times New Roman" w:hAnsi="Times New Roman" w:cs="Times New Roman"/>
              </w:rPr>
              <w:t xml:space="preserve">būtų galima </w:t>
            </w:r>
            <w:r w:rsidR="00946B24">
              <w:rPr>
                <w:rFonts w:ascii="Times New Roman" w:hAnsi="Times New Roman" w:cs="Times New Roman"/>
              </w:rPr>
              <w:t xml:space="preserve">gauti </w:t>
            </w:r>
            <w:r w:rsidR="00592DB4" w:rsidRPr="004367E1">
              <w:rPr>
                <w:rFonts w:ascii="Times New Roman" w:hAnsi="Times New Roman" w:cs="Times New Roman"/>
              </w:rPr>
              <w:t>ši</w:t>
            </w:r>
            <w:r w:rsidR="00946B24">
              <w:rPr>
                <w:rFonts w:ascii="Times New Roman" w:hAnsi="Times New Roman" w:cs="Times New Roman"/>
              </w:rPr>
              <w:t>ą</w:t>
            </w:r>
            <w:r w:rsidR="00592DB4" w:rsidRPr="004367E1">
              <w:rPr>
                <w:rFonts w:ascii="Times New Roman" w:hAnsi="Times New Roman" w:cs="Times New Roman"/>
              </w:rPr>
              <w:t xml:space="preserve"> naud</w:t>
            </w:r>
            <w:r w:rsidR="00946B24">
              <w:rPr>
                <w:rFonts w:ascii="Times New Roman" w:hAnsi="Times New Roman" w:cs="Times New Roman"/>
              </w:rPr>
              <w:t>ą</w:t>
            </w:r>
            <w:r w:rsidR="00592DB4" w:rsidRPr="004367E1">
              <w:rPr>
                <w:rFonts w:ascii="Times New Roman" w:hAnsi="Times New Roman" w:cs="Times New Roman"/>
              </w:rPr>
              <w:t>:</w:t>
            </w:r>
          </w:p>
          <w:p w:rsidR="00592DB4" w:rsidRPr="004367E1" w:rsidRDefault="00592DB4" w:rsidP="009E5286">
            <w:pPr>
              <w:pStyle w:val="Sraopastraipa"/>
              <w:numPr>
                <w:ilvl w:val="0"/>
                <w:numId w:val="18"/>
              </w:numPr>
              <w:tabs>
                <w:tab w:val="left" w:pos="317"/>
              </w:tabs>
              <w:ind w:left="34" w:firstLine="0"/>
              <w:jc w:val="both"/>
              <w:rPr>
                <w:rFonts w:ascii="Times New Roman" w:hAnsi="Times New Roman" w:cs="Times New Roman"/>
              </w:rPr>
            </w:pPr>
            <w:r w:rsidRPr="004367E1">
              <w:rPr>
                <w:rFonts w:ascii="Times New Roman" w:hAnsi="Times New Roman" w:cs="Times New Roman"/>
              </w:rPr>
              <w:t xml:space="preserve">Mažesnė administracinė našta. Dėl administravimo procedūrų suvienodinimo ir supaprastinimo metinė administracinė našta projektų vykdytojams turėtų sumažėti 15 proc. </w:t>
            </w:r>
            <w:r w:rsidR="00946B24">
              <w:rPr>
                <w:rFonts w:ascii="Times New Roman" w:hAnsi="Times New Roman" w:cs="Times New Roman"/>
              </w:rPr>
              <w:t xml:space="preserve">Sumažinus </w:t>
            </w:r>
            <w:r w:rsidRPr="004367E1">
              <w:rPr>
                <w:rFonts w:ascii="Times New Roman" w:hAnsi="Times New Roman" w:cs="Times New Roman"/>
              </w:rPr>
              <w:t>administracin</w:t>
            </w:r>
            <w:r w:rsidR="00946B24">
              <w:rPr>
                <w:rFonts w:ascii="Times New Roman" w:hAnsi="Times New Roman" w:cs="Times New Roman"/>
              </w:rPr>
              <w:t>ę</w:t>
            </w:r>
            <w:r w:rsidRPr="004367E1">
              <w:rPr>
                <w:rFonts w:ascii="Times New Roman" w:hAnsi="Times New Roman" w:cs="Times New Roman"/>
              </w:rPr>
              <w:t xml:space="preserve"> našt</w:t>
            </w:r>
            <w:r w:rsidR="00946B24">
              <w:rPr>
                <w:rFonts w:ascii="Times New Roman" w:hAnsi="Times New Roman" w:cs="Times New Roman"/>
              </w:rPr>
              <w:t>ą,</w:t>
            </w:r>
            <w:r w:rsidRPr="004367E1">
              <w:rPr>
                <w:rFonts w:ascii="Times New Roman" w:hAnsi="Times New Roman" w:cs="Times New Roman"/>
              </w:rPr>
              <w:t xml:space="preserve"> </w:t>
            </w:r>
            <w:r w:rsidR="008128F2">
              <w:rPr>
                <w:rFonts w:ascii="Times New Roman" w:hAnsi="Times New Roman" w:cs="Times New Roman"/>
              </w:rPr>
              <w:t>p</w:t>
            </w:r>
            <w:r w:rsidR="008128F2" w:rsidRPr="004367E1">
              <w:rPr>
                <w:rFonts w:ascii="Times New Roman" w:hAnsi="Times New Roman" w:cs="Times New Roman"/>
              </w:rPr>
              <w:t xml:space="preserve">er </w:t>
            </w:r>
            <w:r w:rsidR="008128F2" w:rsidRPr="004367E1">
              <w:rPr>
                <w:rFonts w:ascii="Times New Roman" w:hAnsi="Times New Roman" w:cs="Times New Roman"/>
                <w:lang w:val="en-US"/>
              </w:rPr>
              <w:t xml:space="preserve">2021–2027 m. </w:t>
            </w:r>
            <w:r w:rsidR="008128F2" w:rsidRPr="004367E1">
              <w:rPr>
                <w:rFonts w:ascii="Times New Roman" w:hAnsi="Times New Roman" w:cs="Times New Roman"/>
              </w:rPr>
              <w:t>finansavimo</w:t>
            </w:r>
            <w:r w:rsidR="008128F2" w:rsidRPr="004367E1">
              <w:rPr>
                <w:rFonts w:ascii="Times New Roman" w:hAnsi="Times New Roman" w:cs="Times New Roman"/>
                <w:lang w:val="en-US"/>
              </w:rPr>
              <w:t xml:space="preserve"> </w:t>
            </w:r>
            <w:r w:rsidR="008128F2" w:rsidRPr="004367E1">
              <w:rPr>
                <w:rFonts w:ascii="Times New Roman" w:hAnsi="Times New Roman" w:cs="Times New Roman"/>
              </w:rPr>
              <w:t>laikotarpį</w:t>
            </w:r>
            <w:r w:rsidR="008128F2">
              <w:rPr>
                <w:rFonts w:ascii="Times New Roman" w:hAnsi="Times New Roman" w:cs="Times New Roman"/>
              </w:rPr>
              <w:t xml:space="preserve"> </w:t>
            </w:r>
            <w:r w:rsidRPr="004367E1">
              <w:rPr>
                <w:rFonts w:ascii="Times New Roman" w:hAnsi="Times New Roman" w:cs="Times New Roman"/>
              </w:rPr>
              <w:t xml:space="preserve">galėtų </w:t>
            </w:r>
            <w:r w:rsidR="00946B24">
              <w:rPr>
                <w:rFonts w:ascii="Times New Roman" w:hAnsi="Times New Roman" w:cs="Times New Roman"/>
              </w:rPr>
              <w:t xml:space="preserve">būti sutaupyta </w:t>
            </w:r>
            <w:r w:rsidRPr="004367E1">
              <w:rPr>
                <w:rFonts w:ascii="Times New Roman" w:hAnsi="Times New Roman" w:cs="Times New Roman"/>
              </w:rPr>
              <w:t xml:space="preserve">apie 37,9 mln. </w:t>
            </w:r>
            <w:proofErr w:type="spellStart"/>
            <w:r w:rsidRPr="004367E1">
              <w:rPr>
                <w:rFonts w:ascii="Times New Roman" w:hAnsi="Times New Roman" w:cs="Times New Roman"/>
              </w:rPr>
              <w:t>Eur</w:t>
            </w:r>
            <w:proofErr w:type="spellEnd"/>
            <w:r w:rsidRPr="004367E1">
              <w:rPr>
                <w:rFonts w:ascii="Times New Roman" w:hAnsi="Times New Roman" w:cs="Times New Roman"/>
                <w:lang w:val="en-US"/>
              </w:rPr>
              <w:t>.</w:t>
            </w:r>
          </w:p>
          <w:p w:rsidR="00592DB4" w:rsidRPr="004367E1" w:rsidRDefault="00592DB4" w:rsidP="009E5286">
            <w:pPr>
              <w:pStyle w:val="Sraopastraipa"/>
              <w:numPr>
                <w:ilvl w:val="0"/>
                <w:numId w:val="18"/>
              </w:numPr>
              <w:tabs>
                <w:tab w:val="left" w:pos="317"/>
              </w:tabs>
              <w:ind w:left="34" w:firstLine="0"/>
              <w:jc w:val="both"/>
              <w:rPr>
                <w:rFonts w:ascii="Times New Roman" w:hAnsi="Times New Roman" w:cs="Times New Roman"/>
              </w:rPr>
            </w:pPr>
            <w:r w:rsidRPr="004367E1">
              <w:rPr>
                <w:rFonts w:ascii="Times New Roman" w:hAnsi="Times New Roman" w:cs="Times New Roman"/>
              </w:rPr>
              <w:t>Masto</w:t>
            </w:r>
            <w:r w:rsidR="008128F2">
              <w:rPr>
                <w:rFonts w:ascii="Times New Roman" w:hAnsi="Times New Roman" w:cs="Times New Roman"/>
              </w:rPr>
              <w:t xml:space="preserve"> </w:t>
            </w:r>
            <w:r w:rsidRPr="004367E1">
              <w:rPr>
                <w:rFonts w:ascii="Times New Roman" w:hAnsi="Times New Roman" w:cs="Times New Roman"/>
              </w:rPr>
              <w:t xml:space="preserve">ekonomija leistų sutaupyti 23,5 mln. </w:t>
            </w:r>
            <w:proofErr w:type="spellStart"/>
            <w:r w:rsidRPr="004367E1">
              <w:rPr>
                <w:rFonts w:ascii="Times New Roman" w:hAnsi="Times New Roman" w:cs="Times New Roman"/>
              </w:rPr>
              <w:t>Eur</w:t>
            </w:r>
            <w:proofErr w:type="spellEnd"/>
            <w:r w:rsidRPr="004367E1">
              <w:rPr>
                <w:rFonts w:ascii="Times New Roman" w:hAnsi="Times New Roman" w:cs="Times New Roman"/>
              </w:rPr>
              <w:t xml:space="preserve"> techninės paramos lėšų. Diskontuota nauda 2021– 2030 m. laikotarpiu siektų 45,4 mln. </w:t>
            </w:r>
            <w:proofErr w:type="spellStart"/>
            <w:r w:rsidRPr="004367E1">
              <w:rPr>
                <w:rFonts w:ascii="Times New Roman" w:hAnsi="Times New Roman" w:cs="Times New Roman"/>
              </w:rPr>
              <w:t>Eur</w:t>
            </w:r>
            <w:proofErr w:type="spellEnd"/>
            <w:r w:rsidRPr="004367E1">
              <w:rPr>
                <w:rFonts w:ascii="Times New Roman" w:hAnsi="Times New Roman" w:cs="Times New Roman"/>
              </w:rPr>
              <w:t xml:space="preserve">. </w:t>
            </w:r>
          </w:p>
          <w:p w:rsidR="00592DB4" w:rsidRPr="004367E1" w:rsidRDefault="00592DB4" w:rsidP="009E5286">
            <w:pPr>
              <w:tabs>
                <w:tab w:val="left" w:pos="851"/>
                <w:tab w:val="left" w:pos="1843"/>
              </w:tabs>
              <w:jc w:val="both"/>
              <w:rPr>
                <w:rFonts w:ascii="Times New Roman" w:hAnsi="Times New Roman" w:cs="Times New Roman"/>
              </w:rPr>
            </w:pPr>
            <w:r w:rsidRPr="004367E1">
              <w:rPr>
                <w:rFonts w:ascii="Times New Roman" w:hAnsi="Times New Roman" w:cs="Times New Roman"/>
              </w:rPr>
              <w:t xml:space="preserve">Taip pat buvo analizuotas ir vertintas Latvijos, kuri prie </w:t>
            </w:r>
            <w:r w:rsidR="007D5CC9">
              <w:rPr>
                <w:rFonts w:ascii="Times New Roman" w:hAnsi="Times New Roman" w:cs="Times New Roman"/>
              </w:rPr>
              <w:t>panašaus</w:t>
            </w:r>
            <w:r w:rsidR="007D5CC9" w:rsidRPr="004367E1">
              <w:rPr>
                <w:rFonts w:ascii="Times New Roman" w:hAnsi="Times New Roman" w:cs="Times New Roman"/>
              </w:rPr>
              <w:t xml:space="preserve"> </w:t>
            </w:r>
            <w:r w:rsidRPr="004367E1">
              <w:rPr>
                <w:rFonts w:ascii="Times New Roman" w:hAnsi="Times New Roman" w:cs="Times New Roman"/>
              </w:rPr>
              <w:t>VKS modelio perėjo jau 2014–2020 m. finansavimo laikotarpiu, pavyzdys. Jis rodo, kad konsolidavus projektų administravimo funkciją buvo pasiekta:</w:t>
            </w:r>
          </w:p>
          <w:p w:rsidR="00592DB4" w:rsidRPr="004367E1" w:rsidRDefault="008128F2" w:rsidP="009E5286">
            <w:pPr>
              <w:pStyle w:val="Sraopastraipa"/>
              <w:numPr>
                <w:ilvl w:val="0"/>
                <w:numId w:val="19"/>
              </w:numPr>
              <w:tabs>
                <w:tab w:val="left" w:pos="34"/>
                <w:tab w:val="left" w:pos="317"/>
              </w:tabs>
              <w:ind w:left="34" w:firstLine="0"/>
              <w:jc w:val="both"/>
              <w:rPr>
                <w:rFonts w:ascii="Times New Roman" w:hAnsi="Times New Roman" w:cs="Times New Roman"/>
              </w:rPr>
            </w:pPr>
            <w:r>
              <w:rPr>
                <w:rFonts w:ascii="Times New Roman" w:hAnsi="Times New Roman" w:cs="Times New Roman"/>
              </w:rPr>
              <w:t>p</w:t>
            </w:r>
            <w:r w:rsidR="00592DB4" w:rsidRPr="004367E1">
              <w:rPr>
                <w:rFonts w:ascii="Times New Roman" w:hAnsi="Times New Roman" w:cs="Times New Roman"/>
              </w:rPr>
              <w:t>aprastesnė ES lėšų administravimo schema ir didesnis aiškumas pareiškėjams</w:t>
            </w:r>
            <w:r>
              <w:rPr>
                <w:rFonts w:ascii="Times New Roman" w:hAnsi="Times New Roman" w:cs="Times New Roman"/>
              </w:rPr>
              <w:t>;</w:t>
            </w:r>
          </w:p>
          <w:p w:rsidR="00FE7B92" w:rsidRDefault="00FE7B92" w:rsidP="009E5286">
            <w:pPr>
              <w:pStyle w:val="Sraopastraipa"/>
              <w:numPr>
                <w:ilvl w:val="0"/>
                <w:numId w:val="19"/>
              </w:numPr>
              <w:tabs>
                <w:tab w:val="left" w:pos="34"/>
                <w:tab w:val="left" w:pos="317"/>
              </w:tabs>
              <w:ind w:left="34" w:firstLine="0"/>
              <w:jc w:val="both"/>
              <w:rPr>
                <w:rFonts w:ascii="Times New Roman" w:hAnsi="Times New Roman" w:cs="Times New Roman"/>
              </w:rPr>
            </w:pPr>
            <w:r w:rsidRPr="00FE7B92">
              <w:rPr>
                <w:rFonts w:ascii="Times New Roman" w:hAnsi="Times New Roman" w:cs="Times New Roman"/>
              </w:rPr>
              <w:t>sutaupyta 18 proc. išlaidų</w:t>
            </w:r>
            <w:r>
              <w:rPr>
                <w:rFonts w:ascii="Times New Roman" w:hAnsi="Times New Roman" w:cs="Times New Roman"/>
              </w:rPr>
              <w:t>;</w:t>
            </w:r>
          </w:p>
          <w:p w:rsidR="00592DB4" w:rsidRPr="004367E1" w:rsidRDefault="008128F2" w:rsidP="009E5286">
            <w:pPr>
              <w:pStyle w:val="Sraopastraipa"/>
              <w:numPr>
                <w:ilvl w:val="0"/>
                <w:numId w:val="19"/>
              </w:numPr>
              <w:tabs>
                <w:tab w:val="left" w:pos="34"/>
                <w:tab w:val="left" w:pos="317"/>
              </w:tabs>
              <w:ind w:left="34" w:firstLine="0"/>
              <w:jc w:val="both"/>
              <w:rPr>
                <w:rFonts w:ascii="Times New Roman" w:hAnsi="Times New Roman" w:cs="Times New Roman"/>
              </w:rPr>
            </w:pPr>
            <w:r>
              <w:rPr>
                <w:rFonts w:ascii="Times New Roman" w:hAnsi="Times New Roman" w:cs="Times New Roman"/>
              </w:rPr>
              <w:t>d</w:t>
            </w:r>
            <w:r w:rsidR="00592DB4" w:rsidRPr="004367E1">
              <w:rPr>
                <w:rFonts w:ascii="Times New Roman" w:hAnsi="Times New Roman" w:cs="Times New Roman"/>
              </w:rPr>
              <w:t>idesnė orientacija į klientą – vertinant kasmetinių apklausų duomenis, projektų vykdytojų pasitenkinimas išaugo daugiau nei 20 proc.</w:t>
            </w:r>
            <w:r>
              <w:rPr>
                <w:rFonts w:ascii="Times New Roman" w:hAnsi="Times New Roman" w:cs="Times New Roman"/>
              </w:rPr>
              <w:t>;</w:t>
            </w:r>
          </w:p>
          <w:p w:rsidR="00592DB4" w:rsidRPr="004367E1" w:rsidRDefault="008128F2" w:rsidP="009E5286">
            <w:pPr>
              <w:pStyle w:val="Sraopastraipa"/>
              <w:numPr>
                <w:ilvl w:val="0"/>
                <w:numId w:val="19"/>
              </w:numPr>
              <w:tabs>
                <w:tab w:val="left" w:pos="34"/>
                <w:tab w:val="left" w:pos="317"/>
              </w:tabs>
              <w:ind w:left="34" w:firstLine="0"/>
              <w:jc w:val="both"/>
              <w:rPr>
                <w:rFonts w:ascii="Times New Roman" w:hAnsi="Times New Roman" w:cs="Times New Roman"/>
              </w:rPr>
            </w:pPr>
            <w:r>
              <w:rPr>
                <w:rFonts w:ascii="Times New Roman" w:hAnsi="Times New Roman" w:cs="Times New Roman"/>
              </w:rPr>
              <w:t>a</w:t>
            </w:r>
            <w:r w:rsidR="00592DB4" w:rsidRPr="004367E1">
              <w:rPr>
                <w:rFonts w:ascii="Times New Roman" w:hAnsi="Times New Roman" w:cs="Times New Roman"/>
              </w:rPr>
              <w:t xml:space="preserve">iškesnė </w:t>
            </w:r>
            <w:proofErr w:type="spellStart"/>
            <w:r w:rsidR="00592DB4" w:rsidRPr="004367E1">
              <w:rPr>
                <w:rFonts w:ascii="Times New Roman" w:hAnsi="Times New Roman" w:cs="Times New Roman"/>
              </w:rPr>
              <w:t>stebėsenos</w:t>
            </w:r>
            <w:proofErr w:type="spellEnd"/>
            <w:r w:rsidR="00592DB4" w:rsidRPr="004367E1">
              <w:rPr>
                <w:rFonts w:ascii="Times New Roman" w:hAnsi="Times New Roman" w:cs="Times New Roman"/>
              </w:rPr>
              <w:t xml:space="preserve"> ir kontrolės sistema, vien</w:t>
            </w:r>
            <w:r>
              <w:rPr>
                <w:rFonts w:ascii="Times New Roman" w:hAnsi="Times New Roman" w:cs="Times New Roman"/>
              </w:rPr>
              <w:t>od</w:t>
            </w:r>
            <w:r w:rsidR="00592DB4" w:rsidRPr="004367E1">
              <w:rPr>
                <w:rFonts w:ascii="Times New Roman" w:hAnsi="Times New Roman" w:cs="Times New Roman"/>
              </w:rPr>
              <w:t>as požiūris į programų administravimą ir projektų vykdytojus</w:t>
            </w:r>
            <w:r>
              <w:rPr>
                <w:rFonts w:ascii="Times New Roman" w:hAnsi="Times New Roman" w:cs="Times New Roman"/>
              </w:rPr>
              <w:t>;</w:t>
            </w:r>
          </w:p>
          <w:p w:rsidR="00592DB4" w:rsidRPr="004367E1" w:rsidRDefault="008128F2" w:rsidP="009E5286">
            <w:pPr>
              <w:pStyle w:val="Sraopastraipa"/>
              <w:numPr>
                <w:ilvl w:val="0"/>
                <w:numId w:val="19"/>
              </w:numPr>
              <w:tabs>
                <w:tab w:val="left" w:pos="34"/>
                <w:tab w:val="left" w:pos="317"/>
              </w:tabs>
              <w:ind w:left="34" w:firstLine="0"/>
              <w:jc w:val="both"/>
              <w:rPr>
                <w:rFonts w:ascii="Times New Roman" w:hAnsi="Times New Roman" w:cs="Times New Roman"/>
              </w:rPr>
            </w:pPr>
            <w:r>
              <w:rPr>
                <w:rFonts w:ascii="Times New Roman" w:hAnsi="Times New Roman" w:cs="Times New Roman"/>
              </w:rPr>
              <w:t>d</w:t>
            </w:r>
            <w:r w:rsidR="00592DB4" w:rsidRPr="004367E1">
              <w:rPr>
                <w:rFonts w:ascii="Times New Roman" w:hAnsi="Times New Roman" w:cs="Times New Roman"/>
              </w:rPr>
              <w:t>augiau dėmesio skiriama kompetencijų modelio vystymui i</w:t>
            </w:r>
            <w:r>
              <w:rPr>
                <w:rFonts w:ascii="Times New Roman" w:hAnsi="Times New Roman" w:cs="Times New Roman"/>
              </w:rPr>
              <w:t>r</w:t>
            </w:r>
            <w:r w:rsidR="00592DB4" w:rsidRPr="004367E1">
              <w:rPr>
                <w:rFonts w:ascii="Times New Roman" w:hAnsi="Times New Roman" w:cs="Times New Roman"/>
              </w:rPr>
              <w:t xml:space="preserve"> žmogiškiesiems ištekliams</w:t>
            </w:r>
            <w:r>
              <w:rPr>
                <w:rFonts w:ascii="Times New Roman" w:hAnsi="Times New Roman" w:cs="Times New Roman"/>
              </w:rPr>
              <w:t>;</w:t>
            </w:r>
          </w:p>
          <w:p w:rsidR="00592DB4" w:rsidRPr="004367E1" w:rsidRDefault="008128F2" w:rsidP="009E5286">
            <w:pPr>
              <w:pStyle w:val="Sraopastraipa"/>
              <w:numPr>
                <w:ilvl w:val="0"/>
                <w:numId w:val="19"/>
              </w:numPr>
              <w:tabs>
                <w:tab w:val="left" w:pos="34"/>
                <w:tab w:val="left" w:pos="317"/>
              </w:tabs>
              <w:ind w:left="34" w:firstLine="0"/>
              <w:jc w:val="both"/>
              <w:rPr>
                <w:rFonts w:ascii="Times New Roman" w:hAnsi="Times New Roman" w:cs="Times New Roman"/>
              </w:rPr>
            </w:pPr>
            <w:r>
              <w:rPr>
                <w:rFonts w:ascii="Times New Roman" w:hAnsi="Times New Roman" w:cs="Times New Roman"/>
                <w:lang w:eastAsia="lt-LT"/>
              </w:rPr>
              <w:t>p</w:t>
            </w:r>
            <w:r w:rsidR="00592DB4" w:rsidRPr="004367E1">
              <w:rPr>
                <w:rFonts w:ascii="Times New Roman" w:hAnsi="Times New Roman" w:cs="Times New Roman"/>
                <w:lang w:eastAsia="lt-LT"/>
              </w:rPr>
              <w:t xml:space="preserve">adidėjo ES investicijų administravimo lankstumas, </w:t>
            </w:r>
            <w:r>
              <w:rPr>
                <w:rFonts w:ascii="Times New Roman" w:hAnsi="Times New Roman" w:cs="Times New Roman"/>
                <w:lang w:eastAsia="lt-LT"/>
              </w:rPr>
              <w:t xml:space="preserve">sumažėjo </w:t>
            </w:r>
            <w:r w:rsidR="00592DB4" w:rsidRPr="004367E1">
              <w:rPr>
                <w:rFonts w:ascii="Times New Roman" w:hAnsi="Times New Roman" w:cs="Times New Roman"/>
                <w:lang w:eastAsia="lt-LT"/>
              </w:rPr>
              <w:t>projektų pakeitimų trukmė</w:t>
            </w:r>
            <w:r>
              <w:rPr>
                <w:rFonts w:ascii="Times New Roman" w:hAnsi="Times New Roman" w:cs="Times New Roman"/>
                <w:lang w:eastAsia="lt-LT"/>
              </w:rPr>
              <w:t>;</w:t>
            </w:r>
          </w:p>
          <w:p w:rsidR="00592DB4" w:rsidRPr="004367E1" w:rsidRDefault="008128F2" w:rsidP="009E5286">
            <w:pPr>
              <w:pStyle w:val="Sraopastraipa"/>
              <w:numPr>
                <w:ilvl w:val="0"/>
                <w:numId w:val="19"/>
              </w:numPr>
              <w:tabs>
                <w:tab w:val="left" w:pos="34"/>
                <w:tab w:val="left" w:pos="317"/>
              </w:tabs>
              <w:ind w:left="34" w:firstLine="0"/>
              <w:jc w:val="both"/>
              <w:rPr>
                <w:rFonts w:ascii="Times New Roman" w:hAnsi="Times New Roman" w:cs="Times New Roman"/>
              </w:rPr>
            </w:pPr>
            <w:r>
              <w:rPr>
                <w:rFonts w:ascii="Times New Roman" w:hAnsi="Times New Roman" w:cs="Times New Roman"/>
              </w:rPr>
              <w:t xml:space="preserve">suvienodinamas </w:t>
            </w:r>
            <w:r w:rsidR="00592DB4" w:rsidRPr="004367E1">
              <w:rPr>
                <w:rFonts w:ascii="Times New Roman" w:hAnsi="Times New Roman" w:cs="Times New Roman"/>
              </w:rPr>
              <w:t>ES investicijų administravimo proces</w:t>
            </w:r>
            <w:r>
              <w:rPr>
                <w:rFonts w:ascii="Times New Roman" w:hAnsi="Times New Roman" w:cs="Times New Roman"/>
              </w:rPr>
              <w:t>as</w:t>
            </w:r>
            <w:r w:rsidR="00592DB4" w:rsidRPr="004367E1">
              <w:rPr>
                <w:rFonts w:ascii="Times New Roman" w:hAnsi="Times New Roman" w:cs="Times New Roman"/>
              </w:rPr>
              <w:t xml:space="preserve"> (vienodi išaiškinimai ir metodologija, tie patys kontrolės standartai ir vienas informacijos šaltinis).</w:t>
            </w:r>
          </w:p>
          <w:p w:rsidR="00592DB4" w:rsidRPr="004367E1" w:rsidRDefault="00592DB4" w:rsidP="009E5286">
            <w:pPr>
              <w:tabs>
                <w:tab w:val="left" w:pos="851"/>
                <w:tab w:val="left" w:pos="1843"/>
              </w:tabs>
              <w:jc w:val="both"/>
              <w:rPr>
                <w:rFonts w:ascii="Times New Roman" w:hAnsi="Times New Roman" w:cs="Times New Roman"/>
              </w:rPr>
            </w:pPr>
            <w:r w:rsidRPr="004367E1">
              <w:rPr>
                <w:rFonts w:ascii="Times New Roman" w:hAnsi="Times New Roman" w:cs="Times New Roman"/>
              </w:rPr>
              <w:t>Pasirinku</w:t>
            </w:r>
            <w:r w:rsidR="00FE7B92">
              <w:rPr>
                <w:rFonts w:ascii="Times New Roman" w:hAnsi="Times New Roman" w:cs="Times New Roman"/>
              </w:rPr>
              <w:t>s siūlomą Programos VKS modelį,</w:t>
            </w:r>
            <w:r w:rsidR="00E82059">
              <w:rPr>
                <w:rFonts w:ascii="Times New Roman" w:hAnsi="Times New Roman" w:cs="Times New Roman"/>
              </w:rPr>
              <w:t xml:space="preserve"> administravimo </w:t>
            </w:r>
            <w:r w:rsidR="00FE7B92">
              <w:rPr>
                <w:rFonts w:ascii="Times New Roman" w:hAnsi="Times New Roman" w:cs="Times New Roman"/>
              </w:rPr>
              <w:t>išlaidos</w:t>
            </w:r>
            <w:r w:rsidR="00E82059">
              <w:rPr>
                <w:rFonts w:ascii="Times New Roman" w:hAnsi="Times New Roman" w:cs="Times New Roman"/>
              </w:rPr>
              <w:t xml:space="preserve"> bus mažesn</w:t>
            </w:r>
            <w:r w:rsidR="00FE7B92">
              <w:rPr>
                <w:rFonts w:ascii="Times New Roman" w:hAnsi="Times New Roman" w:cs="Times New Roman"/>
              </w:rPr>
              <w:t>ės</w:t>
            </w:r>
            <w:r w:rsidRPr="004367E1">
              <w:rPr>
                <w:rFonts w:ascii="Times New Roman" w:hAnsi="Times New Roman" w:cs="Times New Roman"/>
              </w:rPr>
              <w:t xml:space="preserve"> </w:t>
            </w:r>
            <w:r w:rsidR="00FE7B92">
              <w:rPr>
                <w:rFonts w:ascii="Times New Roman" w:hAnsi="Times New Roman" w:cs="Times New Roman"/>
              </w:rPr>
              <w:t xml:space="preserve">ir jos </w:t>
            </w:r>
            <w:r w:rsidRPr="004367E1">
              <w:rPr>
                <w:rFonts w:ascii="Times New Roman" w:hAnsi="Times New Roman" w:cs="Times New Roman"/>
              </w:rPr>
              <w:t>galės būti panaudot</w:t>
            </w:r>
            <w:r w:rsidR="008128F2">
              <w:rPr>
                <w:rFonts w:ascii="Times New Roman" w:hAnsi="Times New Roman" w:cs="Times New Roman"/>
              </w:rPr>
              <w:t>os</w:t>
            </w:r>
            <w:r w:rsidRPr="004367E1">
              <w:rPr>
                <w:rFonts w:ascii="Times New Roman" w:hAnsi="Times New Roman" w:cs="Times New Roman"/>
              </w:rPr>
              <w:t xml:space="preserve"> siekiant stiprinti projektų </w:t>
            </w:r>
            <w:r w:rsidR="008128F2">
              <w:rPr>
                <w:rFonts w:ascii="Times New Roman" w:hAnsi="Times New Roman" w:cs="Times New Roman"/>
              </w:rPr>
              <w:t xml:space="preserve">įgyvendinimo </w:t>
            </w:r>
            <w:r w:rsidRPr="004367E1">
              <w:rPr>
                <w:rFonts w:ascii="Times New Roman" w:hAnsi="Times New Roman" w:cs="Times New Roman"/>
              </w:rPr>
              <w:t xml:space="preserve">gebėjimus. </w:t>
            </w:r>
          </w:p>
          <w:p w:rsidR="00592DB4" w:rsidRPr="004367E1" w:rsidRDefault="00592DB4" w:rsidP="007D5CC9">
            <w:pPr>
              <w:tabs>
                <w:tab w:val="left" w:pos="851"/>
                <w:tab w:val="left" w:pos="1843"/>
              </w:tabs>
              <w:jc w:val="both"/>
              <w:rPr>
                <w:rFonts w:ascii="Times New Roman" w:hAnsi="Times New Roman" w:cs="Times New Roman"/>
              </w:rPr>
            </w:pPr>
            <w:r w:rsidRPr="004367E1">
              <w:rPr>
                <w:rFonts w:ascii="Times New Roman" w:hAnsi="Times New Roman" w:cs="Times New Roman"/>
              </w:rPr>
              <w:t xml:space="preserve">Ministerijų vykdomos investicijų planavimo funkcijos 2021–2027 m. finansavimo laikotarpiu iš esmės nesikeis, </w:t>
            </w:r>
            <w:r w:rsidR="008128F2">
              <w:rPr>
                <w:rFonts w:ascii="Times New Roman" w:hAnsi="Times New Roman" w:cs="Times New Roman"/>
              </w:rPr>
              <w:t xml:space="preserve">nors </w:t>
            </w:r>
            <w:r w:rsidRPr="004367E1">
              <w:rPr>
                <w:rFonts w:ascii="Times New Roman" w:hAnsi="Times New Roman" w:cs="Times New Roman"/>
              </w:rPr>
              <w:t xml:space="preserve">jos </w:t>
            </w:r>
            <w:r w:rsidR="008128F2">
              <w:rPr>
                <w:rFonts w:ascii="Times New Roman" w:hAnsi="Times New Roman" w:cs="Times New Roman"/>
              </w:rPr>
              <w:t xml:space="preserve">ir </w:t>
            </w:r>
            <w:r w:rsidRPr="004367E1">
              <w:rPr>
                <w:rFonts w:ascii="Times New Roman" w:hAnsi="Times New Roman" w:cs="Times New Roman"/>
              </w:rPr>
              <w:t xml:space="preserve">nebus vadinamos </w:t>
            </w:r>
            <w:r w:rsidR="00FB7B15" w:rsidRPr="004367E1">
              <w:rPr>
                <w:rFonts w:ascii="Times New Roman" w:hAnsi="Times New Roman" w:cs="Times New Roman"/>
              </w:rPr>
              <w:t xml:space="preserve">tarpinėmis institucijomis (toliau – </w:t>
            </w:r>
            <w:r w:rsidRPr="004367E1">
              <w:rPr>
                <w:rFonts w:ascii="Times New Roman" w:hAnsi="Times New Roman" w:cs="Times New Roman"/>
              </w:rPr>
              <w:t>TI</w:t>
            </w:r>
            <w:r w:rsidR="00FB7B15" w:rsidRPr="004367E1">
              <w:rPr>
                <w:rFonts w:ascii="Times New Roman" w:hAnsi="Times New Roman" w:cs="Times New Roman"/>
              </w:rPr>
              <w:t>)</w:t>
            </w:r>
            <w:r w:rsidRPr="004367E1">
              <w:rPr>
                <w:rFonts w:ascii="Times New Roman" w:hAnsi="Times New Roman" w:cs="Times New Roman"/>
              </w:rPr>
              <w:t>. Atitinkamai kuriama Programos VKS nesukuria papildomos administracinės naštos ir</w:t>
            </w:r>
            <w:r w:rsidR="0090113D">
              <w:rPr>
                <w:rFonts w:ascii="Times New Roman" w:hAnsi="Times New Roman" w:cs="Times New Roman"/>
              </w:rPr>
              <w:t xml:space="preserve"> papildomų išlaidų</w:t>
            </w:r>
            <w:r w:rsidRPr="004367E1">
              <w:rPr>
                <w:rFonts w:ascii="Times New Roman" w:hAnsi="Times New Roman" w:cs="Times New Roman"/>
              </w:rPr>
              <w:t>. Nauju</w:t>
            </w:r>
            <w:r w:rsidR="00FA3F4B">
              <w:rPr>
                <w:rFonts w:ascii="Times New Roman" w:hAnsi="Times New Roman" w:cs="Times New Roman"/>
              </w:rPr>
              <w:t>oju</w:t>
            </w:r>
            <w:r w:rsidRPr="004367E1">
              <w:rPr>
                <w:rFonts w:ascii="Times New Roman" w:hAnsi="Times New Roman" w:cs="Times New Roman"/>
              </w:rPr>
              <w:t xml:space="preserve"> finansavimo laikotarpiu Programos administravimo sąnaudos bus apmokamos </w:t>
            </w:r>
            <w:r w:rsidR="0090113D">
              <w:rPr>
                <w:rFonts w:ascii="Times New Roman" w:hAnsi="Times New Roman" w:cs="Times New Roman"/>
              </w:rPr>
              <w:lastRenderedPageBreak/>
              <w:t xml:space="preserve">valstybei </w:t>
            </w:r>
            <w:r w:rsidRPr="004367E1">
              <w:rPr>
                <w:rFonts w:ascii="Times New Roman" w:hAnsi="Times New Roman" w:cs="Times New Roman"/>
              </w:rPr>
              <w:t xml:space="preserve">skiriant maksimalią </w:t>
            </w:r>
            <w:r w:rsidR="00AE0A30" w:rsidRPr="004367E1">
              <w:rPr>
                <w:rFonts w:ascii="Times New Roman" w:hAnsi="Times New Roman" w:cs="Times New Roman"/>
              </w:rPr>
              <w:t>Bendrųjų nuostatų reglament</w:t>
            </w:r>
            <w:r w:rsidR="0090113D">
              <w:rPr>
                <w:rFonts w:ascii="Times New Roman" w:hAnsi="Times New Roman" w:cs="Times New Roman"/>
              </w:rPr>
              <w:t>e</w:t>
            </w:r>
            <w:r w:rsidR="00A41404" w:rsidRPr="004367E1">
              <w:rPr>
                <w:rFonts w:ascii="Times New Roman" w:hAnsi="Times New Roman" w:cs="Times New Roman"/>
              </w:rPr>
              <w:t xml:space="preserve"> </w:t>
            </w:r>
            <w:r w:rsidR="00A41404" w:rsidRPr="004367E1">
              <w:rPr>
                <w:rFonts w:ascii="Times New Roman" w:eastAsia="Calibri" w:hAnsi="Times New Roman" w:cs="Times New Roman"/>
              </w:rPr>
              <w:t>(toliau –</w:t>
            </w:r>
            <w:r w:rsidR="00AE7C44">
              <w:rPr>
                <w:rFonts w:ascii="Times New Roman" w:eastAsia="Calibri" w:hAnsi="Times New Roman" w:cs="Times New Roman"/>
              </w:rPr>
              <w:t xml:space="preserve"> </w:t>
            </w:r>
            <w:r w:rsidR="007D5CC9">
              <w:rPr>
                <w:rFonts w:ascii="Times New Roman" w:eastAsia="Calibri" w:hAnsi="Times New Roman" w:cs="Times New Roman"/>
              </w:rPr>
              <w:t>BNR</w:t>
            </w:r>
            <w:r w:rsidR="00A41404" w:rsidRPr="004367E1">
              <w:rPr>
                <w:rFonts w:ascii="Times New Roman" w:eastAsia="Calibri" w:hAnsi="Times New Roman" w:cs="Times New Roman"/>
              </w:rPr>
              <w:t>)</w:t>
            </w:r>
            <w:r w:rsidRPr="004367E1">
              <w:rPr>
                <w:rFonts w:ascii="Times New Roman" w:hAnsi="Times New Roman" w:cs="Times New Roman"/>
              </w:rPr>
              <w:t xml:space="preserve"> nustatytą fiksuotąją normą, todėl gaunamos techninės paramos lėšos nepriklausys nuo Programos VKS dalyvių ir galės būti naudojamos įvairiems tikslams (t. y. nebus susietos su Programos VKS dalyvių patiriamomis išlaidomis).</w:t>
            </w:r>
          </w:p>
        </w:tc>
      </w:tr>
      <w:tr w:rsidR="00B75A77" w:rsidRPr="004367E1" w:rsidDel="00980697" w:rsidTr="004367E1">
        <w:trPr>
          <w:trHeight w:val="1270"/>
        </w:trPr>
        <w:tc>
          <w:tcPr>
            <w:tcW w:w="1526" w:type="dxa"/>
            <w:tcBorders>
              <w:left w:val="single" w:sz="4" w:space="0" w:color="auto"/>
              <w:right w:val="single" w:sz="4" w:space="0" w:color="auto"/>
            </w:tcBorders>
          </w:tcPr>
          <w:p w:rsidR="00E102FF" w:rsidRPr="004367E1" w:rsidDel="00980697" w:rsidRDefault="004E5FE7" w:rsidP="001E3C5B">
            <w:pPr>
              <w:tabs>
                <w:tab w:val="left" w:pos="366"/>
                <w:tab w:val="center" w:pos="655"/>
              </w:tabs>
              <w:jc w:val="center"/>
              <w:rPr>
                <w:rFonts w:ascii="Times New Roman" w:hAnsi="Times New Roman" w:cs="Times New Roman"/>
              </w:rPr>
            </w:pPr>
            <w:r w:rsidRPr="004367E1">
              <w:rPr>
                <w:rFonts w:ascii="Times New Roman" w:hAnsi="Times New Roman" w:cs="Times New Roman"/>
              </w:rPr>
              <w:lastRenderedPageBreak/>
              <w:t>Teisingumo ministerija (toliau –TM)</w:t>
            </w:r>
            <w:r w:rsidR="00542BDA" w:rsidRPr="004367E1">
              <w:rPr>
                <w:rFonts w:ascii="Times New Roman" w:hAnsi="Times New Roman" w:cs="Times New Roman"/>
              </w:rPr>
              <w:t xml:space="preserve">, </w:t>
            </w:r>
            <w:r w:rsidR="0019479C" w:rsidRPr="004367E1">
              <w:rPr>
                <w:rFonts w:ascii="Times New Roman" w:hAnsi="Times New Roman" w:cs="Times New Roman"/>
              </w:rPr>
              <w:t xml:space="preserve">Kultūros </w:t>
            </w:r>
            <w:r w:rsidR="00542BDA" w:rsidRPr="004367E1">
              <w:rPr>
                <w:rFonts w:ascii="Times New Roman" w:hAnsi="Times New Roman" w:cs="Times New Roman"/>
              </w:rPr>
              <w:t>ministerija (toliau – KM)</w:t>
            </w:r>
            <w:r w:rsidR="00E102FF" w:rsidRPr="004367E1">
              <w:rPr>
                <w:rFonts w:ascii="Times New Roman" w:hAnsi="Times New Roman" w:cs="Times New Roman"/>
              </w:rPr>
              <w:t xml:space="preserve">, </w:t>
            </w:r>
            <w:r w:rsidR="0019479C" w:rsidRPr="004367E1">
              <w:rPr>
                <w:rFonts w:ascii="Times New Roman" w:hAnsi="Times New Roman" w:cs="Times New Roman"/>
              </w:rPr>
              <w:t>S</w:t>
            </w:r>
            <w:r w:rsidR="00542BDA" w:rsidRPr="004367E1">
              <w:rPr>
                <w:rFonts w:ascii="Times New Roman" w:hAnsi="Times New Roman" w:cs="Times New Roman"/>
              </w:rPr>
              <w:t xml:space="preserve">veikatos apsaugos ministerija (toliau – </w:t>
            </w:r>
            <w:r w:rsidR="00E102FF" w:rsidRPr="004367E1">
              <w:rPr>
                <w:rFonts w:ascii="Times New Roman" w:hAnsi="Times New Roman" w:cs="Times New Roman"/>
              </w:rPr>
              <w:t>SAM</w:t>
            </w:r>
            <w:r w:rsidR="00542BDA" w:rsidRPr="004367E1">
              <w:rPr>
                <w:rFonts w:ascii="Times New Roman" w:hAnsi="Times New Roman" w:cs="Times New Roman"/>
              </w:rPr>
              <w:t>)</w:t>
            </w:r>
            <w:r w:rsidR="004A6CA7" w:rsidRPr="004367E1">
              <w:rPr>
                <w:rFonts w:ascii="Times New Roman" w:hAnsi="Times New Roman" w:cs="Times New Roman"/>
              </w:rPr>
              <w:t xml:space="preserve">, </w:t>
            </w:r>
            <w:r w:rsidR="0019479C" w:rsidRPr="004367E1">
              <w:rPr>
                <w:rFonts w:ascii="Times New Roman" w:hAnsi="Times New Roman" w:cs="Times New Roman"/>
              </w:rPr>
              <w:t>E</w:t>
            </w:r>
            <w:r w:rsidR="00732F5B" w:rsidRPr="004367E1">
              <w:rPr>
                <w:rFonts w:ascii="Times New Roman" w:hAnsi="Times New Roman" w:cs="Times New Roman"/>
              </w:rPr>
              <w:t>konomikos ir inovacijų ministerija</w:t>
            </w:r>
            <w:r w:rsidR="006A2C85" w:rsidRPr="004367E1">
              <w:rPr>
                <w:rFonts w:ascii="Times New Roman" w:hAnsi="Times New Roman" w:cs="Times New Roman"/>
              </w:rPr>
              <w:t xml:space="preserve">, </w:t>
            </w:r>
            <w:r w:rsidR="0019479C" w:rsidRPr="004367E1">
              <w:rPr>
                <w:rFonts w:ascii="Times New Roman" w:hAnsi="Times New Roman" w:cs="Times New Roman"/>
              </w:rPr>
              <w:t>A</w:t>
            </w:r>
            <w:r w:rsidR="006A2C85" w:rsidRPr="004367E1">
              <w:rPr>
                <w:rFonts w:ascii="Times New Roman" w:hAnsi="Times New Roman" w:cs="Times New Roman"/>
              </w:rPr>
              <w:t>plinkos ministerija (toliau – AM)</w:t>
            </w:r>
            <w:r w:rsidR="001E3C5B" w:rsidRPr="004367E1">
              <w:rPr>
                <w:rFonts w:ascii="Times New Roman" w:hAnsi="Times New Roman" w:cs="Times New Roman"/>
              </w:rPr>
              <w:t>, ŠMSM</w:t>
            </w:r>
          </w:p>
        </w:tc>
        <w:tc>
          <w:tcPr>
            <w:tcW w:w="709" w:type="dxa"/>
            <w:tcBorders>
              <w:left w:val="single" w:sz="4" w:space="0" w:color="auto"/>
              <w:right w:val="single" w:sz="4" w:space="0" w:color="auto"/>
            </w:tcBorders>
          </w:tcPr>
          <w:p w:rsidR="00E102FF" w:rsidRPr="004367E1" w:rsidDel="00980697" w:rsidRDefault="00E102FF"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E102FF" w:rsidRPr="004367E1" w:rsidRDefault="00707A0E" w:rsidP="00E102FF">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 xml:space="preserve">Ministerijos turėtų būti paskirtos </w:t>
            </w:r>
            <w:r w:rsidR="00592DB4" w:rsidRPr="004367E1">
              <w:rPr>
                <w:rFonts w:ascii="Times New Roman" w:hAnsi="Times New Roman" w:cs="Times New Roman"/>
              </w:rPr>
              <w:t>P</w:t>
            </w:r>
            <w:r w:rsidR="0087356A" w:rsidRPr="004367E1">
              <w:rPr>
                <w:rFonts w:ascii="Times New Roman" w:eastAsia="Calibri" w:hAnsi="Times New Roman" w:cs="Times New Roman"/>
              </w:rPr>
              <w:t xml:space="preserve">rogramos </w:t>
            </w:r>
            <w:r w:rsidRPr="004367E1">
              <w:rPr>
                <w:rFonts w:ascii="Times New Roman" w:eastAsia="Times New Roman" w:hAnsi="Times New Roman" w:cs="Times New Roman"/>
                <w:lang w:eastAsia="lt-LT"/>
              </w:rPr>
              <w:t>TI, kadangi:</w:t>
            </w:r>
          </w:p>
          <w:p w:rsidR="008C3030" w:rsidRPr="004367E1" w:rsidRDefault="002B41B1" w:rsidP="0087356A">
            <w:pPr>
              <w:pStyle w:val="Sraopastraipa"/>
              <w:numPr>
                <w:ilvl w:val="0"/>
                <w:numId w:val="16"/>
              </w:numPr>
              <w:tabs>
                <w:tab w:val="left" w:pos="317"/>
              </w:tabs>
              <w:ind w:left="0" w:firstLine="0"/>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Lietuvos Respublikos strateginio valdymo įstatymo (toliau – SVĮ)</w:t>
            </w:r>
            <w:r w:rsidR="00E102FF" w:rsidRPr="004367E1">
              <w:rPr>
                <w:rFonts w:ascii="Times New Roman" w:eastAsia="Times New Roman" w:hAnsi="Times New Roman" w:cs="Times New Roman"/>
                <w:lang w:eastAsia="lt-LT"/>
              </w:rPr>
              <w:t xml:space="preserve"> 17 str. 1 d. nustatyta, kad </w:t>
            </w:r>
            <w:r w:rsidR="00707A0E" w:rsidRPr="004367E1">
              <w:rPr>
                <w:rFonts w:ascii="Times New Roman" w:eastAsia="Times New Roman" w:hAnsi="Times New Roman" w:cs="Times New Roman"/>
                <w:lang w:eastAsia="lt-LT"/>
              </w:rPr>
              <w:t xml:space="preserve">ministerijos rengia </w:t>
            </w:r>
            <w:r w:rsidR="00E102FF" w:rsidRPr="004367E1">
              <w:rPr>
                <w:rFonts w:ascii="Times New Roman" w:eastAsia="Times New Roman" w:hAnsi="Times New Roman" w:cs="Times New Roman"/>
                <w:lang w:eastAsia="lt-LT"/>
              </w:rPr>
              <w:t>Nacionalines plėtros programas</w:t>
            </w:r>
            <w:r w:rsidR="00164DA8" w:rsidRPr="004367E1">
              <w:rPr>
                <w:rFonts w:ascii="Times New Roman" w:eastAsia="Times New Roman" w:hAnsi="Times New Roman" w:cs="Times New Roman"/>
                <w:lang w:eastAsia="lt-LT"/>
              </w:rPr>
              <w:t xml:space="preserve"> (toliau – plėtros programos)</w:t>
            </w:r>
            <w:r w:rsidR="00707A0E" w:rsidRPr="004367E1">
              <w:rPr>
                <w:rFonts w:ascii="Times New Roman" w:eastAsia="Times New Roman" w:hAnsi="Times New Roman" w:cs="Times New Roman"/>
                <w:lang w:eastAsia="lt-LT"/>
              </w:rPr>
              <w:t>, kuriose</w:t>
            </w:r>
            <w:r w:rsidR="00E102FF" w:rsidRPr="004367E1">
              <w:rPr>
                <w:rFonts w:ascii="Times New Roman" w:eastAsia="Times New Roman" w:hAnsi="Times New Roman" w:cs="Times New Roman"/>
                <w:lang w:eastAsia="lt-LT"/>
              </w:rPr>
              <w:t xml:space="preserve"> nustatom</w:t>
            </w:r>
            <w:r w:rsidR="00707A0E" w:rsidRPr="004367E1">
              <w:rPr>
                <w:rFonts w:ascii="Times New Roman" w:eastAsia="Times New Roman" w:hAnsi="Times New Roman" w:cs="Times New Roman"/>
                <w:lang w:eastAsia="lt-LT"/>
              </w:rPr>
              <w:t>i</w:t>
            </w:r>
            <w:r w:rsidR="00E102FF" w:rsidRPr="004367E1">
              <w:rPr>
                <w:rFonts w:ascii="Times New Roman" w:eastAsia="Times New Roman" w:hAnsi="Times New Roman" w:cs="Times New Roman"/>
                <w:lang w:eastAsia="lt-LT"/>
              </w:rPr>
              <w:t xml:space="preserve"> pažangos veiksmai ir priemonės, rodikliai, jų įgyvendinimui reikalingos pažangos lėšos</w:t>
            </w:r>
            <w:r w:rsidR="0087356A" w:rsidRPr="004367E1">
              <w:rPr>
                <w:rFonts w:ascii="Times New Roman" w:eastAsia="Times New Roman" w:hAnsi="Times New Roman" w:cs="Times New Roman"/>
                <w:lang w:eastAsia="lt-LT"/>
              </w:rPr>
              <w:t>, rodikliai</w:t>
            </w:r>
            <w:r w:rsidR="00E102FF" w:rsidRPr="004367E1">
              <w:rPr>
                <w:rFonts w:ascii="Times New Roman" w:eastAsia="Times New Roman" w:hAnsi="Times New Roman" w:cs="Times New Roman"/>
                <w:lang w:eastAsia="lt-LT"/>
              </w:rPr>
              <w:t xml:space="preserve"> ir kiti elementai.</w:t>
            </w:r>
            <w:r w:rsidR="0087356A" w:rsidRPr="004367E1">
              <w:rPr>
                <w:rFonts w:ascii="Times New Roman" w:eastAsia="Times New Roman" w:hAnsi="Times New Roman" w:cs="Times New Roman"/>
                <w:lang w:eastAsia="lt-LT"/>
              </w:rPr>
              <w:t xml:space="preserve"> Už plėtros programų įgyvendinimą ir rodiklių pasiekimą atsakingos ministerijos</w:t>
            </w:r>
            <w:r w:rsidR="00C028D9" w:rsidRPr="004367E1">
              <w:rPr>
                <w:rFonts w:ascii="Times New Roman" w:eastAsia="Times New Roman" w:hAnsi="Times New Roman" w:cs="Times New Roman"/>
                <w:lang w:eastAsia="lt-LT"/>
              </w:rPr>
              <w:t>, kurios taip pat yra atsakingos už konkrečias valstybės valdymo sritis</w:t>
            </w:r>
            <w:r w:rsidR="0087356A" w:rsidRPr="004367E1">
              <w:rPr>
                <w:rFonts w:ascii="Times New Roman" w:eastAsia="Times New Roman" w:hAnsi="Times New Roman" w:cs="Times New Roman"/>
                <w:lang w:eastAsia="lt-LT"/>
              </w:rPr>
              <w:t>.</w:t>
            </w:r>
          </w:p>
          <w:p w:rsidR="00AA5B68" w:rsidRPr="004367E1" w:rsidRDefault="008C3030" w:rsidP="0087356A">
            <w:pPr>
              <w:pStyle w:val="Sraopastraipa"/>
              <w:numPr>
                <w:ilvl w:val="0"/>
                <w:numId w:val="16"/>
              </w:numPr>
              <w:tabs>
                <w:tab w:val="left" w:pos="317"/>
              </w:tabs>
              <w:ind w:left="0" w:firstLine="0"/>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M</w:t>
            </w:r>
            <w:r w:rsidR="00707A0E" w:rsidRPr="004367E1">
              <w:rPr>
                <w:rFonts w:ascii="Times New Roman" w:eastAsia="Times New Roman" w:hAnsi="Times New Roman" w:cs="Times New Roman"/>
                <w:lang w:eastAsia="lt-LT"/>
              </w:rPr>
              <w:t xml:space="preserve">inisterijos </w:t>
            </w:r>
            <w:r w:rsidR="00EC54D3" w:rsidRPr="004367E1">
              <w:rPr>
                <w:rFonts w:ascii="Times New Roman" w:eastAsia="Times New Roman" w:hAnsi="Times New Roman" w:cs="Times New Roman"/>
                <w:lang w:eastAsia="lt-LT"/>
              </w:rPr>
              <w:t xml:space="preserve">dalyvauja </w:t>
            </w:r>
            <w:r w:rsidRPr="004367E1">
              <w:rPr>
                <w:rFonts w:ascii="Times New Roman" w:eastAsia="Times New Roman" w:hAnsi="Times New Roman" w:cs="Times New Roman"/>
                <w:lang w:eastAsia="lt-LT"/>
              </w:rPr>
              <w:t xml:space="preserve">rengiant </w:t>
            </w:r>
            <w:r w:rsidR="0087356A" w:rsidRPr="004367E1">
              <w:rPr>
                <w:rFonts w:ascii="Times New Roman" w:eastAsia="Times New Roman" w:hAnsi="Times New Roman" w:cs="Times New Roman"/>
                <w:lang w:eastAsia="lt-LT"/>
              </w:rPr>
              <w:t>P</w:t>
            </w:r>
            <w:r w:rsidR="00B7630A" w:rsidRPr="004367E1">
              <w:rPr>
                <w:rFonts w:ascii="Times New Roman" w:eastAsia="Calibri" w:hAnsi="Times New Roman" w:cs="Times New Roman"/>
              </w:rPr>
              <w:t>rogram</w:t>
            </w:r>
            <w:r w:rsidR="00EC54D3" w:rsidRPr="004367E1">
              <w:rPr>
                <w:rFonts w:ascii="Times New Roman" w:eastAsia="Calibri" w:hAnsi="Times New Roman" w:cs="Times New Roman"/>
              </w:rPr>
              <w:t>ą</w:t>
            </w:r>
            <w:r w:rsidR="00AA5B68" w:rsidRPr="004367E1">
              <w:rPr>
                <w:rFonts w:ascii="Times New Roman" w:eastAsia="Calibri" w:hAnsi="Times New Roman" w:cs="Times New Roman"/>
              </w:rPr>
              <w:t>.</w:t>
            </w:r>
          </w:p>
          <w:p w:rsidR="007A7408" w:rsidRPr="004367E1" w:rsidRDefault="00C028D9" w:rsidP="00C028D9">
            <w:pPr>
              <w:pStyle w:val="Sraopastraipa"/>
              <w:tabs>
                <w:tab w:val="left" w:pos="317"/>
              </w:tabs>
              <w:ind w:left="0"/>
              <w:jc w:val="both"/>
              <w:rPr>
                <w:rFonts w:ascii="Times New Roman" w:hAnsi="Times New Roman" w:cs="Times New Roman"/>
                <w:lang w:eastAsia="lt-LT"/>
              </w:rPr>
            </w:pPr>
            <w:r w:rsidRPr="004367E1">
              <w:rPr>
                <w:rFonts w:ascii="Times New Roman" w:eastAsia="Calibri" w:hAnsi="Times New Roman" w:cs="Times New Roman"/>
              </w:rPr>
              <w:t>Todėl</w:t>
            </w:r>
            <w:r w:rsidRPr="004367E1">
              <w:rPr>
                <w:rFonts w:ascii="Times New Roman" w:eastAsia="Times New Roman" w:hAnsi="Times New Roman" w:cs="Times New Roman"/>
                <w:lang w:eastAsia="lt-LT"/>
              </w:rPr>
              <w:t xml:space="preserve"> nenumatant ministerijoms Programos TI funkcijų</w:t>
            </w:r>
            <w:r w:rsidR="00B331A2" w:rsidRPr="004367E1">
              <w:rPr>
                <w:rFonts w:ascii="Times New Roman" w:eastAsia="Times New Roman" w:hAnsi="Times New Roman" w:cs="Times New Roman"/>
                <w:lang w:eastAsia="lt-LT"/>
              </w:rPr>
              <w:t>,</w:t>
            </w:r>
            <w:r w:rsidR="00B331A2" w:rsidRPr="004367E1">
              <w:rPr>
                <w:rFonts w:ascii="Times New Roman" w:hAnsi="Times New Roman" w:cs="Times New Roman"/>
              </w:rPr>
              <w:t xml:space="preserve"> kai tuo tarpu jos dalyvauja Programos planavime ir yra atsakingos už konkrečias valdymo sritis, yra nesilaikoma</w:t>
            </w:r>
            <w:r w:rsidRPr="004367E1">
              <w:rPr>
                <w:rFonts w:ascii="Times New Roman" w:eastAsia="Times New Roman" w:hAnsi="Times New Roman" w:cs="Times New Roman"/>
                <w:lang w:eastAsia="lt-LT"/>
              </w:rPr>
              <w:t xml:space="preserve"> prieštaraujama SVĮ, Biudžeto sandaros įstatymo ir </w:t>
            </w:r>
            <w:r w:rsidR="007B1ED2">
              <w:rPr>
                <w:rFonts w:ascii="Times New Roman" w:eastAsia="Times New Roman" w:hAnsi="Times New Roman" w:cs="Times New Roman"/>
                <w:lang w:eastAsia="lt-LT"/>
              </w:rPr>
              <w:t>L</w:t>
            </w:r>
            <w:r w:rsidR="00C00B5B">
              <w:rPr>
                <w:rFonts w:ascii="Times New Roman" w:eastAsia="Times New Roman" w:hAnsi="Times New Roman" w:cs="Times New Roman"/>
                <w:lang w:eastAsia="lt-LT"/>
              </w:rPr>
              <w:t>ietuvos Respublikos Vyriausybės</w:t>
            </w:r>
            <w:r w:rsidRPr="004367E1">
              <w:rPr>
                <w:rFonts w:ascii="Times New Roman" w:eastAsia="Times New Roman" w:hAnsi="Times New Roman" w:cs="Times New Roman"/>
                <w:lang w:eastAsia="lt-LT"/>
              </w:rPr>
              <w:t xml:space="preserve"> 2010</w:t>
            </w:r>
            <w:r w:rsidR="00C00B5B">
              <w:rPr>
                <w:rFonts w:ascii="Times New Roman" w:eastAsia="Times New Roman" w:hAnsi="Times New Roman" w:cs="Times New Roman"/>
                <w:lang w:eastAsia="lt-LT"/>
              </w:rPr>
              <w:t xml:space="preserve"> m. kovo </w:t>
            </w:r>
            <w:r w:rsidR="00C00B5B">
              <w:rPr>
                <w:rFonts w:ascii="Times New Roman" w:eastAsia="Times New Roman" w:hAnsi="Times New Roman" w:cs="Times New Roman"/>
                <w:lang w:val="en-US" w:eastAsia="lt-LT"/>
              </w:rPr>
              <w:t>24 d.</w:t>
            </w:r>
            <w:r w:rsidR="007B1ED2">
              <w:rPr>
                <w:rFonts w:ascii="Times New Roman" w:eastAsia="Times New Roman" w:hAnsi="Times New Roman" w:cs="Times New Roman"/>
                <w:lang w:eastAsia="lt-LT"/>
              </w:rPr>
              <w:t xml:space="preserve"> </w:t>
            </w:r>
            <w:r w:rsidRPr="004367E1">
              <w:rPr>
                <w:rFonts w:ascii="Times New Roman" w:eastAsia="Times New Roman" w:hAnsi="Times New Roman" w:cs="Times New Roman"/>
                <w:lang w:eastAsia="lt-LT"/>
              </w:rPr>
              <w:t xml:space="preserve">nutarimo Nr. 330 „Dėl ministrams pavedamų valdymo sričių“ nuostatoms. </w:t>
            </w:r>
            <w:r w:rsidR="00FE26E0" w:rsidRPr="004367E1">
              <w:rPr>
                <w:rFonts w:ascii="Times New Roman" w:eastAsia="Times New Roman" w:hAnsi="Times New Roman" w:cs="Times New Roman"/>
                <w:lang w:eastAsia="lt-LT"/>
              </w:rPr>
              <w:t>N</w:t>
            </w:r>
            <w:r w:rsidRPr="004367E1">
              <w:rPr>
                <w:rFonts w:ascii="Times New Roman" w:hAnsi="Times New Roman" w:cs="Times New Roman"/>
              </w:rPr>
              <w:t>utarimo projektas nedera su VAĮ 3 str. 1 p. įtvirtintu atsakomybės už priimtus sprendimus principu.</w:t>
            </w:r>
          </w:p>
          <w:p w:rsidR="00C028D9" w:rsidRPr="004367E1" w:rsidRDefault="00C028D9" w:rsidP="00C028D9">
            <w:pPr>
              <w:pStyle w:val="Sraopastraipa"/>
              <w:tabs>
                <w:tab w:val="left" w:pos="317"/>
              </w:tabs>
              <w:ind w:left="0"/>
              <w:jc w:val="both"/>
              <w:rPr>
                <w:rFonts w:ascii="Times New Roman" w:eastAsia="Times New Roman" w:hAnsi="Times New Roman" w:cs="Times New Roman"/>
                <w:lang w:eastAsia="lt-LT"/>
              </w:rPr>
            </w:pPr>
            <w:r w:rsidRPr="004367E1">
              <w:rPr>
                <w:rFonts w:ascii="Times New Roman" w:hAnsi="Times New Roman" w:cs="Times New Roman"/>
                <w:lang w:eastAsia="lt-LT"/>
              </w:rPr>
              <w:t>Strateginio valdymo metodikos projektas nėra oficialiai pateiktas derinti, todėl Nutarimo projektui nėra galimybės pritarti, nes jis grindžiamas galimai būsimomis, bet nepatvirtintomis nuostatomis dėl ministerijų funkcijų nustatymo.</w:t>
            </w:r>
            <w:r w:rsidR="007A7408" w:rsidRPr="004367E1">
              <w:rPr>
                <w:rFonts w:ascii="Times New Roman" w:hAnsi="Times New Roman" w:cs="Times New Roman"/>
                <w:lang w:eastAsia="lt-LT"/>
              </w:rPr>
              <w:t xml:space="preserve"> </w:t>
            </w:r>
            <w:r w:rsidR="00780CEF">
              <w:rPr>
                <w:rFonts w:ascii="Times New Roman" w:hAnsi="Times New Roman" w:cs="Times New Roman"/>
                <w:lang w:eastAsia="lt-LT"/>
              </w:rPr>
              <w:t>N</w:t>
            </w:r>
            <w:r w:rsidR="007A7408" w:rsidRPr="004367E1">
              <w:rPr>
                <w:rFonts w:ascii="Times New Roman" w:eastAsia="Times New Roman" w:hAnsi="Times New Roman" w:cs="Times New Roman"/>
                <w:lang w:eastAsia="lt-LT"/>
              </w:rPr>
              <w:t xml:space="preserve">ėra nustatyta, kaip turėtų būti rengiami kiti su tarptautinėmis investicijomis susiję strateginiai dokumentai, pvz., Ekonomikos gaivinimo ir atsparumo didinimo planas, Teisingos pertvarkos fondo planas, programos, išpildančios </w:t>
            </w:r>
            <w:r w:rsidR="00780CEF">
              <w:rPr>
                <w:rFonts w:ascii="Times New Roman" w:eastAsia="Times New Roman" w:hAnsi="Times New Roman" w:cs="Times New Roman"/>
                <w:lang w:eastAsia="lt-LT"/>
              </w:rPr>
              <w:t>EK</w:t>
            </w:r>
            <w:r w:rsidR="007A7408" w:rsidRPr="004367E1">
              <w:rPr>
                <w:rFonts w:ascii="Times New Roman" w:eastAsia="Times New Roman" w:hAnsi="Times New Roman" w:cs="Times New Roman"/>
                <w:lang w:eastAsia="lt-LT"/>
              </w:rPr>
              <w:t xml:space="preserve"> nustatytas reikiamas sąlygas. Tas pats paminėtina vertinant priemonių, pagal šiuos dokumentus įgyvendinimą, atskaitomybę, kuri nėra nustatyta nei viename iš paminėtų teisės aktų ar jų projektų.</w:t>
            </w:r>
          </w:p>
          <w:p w:rsidR="007D5CC9" w:rsidRDefault="00774AD3" w:rsidP="007D5CC9">
            <w:pPr>
              <w:tabs>
                <w:tab w:val="left" w:pos="1418"/>
              </w:tabs>
              <w:jc w:val="both"/>
              <w:rPr>
                <w:rFonts w:ascii="Times New Roman" w:hAnsi="Times New Roman" w:cs="Times New Roman"/>
                <w:lang w:eastAsia="lt-LT"/>
              </w:rPr>
            </w:pPr>
            <w:r w:rsidRPr="004367E1">
              <w:rPr>
                <w:rFonts w:ascii="Times New Roman" w:eastAsia="Times New Roman" w:hAnsi="Times New Roman" w:cs="Times New Roman"/>
                <w:lang w:eastAsia="lt-LT"/>
              </w:rPr>
              <w:t>Nėra pateikta Programos</w:t>
            </w:r>
            <w:r w:rsidRPr="004367E1">
              <w:rPr>
                <w:rFonts w:ascii="Times New Roman" w:hAnsi="Times New Roman" w:cs="Times New Roman"/>
                <w:lang w:eastAsia="lt-LT"/>
              </w:rPr>
              <w:t xml:space="preserve"> administravimo schema, Programos VKS veikimo principai, taip pat argumentai, kuo remiantis pasirinkti Nutarimo projektu paskiriami VKS dalyviai.</w:t>
            </w:r>
          </w:p>
          <w:p w:rsidR="00E82059" w:rsidRPr="004367E1" w:rsidRDefault="00E82059" w:rsidP="00E82059">
            <w:pPr>
              <w:pStyle w:val="Sraopastraipa"/>
              <w:numPr>
                <w:ilvl w:val="0"/>
                <w:numId w:val="16"/>
              </w:numPr>
              <w:tabs>
                <w:tab w:val="left" w:pos="317"/>
              </w:tabs>
              <w:ind w:left="0" w:firstLine="0"/>
              <w:jc w:val="both"/>
              <w:rPr>
                <w:rFonts w:ascii="Times New Roman" w:hAnsi="Times New Roman" w:cs="Times New Roman"/>
              </w:rPr>
            </w:pPr>
            <w:r w:rsidRPr="00190074">
              <w:rPr>
                <w:rFonts w:ascii="Times New Roman" w:eastAsia="Times New Roman" w:hAnsi="Times New Roman" w:cs="Times New Roman"/>
                <w:lang w:eastAsia="lt-LT"/>
              </w:rPr>
              <w:lastRenderedPageBreak/>
              <w:t>Pagal</w:t>
            </w:r>
            <w:r w:rsidRPr="004367E1">
              <w:rPr>
                <w:rFonts w:ascii="Times New Roman" w:hAnsi="Times New Roman" w:cs="Times New Roman"/>
              </w:rPr>
              <w:t xml:space="preserve"> BNR 67 str</w:t>
            </w:r>
            <w:r>
              <w:rPr>
                <w:rFonts w:ascii="Times New Roman" w:hAnsi="Times New Roman" w:cs="Times New Roman"/>
              </w:rPr>
              <w:t>.</w:t>
            </w:r>
            <w:r w:rsidRPr="004367E1">
              <w:rPr>
                <w:rFonts w:ascii="Times New Roman" w:hAnsi="Times New Roman" w:cs="Times New Roman"/>
              </w:rPr>
              <w:t xml:space="preserve"> VI funkcija yra veiksmų atranka, kurią atlikdama VI be kita ko užtikrina, kad</w:t>
            </w:r>
            <w:r w:rsidRPr="004367E1">
              <w:rPr>
                <w:rFonts w:ascii="Times New Roman" w:hAnsi="Times New Roman" w:cs="Times New Roman"/>
                <w:i/>
              </w:rPr>
              <w:t xml:space="preserve"> a) atrinkti veiksmai atitiktų programą ir padėtų veiksmingai siekti jos konkrečių tikslų, </w:t>
            </w:r>
            <w:r w:rsidRPr="004367E1">
              <w:rPr>
                <w:rStyle w:val="num"/>
                <w:rFonts w:ascii="Times New Roman" w:hAnsi="Times New Roman" w:cs="Times New Roman"/>
                <w:i/>
              </w:rPr>
              <w:t>b)</w:t>
            </w:r>
            <w:r w:rsidRPr="004367E1">
              <w:rPr>
                <w:rFonts w:ascii="Times New Roman" w:hAnsi="Times New Roman" w:cs="Times New Roman"/>
                <w:i/>
              </w:rPr>
              <w:t xml:space="preserve"> kad atrinkti veiksmai derėtų su atitinkamomis strategijomis ir planavimo dokumentais, kurie parengti siekiant įvykdyti reikiamas sąlygas; </w:t>
            </w:r>
            <w:r w:rsidRPr="004367E1">
              <w:rPr>
                <w:rStyle w:val="num"/>
                <w:rFonts w:ascii="Times New Roman" w:hAnsi="Times New Roman" w:cs="Times New Roman"/>
                <w:i/>
              </w:rPr>
              <w:t xml:space="preserve">c) </w:t>
            </w:r>
            <w:r w:rsidRPr="004367E1">
              <w:rPr>
                <w:rFonts w:ascii="Times New Roman" w:hAnsi="Times New Roman" w:cs="Times New Roman"/>
                <w:i/>
              </w:rPr>
              <w:t xml:space="preserve">kad atrinktais veiksmais būtų sukuriama geriausias paramos sumos, vykdomos veiklos ir tikslų įgyvendinimo sąsaja; </w:t>
            </w:r>
            <w:r w:rsidRPr="004367E1">
              <w:rPr>
                <w:rStyle w:val="num"/>
                <w:rFonts w:ascii="Times New Roman" w:hAnsi="Times New Roman" w:cs="Times New Roman"/>
                <w:i/>
              </w:rPr>
              <w:t xml:space="preserve">(g) </w:t>
            </w:r>
            <w:r w:rsidRPr="004367E1">
              <w:rPr>
                <w:rFonts w:ascii="Times New Roman" w:hAnsi="Times New Roman" w:cs="Times New Roman"/>
                <w:i/>
              </w:rPr>
              <w:t>užtikrina, kad atrinkti veiksmai patektų į atitinkamo fondo taikymo sritį ir būtų priskirti kokiai nors intervencinių priemonių rūšiai</w:t>
            </w:r>
            <w:r w:rsidRPr="004367E1">
              <w:rPr>
                <w:rFonts w:ascii="Times New Roman" w:hAnsi="Times New Roman" w:cs="Times New Roman"/>
              </w:rPr>
              <w:t xml:space="preserve">. Ministerijos nuomone šios, BNR punktuose nurodytos funkcijos priskiriamos ministerijoms. </w:t>
            </w:r>
          </w:p>
          <w:p w:rsidR="00E82059" w:rsidRPr="00EA7DB5" w:rsidRDefault="00E82059" w:rsidP="00E82059">
            <w:pPr>
              <w:pStyle w:val="Sraopastraipa"/>
              <w:numPr>
                <w:ilvl w:val="0"/>
                <w:numId w:val="16"/>
              </w:numPr>
              <w:tabs>
                <w:tab w:val="left" w:pos="317"/>
              </w:tabs>
              <w:ind w:left="0" w:firstLine="0"/>
              <w:jc w:val="both"/>
              <w:rPr>
                <w:rFonts w:ascii="Times New Roman" w:hAnsi="Times New Roman" w:cs="Times New Roman"/>
              </w:rPr>
            </w:pPr>
            <w:r w:rsidRPr="00190074">
              <w:rPr>
                <w:rFonts w:ascii="Times New Roman" w:eastAsia="Times New Roman" w:hAnsi="Times New Roman" w:cs="Times New Roman"/>
                <w:lang w:eastAsia="lt-LT"/>
              </w:rPr>
              <w:t>Pagal</w:t>
            </w:r>
            <w:r w:rsidRPr="004367E1">
              <w:rPr>
                <w:rFonts w:ascii="Times New Roman" w:hAnsi="Times New Roman" w:cs="Times New Roman"/>
              </w:rPr>
              <w:t xml:space="preserve"> BNR 68 str. VI funkcija – vykdyti programos valdymo užduotis, kuomet VI be kita ko </w:t>
            </w:r>
            <w:r w:rsidRPr="004367E1">
              <w:rPr>
                <w:rStyle w:val="num"/>
                <w:rFonts w:ascii="Times New Roman" w:hAnsi="Times New Roman" w:cs="Times New Roman"/>
                <w:i/>
              </w:rPr>
              <w:t xml:space="preserve">g) </w:t>
            </w:r>
            <w:r w:rsidRPr="004367E1">
              <w:rPr>
                <w:rFonts w:ascii="Times New Roman" w:hAnsi="Times New Roman" w:cs="Times New Roman"/>
                <w:i/>
              </w:rPr>
              <w:t>pagal VII priedą pateikia prognozę dėl sumos, kurią numatyta nurodyti einamųjų ir ateinančių kalendorinių metų mokėjimo paraiškose</w:t>
            </w:r>
            <w:r w:rsidRPr="004367E1">
              <w:rPr>
                <w:rFonts w:ascii="Times New Roman" w:hAnsi="Times New Roman" w:cs="Times New Roman"/>
              </w:rPr>
              <w:t xml:space="preserve">. Minėtame punkte nurodytą veiksmą dėl prognozės VI gali atlikti tik remdamasi ministerijų parengta (kartu su įgyvendinančiomis institucijomis) informacija. Abejotina, kad CPVA gali turėti tiek kompetencijos ir pajėgumų, nors </w:t>
            </w:r>
            <w:r w:rsidRPr="004367E1">
              <w:rPr>
                <w:rFonts w:ascii="Times New Roman" w:eastAsia="Calibri" w:hAnsi="Times New Roman" w:cs="Times New Roman"/>
              </w:rPr>
              <w:t>rašte teigiama, kad ji turi didelę ES investicijų administravimo patirtį ir pateikiama abstrakti analogija su Latvija, nors nėra įvertintas poveikis valstybės finansams ir pasirinkto sprendinio racionalumas.</w:t>
            </w:r>
          </w:p>
          <w:p w:rsidR="00384B66" w:rsidRPr="004367E1" w:rsidDel="00980697" w:rsidRDefault="00E82059" w:rsidP="00E82059">
            <w:pPr>
              <w:tabs>
                <w:tab w:val="left" w:pos="1418"/>
              </w:tabs>
              <w:jc w:val="both"/>
              <w:rPr>
                <w:rFonts w:ascii="Times New Roman" w:hAnsi="Times New Roman" w:cs="Times New Roman"/>
              </w:rPr>
            </w:pPr>
            <w:r w:rsidRPr="004367E1">
              <w:rPr>
                <w:rFonts w:ascii="Times New Roman" w:eastAsia="Times New Roman" w:hAnsi="Times New Roman" w:cs="Times New Roman"/>
                <w:lang w:eastAsia="lt-LT"/>
              </w:rPr>
              <w:t xml:space="preserve">Abejotinas </w:t>
            </w:r>
            <w:r w:rsidRPr="00EA7DB5">
              <w:rPr>
                <w:rFonts w:ascii="Times New Roman" w:hAnsi="Times New Roman" w:cs="Times New Roman"/>
              </w:rPr>
              <w:t>atitikimas</w:t>
            </w:r>
            <w:r w:rsidRPr="004367E1">
              <w:rPr>
                <w:rFonts w:ascii="Times New Roman" w:eastAsia="Times New Roman" w:hAnsi="Times New Roman" w:cs="Times New Roman"/>
                <w:lang w:eastAsia="lt-LT"/>
              </w:rPr>
              <w:t xml:space="preserve"> BNR nuostatoms: rašte minimas naujas būdas įgyvendinti priemones – projektų grupių atranka, Strateginio valdymo metodikos projekte vadinamas skėtiniu projektu. Pagal projektų grupių (toliau – skėtiniai projektai) schemą, agentūros turėtų/galėtų būti skėtinių projektų vykdytojais ir tikrinti mokėjimų prašymus, išlaidų tinkamumą, patikras vietoje ir pan., kas neatitiktų BNR nuostatų, kadangi tokios funkcijos yra priskirtos VI. BNR nenumato VI funkcijų pavesti projektų vykdytojams.</w:t>
            </w:r>
          </w:p>
        </w:tc>
        <w:tc>
          <w:tcPr>
            <w:tcW w:w="7371" w:type="dxa"/>
            <w:tcBorders>
              <w:top w:val="single" w:sz="4" w:space="0" w:color="auto"/>
              <w:left w:val="single" w:sz="4" w:space="0" w:color="auto"/>
              <w:bottom w:val="single" w:sz="4" w:space="0" w:color="auto"/>
              <w:right w:val="single" w:sz="4" w:space="0" w:color="auto"/>
            </w:tcBorders>
          </w:tcPr>
          <w:p w:rsidR="00B9020C" w:rsidRPr="004367E1" w:rsidRDefault="00205211" w:rsidP="007A7408">
            <w:pPr>
              <w:tabs>
                <w:tab w:val="left" w:pos="851"/>
                <w:tab w:val="left" w:pos="1843"/>
              </w:tabs>
              <w:jc w:val="both"/>
              <w:rPr>
                <w:rFonts w:ascii="Times New Roman" w:eastAsia="Calibri" w:hAnsi="Times New Roman" w:cs="Times New Roman"/>
              </w:rPr>
            </w:pPr>
            <w:r w:rsidRPr="004367E1">
              <w:rPr>
                <w:rFonts w:ascii="Times New Roman" w:hAnsi="Times New Roman" w:cs="Times New Roman"/>
                <w:b/>
              </w:rPr>
              <w:lastRenderedPageBreak/>
              <w:t>Neatsižvelgta.</w:t>
            </w:r>
            <w:r w:rsidR="00542BDA" w:rsidRPr="004367E1">
              <w:rPr>
                <w:rFonts w:ascii="Times New Roman" w:hAnsi="Times New Roman" w:cs="Times New Roman"/>
                <w:b/>
              </w:rPr>
              <w:t xml:space="preserve"> </w:t>
            </w:r>
            <w:r w:rsidR="009F149B" w:rsidRPr="004367E1">
              <w:rPr>
                <w:rFonts w:ascii="Times New Roman" w:hAnsi="Times New Roman" w:cs="Times New Roman"/>
              </w:rPr>
              <w:t>Nutarimo projektu</w:t>
            </w:r>
            <w:r w:rsidR="0090113D">
              <w:rPr>
                <w:rFonts w:ascii="Times New Roman" w:hAnsi="Times New Roman" w:cs="Times New Roman"/>
              </w:rPr>
              <w:t>,</w:t>
            </w:r>
            <w:r w:rsidR="009F149B" w:rsidRPr="004367E1">
              <w:rPr>
                <w:rFonts w:ascii="Times New Roman" w:hAnsi="Times New Roman" w:cs="Times New Roman"/>
              </w:rPr>
              <w:t xml:space="preserve"> </w:t>
            </w:r>
            <w:r w:rsidR="00B9283A" w:rsidRPr="004367E1">
              <w:rPr>
                <w:rFonts w:ascii="Times New Roman" w:hAnsi="Times New Roman" w:cs="Times New Roman"/>
              </w:rPr>
              <w:t>be kita ko</w:t>
            </w:r>
            <w:r w:rsidR="0090113D">
              <w:rPr>
                <w:rFonts w:ascii="Times New Roman" w:hAnsi="Times New Roman" w:cs="Times New Roman"/>
              </w:rPr>
              <w:t>,</w:t>
            </w:r>
            <w:r w:rsidR="00B9283A" w:rsidRPr="004367E1">
              <w:rPr>
                <w:rFonts w:ascii="Times New Roman" w:hAnsi="Times New Roman" w:cs="Times New Roman"/>
              </w:rPr>
              <w:t xml:space="preserve"> </w:t>
            </w:r>
            <w:r w:rsidR="009F149B" w:rsidRPr="004367E1">
              <w:rPr>
                <w:rFonts w:ascii="Times New Roman" w:hAnsi="Times New Roman" w:cs="Times New Roman"/>
              </w:rPr>
              <w:t xml:space="preserve">siūloma tvirtinti </w:t>
            </w:r>
            <w:r w:rsidR="00B9283A" w:rsidRPr="004367E1">
              <w:rPr>
                <w:rFonts w:ascii="Times New Roman" w:hAnsi="Times New Roman" w:cs="Times New Roman"/>
              </w:rPr>
              <w:t>Programos</w:t>
            </w:r>
            <w:r w:rsidR="009F149B" w:rsidRPr="004367E1">
              <w:rPr>
                <w:rFonts w:ascii="Times New Roman" w:hAnsi="Times New Roman" w:cs="Times New Roman"/>
              </w:rPr>
              <w:t xml:space="preserve"> </w:t>
            </w:r>
            <w:r w:rsidR="00592DB4" w:rsidRPr="004367E1">
              <w:rPr>
                <w:rFonts w:ascii="Times New Roman" w:hAnsi="Times New Roman" w:cs="Times New Roman"/>
              </w:rPr>
              <w:t>VKS</w:t>
            </w:r>
            <w:r w:rsidR="00B9283A" w:rsidRPr="004367E1">
              <w:rPr>
                <w:rFonts w:ascii="Times New Roman" w:hAnsi="Times New Roman" w:cs="Times New Roman"/>
              </w:rPr>
              <w:t>, kuri parengta</w:t>
            </w:r>
            <w:r w:rsidR="00B9283A" w:rsidRPr="004367E1">
              <w:rPr>
                <w:rFonts w:ascii="Times New Roman" w:eastAsia="Calibri" w:hAnsi="Times New Roman" w:cs="Times New Roman"/>
              </w:rPr>
              <w:t xml:space="preserve"> vadovaujantis </w:t>
            </w:r>
            <w:r w:rsidR="007D5CC9">
              <w:rPr>
                <w:rFonts w:ascii="Times New Roman" w:eastAsia="Calibri" w:hAnsi="Times New Roman" w:cs="Times New Roman"/>
              </w:rPr>
              <w:t>BNR</w:t>
            </w:r>
            <w:r w:rsidR="00B9283A" w:rsidRPr="004367E1">
              <w:rPr>
                <w:rFonts w:ascii="Times New Roman" w:eastAsia="Calibri" w:hAnsi="Times New Roman" w:cs="Times New Roman"/>
              </w:rPr>
              <w:t>.</w:t>
            </w:r>
            <w:r w:rsidR="000E1D09" w:rsidRPr="004367E1">
              <w:rPr>
                <w:rFonts w:ascii="Times New Roman" w:eastAsia="Calibri" w:hAnsi="Times New Roman" w:cs="Times New Roman"/>
              </w:rPr>
              <w:t xml:space="preserve"> BNR nustatyta, kad </w:t>
            </w:r>
            <w:r w:rsidR="0090113D">
              <w:rPr>
                <w:rFonts w:ascii="Times New Roman" w:eastAsia="Calibri" w:hAnsi="Times New Roman" w:cs="Times New Roman"/>
              </w:rPr>
              <w:t xml:space="preserve">valstybė </w:t>
            </w:r>
            <w:r w:rsidR="000E1D09" w:rsidRPr="004367E1">
              <w:rPr>
                <w:rFonts w:ascii="Times New Roman" w:eastAsia="Calibri" w:hAnsi="Times New Roman" w:cs="Times New Roman"/>
              </w:rPr>
              <w:t xml:space="preserve">narė turi paskirti </w:t>
            </w:r>
            <w:r w:rsidR="00F30059" w:rsidRPr="004367E1">
              <w:rPr>
                <w:rFonts w:ascii="Times New Roman" w:eastAsia="Calibri" w:hAnsi="Times New Roman" w:cs="Times New Roman"/>
              </w:rPr>
              <w:t xml:space="preserve">vadovaujančiąją instituciją (toliau – </w:t>
            </w:r>
            <w:r w:rsidR="000E1D09" w:rsidRPr="004367E1">
              <w:rPr>
                <w:rFonts w:ascii="Times New Roman" w:eastAsia="Calibri" w:hAnsi="Times New Roman" w:cs="Times New Roman"/>
              </w:rPr>
              <w:t>VI</w:t>
            </w:r>
            <w:r w:rsidR="00F30059" w:rsidRPr="004367E1">
              <w:rPr>
                <w:rFonts w:ascii="Times New Roman" w:eastAsia="Calibri" w:hAnsi="Times New Roman" w:cs="Times New Roman"/>
              </w:rPr>
              <w:t>)</w:t>
            </w:r>
            <w:r w:rsidR="000E1D09" w:rsidRPr="004367E1">
              <w:rPr>
                <w:rFonts w:ascii="Times New Roman" w:eastAsia="Calibri" w:hAnsi="Times New Roman" w:cs="Times New Roman"/>
              </w:rPr>
              <w:t xml:space="preserve"> ir audito instituciją</w:t>
            </w:r>
            <w:r w:rsidR="00567A0B" w:rsidRPr="004367E1">
              <w:rPr>
                <w:rFonts w:ascii="Times New Roman" w:eastAsia="Calibri" w:hAnsi="Times New Roman" w:cs="Times New Roman"/>
              </w:rPr>
              <w:t xml:space="preserve"> (toliau – AI)</w:t>
            </w:r>
            <w:r w:rsidR="0090113D">
              <w:rPr>
                <w:rFonts w:ascii="Times New Roman" w:eastAsia="Calibri" w:hAnsi="Times New Roman" w:cs="Times New Roman"/>
              </w:rPr>
              <w:t>,</w:t>
            </w:r>
            <w:r w:rsidR="00B9283A" w:rsidRPr="004367E1">
              <w:rPr>
                <w:rFonts w:ascii="Times New Roman" w:eastAsia="Calibri" w:hAnsi="Times New Roman" w:cs="Times New Roman"/>
              </w:rPr>
              <w:t xml:space="preserve"> </w:t>
            </w:r>
            <w:r w:rsidR="0090113D">
              <w:rPr>
                <w:rFonts w:ascii="Times New Roman" w:eastAsia="Calibri" w:hAnsi="Times New Roman" w:cs="Times New Roman"/>
              </w:rPr>
              <w:t xml:space="preserve">taip pat </w:t>
            </w:r>
            <w:r w:rsidR="00B9283A" w:rsidRPr="004367E1">
              <w:rPr>
                <w:rFonts w:ascii="Times New Roman" w:eastAsia="Calibri" w:hAnsi="Times New Roman" w:cs="Times New Roman"/>
              </w:rPr>
              <w:t xml:space="preserve">apibrėžtos </w:t>
            </w:r>
            <w:r w:rsidR="000E1D09" w:rsidRPr="004367E1">
              <w:rPr>
                <w:rFonts w:ascii="Times New Roman" w:eastAsia="Calibri" w:hAnsi="Times New Roman" w:cs="Times New Roman"/>
              </w:rPr>
              <w:t>konkrečios V</w:t>
            </w:r>
            <w:r w:rsidR="00542BDA" w:rsidRPr="004367E1">
              <w:rPr>
                <w:rFonts w:ascii="Times New Roman" w:eastAsia="Calibri" w:hAnsi="Times New Roman" w:cs="Times New Roman"/>
              </w:rPr>
              <w:t xml:space="preserve">I funkcijos. </w:t>
            </w:r>
            <w:r w:rsidR="007B1CC9" w:rsidRPr="004367E1">
              <w:rPr>
                <w:rFonts w:ascii="Times New Roman" w:eastAsia="Calibri" w:hAnsi="Times New Roman" w:cs="Times New Roman"/>
              </w:rPr>
              <w:t xml:space="preserve">VI </w:t>
            </w:r>
            <w:r w:rsidR="00B9283A" w:rsidRPr="004367E1">
              <w:rPr>
                <w:rFonts w:ascii="Times New Roman" w:eastAsia="Calibri" w:hAnsi="Times New Roman" w:cs="Times New Roman"/>
              </w:rPr>
              <w:t>funkcijos</w:t>
            </w:r>
            <w:r w:rsidR="0076381C">
              <w:rPr>
                <w:rFonts w:ascii="Times New Roman" w:eastAsia="Calibri" w:hAnsi="Times New Roman" w:cs="Times New Roman"/>
              </w:rPr>
              <w:t xml:space="preserve"> pačios VI</w:t>
            </w:r>
            <w:r w:rsidR="00B9283A" w:rsidRPr="004367E1">
              <w:rPr>
                <w:rFonts w:ascii="Times New Roman" w:eastAsia="Calibri" w:hAnsi="Times New Roman" w:cs="Times New Roman"/>
              </w:rPr>
              <w:t xml:space="preserve"> gali būti </w:t>
            </w:r>
            <w:r w:rsidR="0090113D">
              <w:rPr>
                <w:rFonts w:ascii="Times New Roman" w:eastAsia="Calibri" w:hAnsi="Times New Roman" w:cs="Times New Roman"/>
              </w:rPr>
              <w:t xml:space="preserve">pavedamos </w:t>
            </w:r>
            <w:r w:rsidR="0076381C">
              <w:rPr>
                <w:rFonts w:ascii="Times New Roman" w:eastAsia="Calibri" w:hAnsi="Times New Roman" w:cs="Times New Roman"/>
              </w:rPr>
              <w:t>kitoms įstaigoms,</w:t>
            </w:r>
            <w:r w:rsidR="00B9283A" w:rsidRPr="004367E1">
              <w:rPr>
                <w:rFonts w:ascii="Times New Roman" w:eastAsia="Calibri" w:hAnsi="Times New Roman" w:cs="Times New Roman"/>
              </w:rPr>
              <w:t xml:space="preserve"> o įstaigos, kurioms </w:t>
            </w:r>
            <w:r w:rsidR="0090113D">
              <w:rPr>
                <w:rFonts w:ascii="Times New Roman" w:eastAsia="Calibri" w:hAnsi="Times New Roman" w:cs="Times New Roman"/>
              </w:rPr>
              <w:t xml:space="preserve">priskiriamos </w:t>
            </w:r>
            <w:r w:rsidR="00B9283A" w:rsidRPr="004367E1">
              <w:rPr>
                <w:rFonts w:ascii="Times New Roman" w:eastAsia="Calibri" w:hAnsi="Times New Roman" w:cs="Times New Roman"/>
              </w:rPr>
              <w:t>funkcijos, tampa TI.</w:t>
            </w:r>
          </w:p>
          <w:p w:rsidR="00AF5E59" w:rsidRPr="004367E1" w:rsidRDefault="00B9020C" w:rsidP="00327F01">
            <w:pPr>
              <w:tabs>
                <w:tab w:val="left" w:pos="0"/>
              </w:tabs>
              <w:jc w:val="both"/>
              <w:rPr>
                <w:rFonts w:ascii="Times New Roman" w:eastAsia="Calibri" w:hAnsi="Times New Roman" w:cs="Times New Roman"/>
              </w:rPr>
            </w:pPr>
            <w:r w:rsidRPr="004367E1">
              <w:rPr>
                <w:rFonts w:ascii="Times New Roman" w:eastAsia="Calibri" w:hAnsi="Times New Roman" w:cs="Times New Roman"/>
              </w:rPr>
              <w:t xml:space="preserve">Programos VKS dalyviais siūlomos įstaigos įvertinus, kokias funkcijas pagal BNR turės vykdyti VI </w:t>
            </w:r>
            <w:r w:rsidR="009302E6" w:rsidRPr="004367E1">
              <w:rPr>
                <w:rFonts w:ascii="Times New Roman" w:eastAsia="Calibri" w:hAnsi="Times New Roman" w:cs="Times New Roman"/>
              </w:rPr>
              <w:t>ar</w:t>
            </w:r>
            <w:r w:rsidR="00C35740" w:rsidRPr="004367E1">
              <w:rPr>
                <w:rFonts w:ascii="Times New Roman" w:eastAsia="Calibri" w:hAnsi="Times New Roman" w:cs="Times New Roman"/>
              </w:rPr>
              <w:t xml:space="preserve"> TI (pvz., Lietuvos Respublikos vidaus reikalų ministerija (toliau – VRM</w:t>
            </w:r>
            <w:r w:rsidR="002047E8" w:rsidRPr="004367E1">
              <w:rPr>
                <w:rFonts w:ascii="Times New Roman" w:eastAsia="Calibri" w:hAnsi="Times New Roman" w:cs="Times New Roman"/>
              </w:rPr>
              <w:t>)</w:t>
            </w:r>
            <w:r w:rsidR="00C35740" w:rsidRPr="004367E1">
              <w:rPr>
                <w:rFonts w:ascii="Times New Roman" w:eastAsia="Calibri" w:hAnsi="Times New Roman" w:cs="Times New Roman"/>
              </w:rPr>
              <w:t xml:space="preserve"> atsakinga už bendruomenės inicijuotos vietos plėtrą, todėl su šiomis funkcijomis susijusias VI </w:t>
            </w:r>
            <w:r w:rsidR="0090113D">
              <w:rPr>
                <w:rFonts w:ascii="Times New Roman" w:eastAsia="Calibri" w:hAnsi="Times New Roman" w:cs="Times New Roman"/>
              </w:rPr>
              <w:t xml:space="preserve">funkcijas </w:t>
            </w:r>
            <w:r w:rsidR="00C35740" w:rsidRPr="004367E1">
              <w:rPr>
                <w:rFonts w:ascii="Times New Roman" w:eastAsia="Calibri" w:hAnsi="Times New Roman" w:cs="Times New Roman"/>
              </w:rPr>
              <w:t>siūloma pavesti VRM).</w:t>
            </w:r>
            <w:r w:rsidR="003D09AE" w:rsidRPr="004367E1">
              <w:rPr>
                <w:rFonts w:ascii="Times New Roman" w:eastAsia="Calibri" w:hAnsi="Times New Roman" w:cs="Times New Roman"/>
              </w:rPr>
              <w:t xml:space="preserve"> </w:t>
            </w:r>
            <w:r w:rsidR="008C3030" w:rsidRPr="004367E1">
              <w:rPr>
                <w:rFonts w:ascii="Times New Roman" w:eastAsia="Calibri" w:hAnsi="Times New Roman" w:cs="Times New Roman"/>
              </w:rPr>
              <w:t>Ministerijų vykdomos</w:t>
            </w:r>
            <w:r w:rsidR="00542BDA" w:rsidRPr="004367E1">
              <w:rPr>
                <w:rFonts w:ascii="Times New Roman" w:eastAsia="Calibri" w:hAnsi="Times New Roman" w:cs="Times New Roman"/>
              </w:rPr>
              <w:t xml:space="preserve"> </w:t>
            </w:r>
            <w:r w:rsidR="00D27CEA" w:rsidRPr="00D27CEA">
              <w:rPr>
                <w:rFonts w:ascii="Times New Roman" w:eastAsia="Calibri" w:hAnsi="Times New Roman" w:cs="Times New Roman"/>
              </w:rPr>
              <w:t>2021–2030 metų nacionalinio pažangos plano</w:t>
            </w:r>
            <w:r w:rsidR="00D27CEA" w:rsidRPr="00D27CEA">
              <w:rPr>
                <w:rFonts w:ascii="Times New Roman" w:eastAsia="Calibri" w:hAnsi="Times New Roman" w:cs="Times New Roman"/>
                <w:vertAlign w:val="superscript"/>
              </w:rPr>
              <w:footnoteReference w:id="1"/>
            </w:r>
            <w:r w:rsidR="00D27CEA" w:rsidRPr="00D27CEA">
              <w:rPr>
                <w:rFonts w:ascii="Times New Roman" w:eastAsia="Calibri" w:hAnsi="Times New Roman" w:cs="Times New Roman"/>
              </w:rPr>
              <w:t xml:space="preserve"> (toliau – NPP)</w:t>
            </w:r>
            <w:r w:rsidR="008C3030" w:rsidRPr="004367E1">
              <w:rPr>
                <w:rFonts w:ascii="Times New Roman" w:eastAsia="Calibri" w:hAnsi="Times New Roman" w:cs="Times New Roman"/>
              </w:rPr>
              <w:t xml:space="preserve"> </w:t>
            </w:r>
            <w:r w:rsidR="00542BDA" w:rsidRPr="004367E1">
              <w:rPr>
                <w:rFonts w:ascii="Times New Roman" w:eastAsia="Calibri" w:hAnsi="Times New Roman" w:cs="Times New Roman"/>
              </w:rPr>
              <w:t>investicijų planavim</w:t>
            </w:r>
            <w:r w:rsidR="008C3030" w:rsidRPr="004367E1">
              <w:rPr>
                <w:rFonts w:ascii="Times New Roman" w:eastAsia="Calibri" w:hAnsi="Times New Roman" w:cs="Times New Roman"/>
              </w:rPr>
              <w:t>o</w:t>
            </w:r>
            <w:r w:rsidR="00542BDA" w:rsidRPr="004367E1">
              <w:rPr>
                <w:rFonts w:ascii="Times New Roman" w:eastAsia="Calibri" w:hAnsi="Times New Roman" w:cs="Times New Roman"/>
              </w:rPr>
              <w:t xml:space="preserve"> </w:t>
            </w:r>
            <w:r w:rsidR="008C3030" w:rsidRPr="004367E1">
              <w:rPr>
                <w:rFonts w:ascii="Times New Roman" w:eastAsia="Calibri" w:hAnsi="Times New Roman" w:cs="Times New Roman"/>
              </w:rPr>
              <w:t xml:space="preserve">funkcijos </w:t>
            </w:r>
            <w:r w:rsidR="0057140B">
              <w:rPr>
                <w:rFonts w:ascii="Times New Roman" w:eastAsia="Calibri" w:hAnsi="Times New Roman" w:cs="Times New Roman"/>
              </w:rPr>
              <w:t>ir</w:t>
            </w:r>
            <w:r w:rsidR="008C3030" w:rsidRPr="004367E1">
              <w:rPr>
                <w:rFonts w:ascii="Times New Roman" w:eastAsia="Calibri" w:hAnsi="Times New Roman" w:cs="Times New Roman"/>
              </w:rPr>
              <w:t xml:space="preserve"> atsakomybė už plėtros programų įgyvendinimą </w:t>
            </w:r>
            <w:r w:rsidR="007742A1">
              <w:rPr>
                <w:rFonts w:ascii="Times New Roman" w:eastAsia="Calibri" w:hAnsi="Times New Roman" w:cs="Times New Roman"/>
              </w:rPr>
              <w:t xml:space="preserve">jau </w:t>
            </w:r>
            <w:r w:rsidR="008C3030" w:rsidRPr="004367E1">
              <w:rPr>
                <w:rFonts w:ascii="Times New Roman" w:eastAsia="Calibri" w:hAnsi="Times New Roman" w:cs="Times New Roman"/>
              </w:rPr>
              <w:t>įtvirtintos SVĮ ir detalizuojamos rengiamoje Strateginio planavimo metodikoje. BNR nereglamentuoja NPP investicijų planavo ir NPP įgyvendinimo</w:t>
            </w:r>
            <w:r w:rsidR="00194176">
              <w:rPr>
                <w:rFonts w:ascii="Times New Roman" w:eastAsia="Calibri" w:hAnsi="Times New Roman" w:cs="Times New Roman"/>
              </w:rPr>
              <w:t xml:space="preserve">, todėl </w:t>
            </w:r>
            <w:r w:rsidR="008C3030" w:rsidRPr="004367E1">
              <w:rPr>
                <w:rFonts w:ascii="Times New Roman" w:eastAsia="Calibri" w:hAnsi="Times New Roman" w:cs="Times New Roman"/>
              </w:rPr>
              <w:t xml:space="preserve">ministerijų nepaskyrimas Programos TI neturi įtakos ministerijų vykdomoms NPP lėšų planavimo ir NPP įgyvendinimo funkcijoms, nustatytoms SVĮ. </w:t>
            </w:r>
            <w:r w:rsidR="00AF5E59" w:rsidRPr="004367E1">
              <w:rPr>
                <w:rFonts w:ascii="Times New Roman" w:eastAsia="Calibri" w:hAnsi="Times New Roman" w:cs="Times New Roman"/>
              </w:rPr>
              <w:t xml:space="preserve">Programos rengimas </w:t>
            </w:r>
            <w:r w:rsidR="00CA2323">
              <w:rPr>
                <w:rFonts w:ascii="Times New Roman" w:eastAsia="Calibri" w:hAnsi="Times New Roman" w:cs="Times New Roman"/>
              </w:rPr>
              <w:t xml:space="preserve">yra </w:t>
            </w:r>
            <w:r w:rsidR="009E2094">
              <w:rPr>
                <w:rFonts w:ascii="Times New Roman" w:eastAsia="Calibri" w:hAnsi="Times New Roman" w:cs="Times New Roman"/>
              </w:rPr>
              <w:t xml:space="preserve">valstybės </w:t>
            </w:r>
            <w:r w:rsidR="00AF5E59" w:rsidRPr="004367E1">
              <w:rPr>
                <w:rFonts w:ascii="Times New Roman" w:eastAsia="Calibri" w:hAnsi="Times New Roman" w:cs="Times New Roman"/>
              </w:rPr>
              <w:t xml:space="preserve">narės, o ne </w:t>
            </w:r>
            <w:r w:rsidR="00542BDA" w:rsidRPr="004367E1">
              <w:rPr>
                <w:rFonts w:ascii="Times New Roman" w:eastAsia="Calibri" w:hAnsi="Times New Roman" w:cs="Times New Roman"/>
              </w:rPr>
              <w:t>VI</w:t>
            </w:r>
            <w:r w:rsidR="00AE7C44">
              <w:rPr>
                <w:rFonts w:ascii="Times New Roman" w:eastAsia="Calibri" w:hAnsi="Times New Roman" w:cs="Times New Roman"/>
              </w:rPr>
              <w:t xml:space="preserve"> funkcija</w:t>
            </w:r>
            <w:r w:rsidR="001562B3" w:rsidRPr="004367E1">
              <w:rPr>
                <w:rFonts w:ascii="Times New Roman" w:eastAsia="Calibri" w:hAnsi="Times New Roman" w:cs="Times New Roman"/>
              </w:rPr>
              <w:t>, todėl</w:t>
            </w:r>
            <w:r w:rsidR="00791866" w:rsidRPr="004367E1">
              <w:rPr>
                <w:rFonts w:ascii="Times New Roman" w:eastAsia="Calibri" w:hAnsi="Times New Roman" w:cs="Times New Roman"/>
              </w:rPr>
              <w:t xml:space="preserve"> </w:t>
            </w:r>
            <w:r w:rsidR="00CA2323">
              <w:rPr>
                <w:rFonts w:ascii="Times New Roman" w:eastAsia="Calibri" w:hAnsi="Times New Roman" w:cs="Times New Roman"/>
              </w:rPr>
              <w:t xml:space="preserve">Nutarimo projektu ji negali būti </w:t>
            </w:r>
            <w:r w:rsidR="00AE7C44">
              <w:rPr>
                <w:rFonts w:ascii="Times New Roman" w:eastAsia="Calibri" w:hAnsi="Times New Roman" w:cs="Times New Roman"/>
              </w:rPr>
              <w:t xml:space="preserve">pavesta </w:t>
            </w:r>
            <w:r w:rsidR="00CA2323">
              <w:rPr>
                <w:rFonts w:ascii="Times New Roman" w:eastAsia="Calibri" w:hAnsi="Times New Roman" w:cs="Times New Roman"/>
              </w:rPr>
              <w:t xml:space="preserve">TI. </w:t>
            </w:r>
            <w:r w:rsidR="00AF5E59" w:rsidRPr="004367E1">
              <w:rPr>
                <w:rFonts w:ascii="Times New Roman" w:eastAsia="Calibri" w:hAnsi="Times New Roman" w:cs="Times New Roman"/>
              </w:rPr>
              <w:t xml:space="preserve">Atsižvelgiant į tai, </w:t>
            </w:r>
            <w:r w:rsidR="00AE7C44">
              <w:rPr>
                <w:rFonts w:ascii="Times New Roman" w:eastAsia="Calibri" w:hAnsi="Times New Roman" w:cs="Times New Roman"/>
              </w:rPr>
              <w:t xml:space="preserve">kas išdėstyta, </w:t>
            </w:r>
            <w:r w:rsidR="00AF5E59" w:rsidRPr="004367E1">
              <w:rPr>
                <w:rFonts w:ascii="Times New Roman" w:eastAsia="Calibri" w:hAnsi="Times New Roman" w:cs="Times New Roman"/>
              </w:rPr>
              <w:t>Nutarimo projektas neprieštarauja nurodytiems nacionaliniams teisės aktams.</w:t>
            </w:r>
          </w:p>
          <w:p w:rsidR="00774AD3" w:rsidRPr="004367E1" w:rsidRDefault="007474EF" w:rsidP="007A7408">
            <w:pPr>
              <w:pStyle w:val="Default"/>
              <w:jc w:val="both"/>
              <w:rPr>
                <w:rFonts w:eastAsia="Calibri"/>
                <w:color w:val="auto"/>
                <w:sz w:val="22"/>
                <w:szCs w:val="22"/>
              </w:rPr>
            </w:pPr>
            <w:r>
              <w:rPr>
                <w:rFonts w:eastAsia="Calibri"/>
                <w:color w:val="auto"/>
                <w:sz w:val="22"/>
                <w:szCs w:val="22"/>
              </w:rPr>
              <w:t xml:space="preserve">Kaip jau minėta, </w:t>
            </w:r>
            <w:r w:rsidR="001562B3" w:rsidRPr="004367E1">
              <w:rPr>
                <w:rFonts w:eastAsia="Calibri"/>
                <w:color w:val="auto"/>
                <w:sz w:val="22"/>
                <w:szCs w:val="22"/>
              </w:rPr>
              <w:t xml:space="preserve">NPP investicijų planavimo ir įgyvendinimo funkcijos </w:t>
            </w:r>
            <w:r>
              <w:rPr>
                <w:rFonts w:eastAsia="Calibri"/>
                <w:color w:val="auto"/>
                <w:sz w:val="22"/>
                <w:szCs w:val="22"/>
              </w:rPr>
              <w:t xml:space="preserve">jau </w:t>
            </w:r>
            <w:r w:rsidR="001562B3" w:rsidRPr="004367E1">
              <w:rPr>
                <w:rFonts w:eastAsia="Calibri"/>
                <w:color w:val="auto"/>
                <w:sz w:val="22"/>
                <w:szCs w:val="22"/>
              </w:rPr>
              <w:t>nustatytos</w:t>
            </w:r>
            <w:r w:rsidR="007778CB" w:rsidRPr="004367E1">
              <w:rPr>
                <w:rFonts w:eastAsia="Calibri"/>
                <w:color w:val="auto"/>
                <w:sz w:val="22"/>
                <w:szCs w:val="22"/>
              </w:rPr>
              <w:t xml:space="preserve"> SVĮ, o rengiamoje Strateginio planavimo metodikoje tik detalizuojamos,</w:t>
            </w:r>
            <w:r>
              <w:rPr>
                <w:rFonts w:eastAsia="Calibri"/>
                <w:color w:val="auto"/>
                <w:sz w:val="22"/>
                <w:szCs w:val="22"/>
              </w:rPr>
              <w:t xml:space="preserve"> taip pat ši metodika negali niekaip pakeisti BNR nustatytų VI funkcijų. </w:t>
            </w:r>
            <w:r w:rsidR="00AE7C44">
              <w:rPr>
                <w:rFonts w:eastAsia="Calibri"/>
                <w:color w:val="auto"/>
                <w:sz w:val="22"/>
                <w:szCs w:val="22"/>
              </w:rPr>
              <w:t xml:space="preserve">Todėl </w:t>
            </w:r>
            <w:r>
              <w:rPr>
                <w:rFonts w:eastAsia="Calibri"/>
                <w:color w:val="auto"/>
                <w:sz w:val="22"/>
                <w:szCs w:val="22"/>
              </w:rPr>
              <w:t xml:space="preserve">Strateginio planavimo metodikos buvimo faktas negali būti privaloma Nutarimo </w:t>
            </w:r>
            <w:r w:rsidR="00AE7C44">
              <w:rPr>
                <w:rFonts w:eastAsia="Calibri"/>
                <w:color w:val="auto"/>
                <w:sz w:val="22"/>
                <w:szCs w:val="22"/>
              </w:rPr>
              <w:t>projekto priėmimo sąlyga</w:t>
            </w:r>
            <w:r>
              <w:rPr>
                <w:rFonts w:eastAsia="Calibri"/>
                <w:color w:val="auto"/>
                <w:sz w:val="22"/>
                <w:szCs w:val="22"/>
              </w:rPr>
              <w:t>.</w:t>
            </w:r>
          </w:p>
          <w:p w:rsidR="00FA14B6" w:rsidRDefault="00774AD3" w:rsidP="009E2094">
            <w:pPr>
              <w:pStyle w:val="Default"/>
              <w:jc w:val="both"/>
              <w:rPr>
                <w:rFonts w:eastAsia="Calibri"/>
                <w:color w:val="auto"/>
                <w:sz w:val="22"/>
                <w:szCs w:val="22"/>
              </w:rPr>
            </w:pPr>
            <w:r w:rsidRPr="004367E1">
              <w:rPr>
                <w:rFonts w:eastAsia="Calibri"/>
                <w:color w:val="auto"/>
                <w:sz w:val="22"/>
                <w:szCs w:val="22"/>
              </w:rPr>
              <w:t>Programos administravimui keliami reikalavimai nustatyti BNR.</w:t>
            </w:r>
          </w:p>
          <w:p w:rsidR="00E82059" w:rsidRPr="0021007A" w:rsidRDefault="000E3CDA" w:rsidP="00E82059">
            <w:pPr>
              <w:tabs>
                <w:tab w:val="left" w:pos="0"/>
              </w:tabs>
              <w:jc w:val="both"/>
              <w:rPr>
                <w:rFonts w:ascii="Times New Roman" w:eastAsia="Calibri" w:hAnsi="Times New Roman" w:cs="Times New Roman"/>
              </w:rPr>
            </w:pPr>
            <w:r>
              <w:rPr>
                <w:rFonts w:ascii="Times New Roman" w:eastAsia="Calibri" w:hAnsi="Times New Roman" w:cs="Times New Roman"/>
              </w:rPr>
              <w:t>P</w:t>
            </w:r>
            <w:r w:rsidR="00E82059" w:rsidRPr="004579FB">
              <w:rPr>
                <w:rFonts w:ascii="Times New Roman" w:eastAsia="Calibri" w:hAnsi="Times New Roman" w:cs="Times New Roman"/>
              </w:rPr>
              <w:t>rojektų atranka vykdoma įvertinant projek</w:t>
            </w:r>
            <w:r>
              <w:rPr>
                <w:rFonts w:ascii="Times New Roman" w:eastAsia="Calibri" w:hAnsi="Times New Roman" w:cs="Times New Roman"/>
              </w:rPr>
              <w:t>tų</w:t>
            </w:r>
            <w:r w:rsidR="00F37CE7">
              <w:rPr>
                <w:rFonts w:ascii="Times New Roman" w:eastAsia="Calibri" w:hAnsi="Times New Roman" w:cs="Times New Roman"/>
              </w:rPr>
              <w:t xml:space="preserve"> paraiškas </w:t>
            </w:r>
            <w:r w:rsidR="00E82059" w:rsidRPr="004579FB">
              <w:rPr>
                <w:rFonts w:ascii="Times New Roman" w:eastAsia="Calibri" w:hAnsi="Times New Roman" w:cs="Times New Roman"/>
              </w:rPr>
              <w:t xml:space="preserve">pagal paskelbtą kvietimą. </w:t>
            </w:r>
            <w:r w:rsidR="00E82059" w:rsidRPr="0021007A">
              <w:rPr>
                <w:rFonts w:ascii="Times New Roman" w:eastAsia="Calibri" w:hAnsi="Times New Roman" w:cs="Times New Roman"/>
              </w:rPr>
              <w:t>2014–2020 m. finansavimo laikotarpiu atrankų procesą vykdo įgyvendinančiosios institucijos (įskaitant CPVA). 2021–2027 m. finansavimo laikotarpiu bus išlaikytas tas pats principas ir paraiškas pagal kvietimą vertins</w:t>
            </w:r>
            <w:r w:rsidR="005E00CA">
              <w:rPr>
                <w:rFonts w:ascii="Times New Roman" w:eastAsia="Calibri" w:hAnsi="Times New Roman" w:cs="Times New Roman"/>
              </w:rPr>
              <w:t xml:space="preserve"> i</w:t>
            </w:r>
            <w:r w:rsidR="00AE7C44">
              <w:rPr>
                <w:rFonts w:ascii="Times New Roman" w:eastAsia="Calibri" w:hAnsi="Times New Roman" w:cs="Times New Roman"/>
              </w:rPr>
              <w:t>r</w:t>
            </w:r>
            <w:r w:rsidR="00E82059" w:rsidRPr="0021007A">
              <w:rPr>
                <w:rFonts w:ascii="Times New Roman" w:eastAsia="Calibri" w:hAnsi="Times New Roman" w:cs="Times New Roman"/>
              </w:rPr>
              <w:t xml:space="preserve"> projektus atrinks CPVA, kaip Programos TI. </w:t>
            </w:r>
          </w:p>
          <w:p w:rsidR="00F37CE7" w:rsidRPr="004367E1" w:rsidRDefault="009A4F97" w:rsidP="00F37CE7">
            <w:pPr>
              <w:tabs>
                <w:tab w:val="left" w:pos="851"/>
              </w:tabs>
              <w:contextualSpacing/>
              <w:jc w:val="both"/>
              <w:rPr>
                <w:rFonts w:ascii="Times New Roman" w:hAnsi="Times New Roman" w:cs="Times New Roman"/>
              </w:rPr>
            </w:pPr>
            <w:r w:rsidRPr="009A4F97">
              <w:rPr>
                <w:rFonts w:ascii="Times New Roman" w:hAnsi="Times New Roman" w:cs="Times New Roman"/>
              </w:rPr>
              <w:t>B</w:t>
            </w:r>
            <w:r w:rsidR="00F37CE7" w:rsidRPr="009A4F97">
              <w:rPr>
                <w:rFonts w:ascii="Times New Roman" w:hAnsi="Times New Roman" w:cs="Times New Roman"/>
              </w:rPr>
              <w:t>ūtent vykdydama projektų atranką</w:t>
            </w:r>
            <w:r w:rsidR="00F37CE7" w:rsidRPr="004367E1">
              <w:rPr>
                <w:rFonts w:ascii="Times New Roman" w:hAnsi="Times New Roman" w:cs="Times New Roman"/>
              </w:rPr>
              <w:t xml:space="preserve"> CPVA, kaip Programos TI, turės įvertinti</w:t>
            </w:r>
            <w:r w:rsidR="00F37CE7">
              <w:rPr>
                <w:rFonts w:ascii="Times New Roman" w:hAnsi="Times New Roman" w:cs="Times New Roman"/>
              </w:rPr>
              <w:t>,</w:t>
            </w:r>
            <w:r w:rsidR="00F37CE7" w:rsidRPr="004367E1">
              <w:rPr>
                <w:rFonts w:ascii="Times New Roman" w:hAnsi="Times New Roman" w:cs="Times New Roman"/>
              </w:rPr>
              <w:t xml:space="preserve"> ar projektas atitinka BNR reikalavimus, nacionalinius strateginius dokumentus</w:t>
            </w:r>
            <w:r w:rsidR="00F37CE7">
              <w:rPr>
                <w:rFonts w:ascii="Times New Roman" w:hAnsi="Times New Roman" w:cs="Times New Roman"/>
              </w:rPr>
              <w:t>,</w:t>
            </w:r>
            <w:r w:rsidR="00F37CE7" w:rsidRPr="004367E1">
              <w:rPr>
                <w:rFonts w:ascii="Times New Roman" w:hAnsi="Times New Roman" w:cs="Times New Roman"/>
              </w:rPr>
              <w:t xml:space="preserve"> Programą, ar vykdomo</w:t>
            </w:r>
            <w:r w:rsidR="00F37CE7">
              <w:rPr>
                <w:rFonts w:ascii="Times New Roman" w:hAnsi="Times New Roman" w:cs="Times New Roman"/>
              </w:rPr>
              <w:t>m</w:t>
            </w:r>
            <w:r w:rsidR="00F37CE7" w:rsidRPr="004367E1">
              <w:rPr>
                <w:rFonts w:ascii="Times New Roman" w:hAnsi="Times New Roman" w:cs="Times New Roman"/>
              </w:rPr>
              <w:t>s veiklo</w:t>
            </w:r>
            <w:r w:rsidR="00F37CE7">
              <w:rPr>
                <w:rFonts w:ascii="Times New Roman" w:hAnsi="Times New Roman" w:cs="Times New Roman"/>
              </w:rPr>
              <w:t>m</w:t>
            </w:r>
            <w:r w:rsidR="00F37CE7" w:rsidRPr="004367E1">
              <w:rPr>
                <w:rFonts w:ascii="Times New Roman" w:hAnsi="Times New Roman" w:cs="Times New Roman"/>
              </w:rPr>
              <w:t>s ir siekiami</w:t>
            </w:r>
            <w:r w:rsidR="00F37CE7">
              <w:rPr>
                <w:rFonts w:ascii="Times New Roman" w:hAnsi="Times New Roman" w:cs="Times New Roman"/>
              </w:rPr>
              <w:t>ems</w:t>
            </w:r>
            <w:r w:rsidR="00F37CE7" w:rsidRPr="004367E1">
              <w:rPr>
                <w:rFonts w:ascii="Times New Roman" w:hAnsi="Times New Roman" w:cs="Times New Roman"/>
              </w:rPr>
              <w:t xml:space="preserve"> tiksla</w:t>
            </w:r>
            <w:r w:rsidR="00F37CE7">
              <w:rPr>
                <w:rFonts w:ascii="Times New Roman" w:hAnsi="Times New Roman" w:cs="Times New Roman"/>
              </w:rPr>
              <w:t>ms</w:t>
            </w:r>
            <w:r w:rsidR="00F37CE7" w:rsidRPr="004367E1">
              <w:rPr>
                <w:rFonts w:ascii="Times New Roman" w:hAnsi="Times New Roman" w:cs="Times New Roman"/>
              </w:rPr>
              <w:t xml:space="preserve"> </w:t>
            </w:r>
            <w:r w:rsidR="00F37CE7">
              <w:rPr>
                <w:rFonts w:ascii="Times New Roman" w:hAnsi="Times New Roman" w:cs="Times New Roman"/>
              </w:rPr>
              <w:t xml:space="preserve">pakankama </w:t>
            </w:r>
            <w:r w:rsidR="00F37CE7" w:rsidRPr="004367E1">
              <w:rPr>
                <w:rFonts w:ascii="Times New Roman" w:hAnsi="Times New Roman" w:cs="Times New Roman"/>
              </w:rPr>
              <w:t>prašom</w:t>
            </w:r>
            <w:r w:rsidR="00F37CE7">
              <w:rPr>
                <w:rFonts w:ascii="Times New Roman" w:hAnsi="Times New Roman" w:cs="Times New Roman"/>
              </w:rPr>
              <w:t>a</w:t>
            </w:r>
            <w:r w:rsidR="00F37CE7" w:rsidRPr="004367E1">
              <w:rPr>
                <w:rFonts w:ascii="Times New Roman" w:hAnsi="Times New Roman" w:cs="Times New Roman"/>
              </w:rPr>
              <w:t xml:space="preserve"> </w:t>
            </w:r>
            <w:r w:rsidR="00F37CE7" w:rsidRPr="004367E1">
              <w:rPr>
                <w:rFonts w:ascii="Times New Roman" w:hAnsi="Times New Roman" w:cs="Times New Roman"/>
              </w:rPr>
              <w:lastRenderedPageBreak/>
              <w:t>lėšų sum</w:t>
            </w:r>
            <w:r w:rsidR="00F37CE7">
              <w:rPr>
                <w:rFonts w:ascii="Times New Roman" w:hAnsi="Times New Roman" w:cs="Times New Roman"/>
              </w:rPr>
              <w:t>a</w:t>
            </w:r>
            <w:r w:rsidR="00F37CE7" w:rsidRPr="004367E1">
              <w:rPr>
                <w:rFonts w:ascii="Times New Roman" w:hAnsi="Times New Roman" w:cs="Times New Roman"/>
              </w:rPr>
              <w:t xml:space="preserve">, ar pareiškėjas turi pakankamai finansinių išteklių nuosavam projekto indėliui padengti bei tęstinumui užtikrinti, </w:t>
            </w:r>
            <w:r w:rsidR="00F37CE7">
              <w:rPr>
                <w:rFonts w:ascii="Times New Roman" w:hAnsi="Times New Roman" w:cs="Times New Roman"/>
              </w:rPr>
              <w:t xml:space="preserve">taip pat turės įvertinti </w:t>
            </w:r>
            <w:r w:rsidR="00F37CE7" w:rsidRPr="004367E1">
              <w:rPr>
                <w:rFonts w:ascii="Times New Roman" w:hAnsi="Times New Roman" w:cs="Times New Roman"/>
              </w:rPr>
              <w:t xml:space="preserve">tinkamas </w:t>
            </w:r>
            <w:r w:rsidR="00F37CE7">
              <w:rPr>
                <w:rFonts w:ascii="Times New Roman" w:hAnsi="Times New Roman" w:cs="Times New Roman"/>
              </w:rPr>
              <w:t xml:space="preserve">finansuoti </w:t>
            </w:r>
            <w:r w:rsidR="00F37CE7" w:rsidRPr="004367E1">
              <w:rPr>
                <w:rFonts w:ascii="Times New Roman" w:hAnsi="Times New Roman" w:cs="Times New Roman"/>
              </w:rPr>
              <w:t>išlaidas</w:t>
            </w:r>
            <w:r w:rsidR="00F37CE7">
              <w:rPr>
                <w:rFonts w:ascii="Times New Roman" w:hAnsi="Times New Roman" w:cs="Times New Roman"/>
              </w:rPr>
              <w:t>,</w:t>
            </w:r>
            <w:r w:rsidR="00F37CE7" w:rsidRPr="004367E1">
              <w:rPr>
                <w:rFonts w:ascii="Times New Roman" w:hAnsi="Times New Roman" w:cs="Times New Roman"/>
              </w:rPr>
              <w:t xml:space="preserve"> </w:t>
            </w:r>
            <w:r w:rsidR="00F37CE7">
              <w:rPr>
                <w:rFonts w:ascii="Times New Roman" w:hAnsi="Times New Roman" w:cs="Times New Roman"/>
              </w:rPr>
              <w:t xml:space="preserve">projektų </w:t>
            </w:r>
            <w:r w:rsidR="00F37CE7" w:rsidRPr="004367E1">
              <w:rPr>
                <w:rFonts w:ascii="Times New Roman" w:hAnsi="Times New Roman" w:cs="Times New Roman"/>
              </w:rPr>
              <w:t>atitik</w:t>
            </w:r>
            <w:r w:rsidR="00F37CE7">
              <w:rPr>
                <w:rFonts w:ascii="Times New Roman" w:hAnsi="Times New Roman" w:cs="Times New Roman"/>
              </w:rPr>
              <w:t>tį</w:t>
            </w:r>
            <w:r w:rsidR="00F37CE7" w:rsidRPr="004367E1">
              <w:rPr>
                <w:rFonts w:ascii="Times New Roman" w:hAnsi="Times New Roman" w:cs="Times New Roman"/>
              </w:rPr>
              <w:t xml:space="preserve"> kvietimo dokumentuose nustatyt</w:t>
            </w:r>
            <w:r w:rsidR="00F37CE7">
              <w:rPr>
                <w:rFonts w:ascii="Times New Roman" w:hAnsi="Times New Roman" w:cs="Times New Roman"/>
              </w:rPr>
              <w:t>iem</w:t>
            </w:r>
            <w:r w:rsidR="00F37CE7" w:rsidRPr="004367E1">
              <w:rPr>
                <w:rFonts w:ascii="Times New Roman" w:hAnsi="Times New Roman" w:cs="Times New Roman"/>
              </w:rPr>
              <w:t>s (</w:t>
            </w:r>
            <w:proofErr w:type="spellStart"/>
            <w:r w:rsidR="00F37CE7" w:rsidRPr="004367E1">
              <w:rPr>
                <w:rFonts w:ascii="Times New Roman" w:hAnsi="Times New Roman" w:cs="Times New Roman"/>
              </w:rPr>
              <w:t>stebėsenos</w:t>
            </w:r>
            <w:proofErr w:type="spellEnd"/>
            <w:r w:rsidR="00F37CE7" w:rsidRPr="004367E1">
              <w:rPr>
                <w:rFonts w:ascii="Times New Roman" w:hAnsi="Times New Roman" w:cs="Times New Roman"/>
              </w:rPr>
              <w:t xml:space="preserve"> komiteto patvirtint</w:t>
            </w:r>
            <w:r w:rsidR="00F37CE7">
              <w:rPr>
                <w:rFonts w:ascii="Times New Roman" w:hAnsi="Times New Roman" w:cs="Times New Roman"/>
              </w:rPr>
              <w:t>iem</w:t>
            </w:r>
            <w:r w:rsidR="00F37CE7" w:rsidRPr="004367E1">
              <w:rPr>
                <w:rFonts w:ascii="Times New Roman" w:hAnsi="Times New Roman" w:cs="Times New Roman"/>
              </w:rPr>
              <w:t>s) projektų atrankos kriterij</w:t>
            </w:r>
            <w:r w:rsidR="00F37CE7">
              <w:rPr>
                <w:rFonts w:ascii="Times New Roman" w:hAnsi="Times New Roman" w:cs="Times New Roman"/>
              </w:rPr>
              <w:t>am</w:t>
            </w:r>
            <w:r w:rsidR="00F37CE7" w:rsidRPr="004367E1">
              <w:rPr>
                <w:rFonts w:ascii="Times New Roman" w:hAnsi="Times New Roman" w:cs="Times New Roman"/>
              </w:rPr>
              <w:t>s ir pan. Tik tie projektai, kurie atitiks minėtus reikalavimus</w:t>
            </w:r>
            <w:r w:rsidR="00F37CE7">
              <w:rPr>
                <w:rFonts w:ascii="Times New Roman" w:hAnsi="Times New Roman" w:cs="Times New Roman"/>
              </w:rPr>
              <w:t>,</w:t>
            </w:r>
            <w:r w:rsidR="00F37CE7" w:rsidRPr="004367E1">
              <w:rPr>
                <w:rFonts w:ascii="Times New Roman" w:hAnsi="Times New Roman" w:cs="Times New Roman"/>
              </w:rPr>
              <w:t xml:space="preserve"> bus galimi finansuoti Programos lėšomis.</w:t>
            </w:r>
          </w:p>
          <w:p w:rsidR="00E82059" w:rsidRDefault="005E00CA" w:rsidP="00E82059">
            <w:pPr>
              <w:pStyle w:val="Default"/>
              <w:jc w:val="both"/>
              <w:rPr>
                <w:rFonts w:eastAsia="Calibri"/>
                <w:color w:val="auto"/>
                <w:sz w:val="22"/>
                <w:szCs w:val="22"/>
              </w:rPr>
            </w:pPr>
            <w:r>
              <w:rPr>
                <w:rFonts w:eastAsia="Calibri"/>
                <w:color w:val="auto"/>
                <w:sz w:val="22"/>
                <w:szCs w:val="22"/>
              </w:rPr>
              <w:t>U</w:t>
            </w:r>
            <w:r w:rsidR="00E82059" w:rsidRPr="0021007A">
              <w:rPr>
                <w:rFonts w:eastAsia="Calibri"/>
                <w:color w:val="auto"/>
                <w:sz w:val="22"/>
                <w:szCs w:val="22"/>
              </w:rPr>
              <w:t>ž BNR 68 str</w:t>
            </w:r>
            <w:r w:rsidR="00F37CE7">
              <w:rPr>
                <w:rFonts w:eastAsia="Calibri"/>
                <w:color w:val="auto"/>
                <w:sz w:val="22"/>
                <w:szCs w:val="22"/>
              </w:rPr>
              <w:t xml:space="preserve">aipsnyje </w:t>
            </w:r>
            <w:r w:rsidR="00E82059" w:rsidRPr="0021007A">
              <w:rPr>
                <w:rFonts w:eastAsia="Calibri"/>
                <w:color w:val="auto"/>
                <w:sz w:val="22"/>
                <w:szCs w:val="22"/>
              </w:rPr>
              <w:t>numatytų</w:t>
            </w:r>
            <w:r w:rsidR="00897CFF">
              <w:rPr>
                <w:rFonts w:eastAsia="Calibri"/>
                <w:color w:val="auto"/>
                <w:sz w:val="22"/>
                <w:szCs w:val="22"/>
              </w:rPr>
              <w:t xml:space="preserve"> lėšų </w:t>
            </w:r>
            <w:r w:rsidR="00E82059" w:rsidRPr="0021007A">
              <w:rPr>
                <w:rFonts w:eastAsia="Calibri"/>
                <w:color w:val="auto"/>
                <w:sz w:val="22"/>
                <w:szCs w:val="22"/>
              </w:rPr>
              <w:t>prognozių pateikimą Europos Komisijai y</w:t>
            </w:r>
            <w:r w:rsidR="00F37CE7">
              <w:rPr>
                <w:rFonts w:eastAsia="Calibri"/>
                <w:color w:val="auto"/>
                <w:sz w:val="22"/>
                <w:szCs w:val="22"/>
              </w:rPr>
              <w:t xml:space="preserve">ra atsakinga FM, kaip VI. </w:t>
            </w:r>
            <w:r w:rsidR="00AE7C44">
              <w:rPr>
                <w:rFonts w:eastAsia="Calibri"/>
                <w:color w:val="auto"/>
                <w:sz w:val="22"/>
                <w:szCs w:val="22"/>
              </w:rPr>
              <w:t xml:space="preserve">Ir </w:t>
            </w:r>
            <w:r w:rsidR="00E82059" w:rsidRPr="0021007A">
              <w:rPr>
                <w:rFonts w:eastAsia="Calibri"/>
                <w:color w:val="auto"/>
                <w:sz w:val="22"/>
                <w:szCs w:val="22"/>
              </w:rPr>
              <w:t>2014–2020 m. finansavimo laikotarpiu, ir 2021–2027 m. finansavimo laikotarpiu šiuos duomeni</w:t>
            </w:r>
            <w:r w:rsidR="00897CFF">
              <w:rPr>
                <w:rFonts w:eastAsia="Calibri"/>
                <w:color w:val="auto"/>
                <w:sz w:val="22"/>
                <w:szCs w:val="22"/>
              </w:rPr>
              <w:t>s Europos Komisijai teiks FM</w:t>
            </w:r>
            <w:r w:rsidR="00E82059" w:rsidRPr="0021007A">
              <w:rPr>
                <w:rFonts w:eastAsia="Calibri"/>
                <w:color w:val="auto"/>
                <w:sz w:val="22"/>
                <w:szCs w:val="22"/>
              </w:rPr>
              <w:t xml:space="preserve">, </w:t>
            </w:r>
            <w:r w:rsidR="00897CFF">
              <w:rPr>
                <w:rFonts w:eastAsia="Calibri"/>
                <w:color w:val="auto"/>
                <w:sz w:val="22"/>
                <w:szCs w:val="22"/>
              </w:rPr>
              <w:t xml:space="preserve">naudodamasi įvairiais jai prieinamais </w:t>
            </w:r>
            <w:r w:rsidR="00E82059" w:rsidRPr="0021007A">
              <w:rPr>
                <w:rFonts w:eastAsia="Calibri"/>
                <w:color w:val="auto"/>
                <w:sz w:val="22"/>
                <w:szCs w:val="22"/>
              </w:rPr>
              <w:t>informacijos šaltiniais.</w:t>
            </w:r>
          </w:p>
          <w:p w:rsidR="00F37CE7" w:rsidRDefault="009E02BF" w:rsidP="00E82059">
            <w:pPr>
              <w:tabs>
                <w:tab w:val="left" w:pos="851"/>
              </w:tabs>
              <w:contextualSpacing/>
              <w:jc w:val="both"/>
              <w:rPr>
                <w:rFonts w:ascii="Times New Roman" w:hAnsi="Times New Roman" w:cs="Times New Roman"/>
              </w:rPr>
            </w:pPr>
            <w:r>
              <w:rPr>
                <w:rFonts w:ascii="Times New Roman" w:hAnsi="Times New Roman" w:cs="Times New Roman"/>
              </w:rPr>
              <w:t xml:space="preserve">Vadovaujantis </w:t>
            </w:r>
            <w:r w:rsidR="00F37CE7" w:rsidRPr="00F37CE7">
              <w:rPr>
                <w:rFonts w:ascii="Times New Roman" w:hAnsi="Times New Roman" w:cs="Times New Roman"/>
              </w:rPr>
              <w:t>BNR</w:t>
            </w:r>
            <w:r>
              <w:rPr>
                <w:rFonts w:ascii="Times New Roman" w:hAnsi="Times New Roman" w:cs="Times New Roman"/>
              </w:rPr>
              <w:t>,</w:t>
            </w:r>
            <w:r w:rsidR="00F37CE7" w:rsidRPr="00F37CE7">
              <w:rPr>
                <w:rFonts w:ascii="Times New Roman" w:hAnsi="Times New Roman" w:cs="Times New Roman"/>
              </w:rPr>
              <w:t xml:space="preserve"> veiksmas apibrėžiamas kaip projektas, sutartis, veiksmas arba </w:t>
            </w:r>
            <w:r w:rsidR="00F37CE7" w:rsidRPr="00F37CE7">
              <w:rPr>
                <w:rFonts w:ascii="Times New Roman" w:hAnsi="Times New Roman" w:cs="Times New Roman"/>
                <w:u w:val="single"/>
              </w:rPr>
              <w:t>projektų grupė</w:t>
            </w:r>
            <w:r w:rsidR="00F37CE7" w:rsidRPr="00F37CE7">
              <w:rPr>
                <w:rFonts w:ascii="Times New Roman" w:hAnsi="Times New Roman" w:cs="Times New Roman"/>
              </w:rPr>
              <w:t>, atrinkti pagal atitinkamas programas. Lietuvoje vartojama veiksmo atitikmens sąvoka „Projektas“, kuris gali būti įgyvendinamas kaip pavienis projektas arba skėtiniu būdu (kaip projektų grupė). BNR nedraudžia atrinkti ir finansuoti skėtinio projekto. Toki</w:t>
            </w:r>
            <w:r w:rsidR="008E3886">
              <w:rPr>
                <w:rFonts w:ascii="Times New Roman" w:hAnsi="Times New Roman" w:cs="Times New Roman"/>
              </w:rPr>
              <w:t>a</w:t>
            </w:r>
            <w:r w:rsidR="00F37CE7" w:rsidRPr="00F37CE7">
              <w:rPr>
                <w:rFonts w:ascii="Times New Roman" w:hAnsi="Times New Roman" w:cs="Times New Roman"/>
              </w:rPr>
              <w:t xml:space="preserve"> praktik</w:t>
            </w:r>
            <w:r w:rsidR="008E3886">
              <w:rPr>
                <w:rFonts w:ascii="Times New Roman" w:hAnsi="Times New Roman" w:cs="Times New Roman"/>
              </w:rPr>
              <w:t>a</w:t>
            </w:r>
            <w:r w:rsidR="00F37CE7" w:rsidRPr="00F37CE7">
              <w:rPr>
                <w:rFonts w:ascii="Times New Roman" w:hAnsi="Times New Roman" w:cs="Times New Roman"/>
              </w:rPr>
              <w:t xml:space="preserve"> jau taiko</w:t>
            </w:r>
            <w:r w:rsidR="008E3886">
              <w:rPr>
                <w:rFonts w:ascii="Times New Roman" w:hAnsi="Times New Roman" w:cs="Times New Roman"/>
              </w:rPr>
              <w:t>ma tiek Lietuvoje</w:t>
            </w:r>
            <w:r w:rsidR="00F37CE7" w:rsidRPr="00F37CE7">
              <w:rPr>
                <w:rFonts w:ascii="Times New Roman" w:hAnsi="Times New Roman" w:cs="Times New Roman"/>
              </w:rPr>
              <w:t xml:space="preserve"> (pvz., APVA įgyvendina skėtinį projektą pagal priemonę „Katilų keitimas namų ūkiuose“) ir kitos</w:t>
            </w:r>
            <w:r w:rsidR="008E3886">
              <w:rPr>
                <w:rFonts w:ascii="Times New Roman" w:hAnsi="Times New Roman" w:cs="Times New Roman"/>
              </w:rPr>
              <w:t>e</w:t>
            </w:r>
            <w:r w:rsidR="00F37CE7" w:rsidRPr="00F37CE7">
              <w:rPr>
                <w:rFonts w:ascii="Times New Roman" w:hAnsi="Times New Roman" w:cs="Times New Roman"/>
              </w:rPr>
              <w:t xml:space="preserve"> valstybės</w:t>
            </w:r>
            <w:r w:rsidR="008E3886">
              <w:rPr>
                <w:rFonts w:ascii="Times New Roman" w:hAnsi="Times New Roman" w:cs="Times New Roman"/>
              </w:rPr>
              <w:t>e</w:t>
            </w:r>
            <w:r w:rsidR="00F37CE7">
              <w:rPr>
                <w:rFonts w:ascii="Times New Roman" w:hAnsi="Times New Roman" w:cs="Times New Roman"/>
              </w:rPr>
              <w:t>.</w:t>
            </w:r>
          </w:p>
          <w:p w:rsidR="007D5CC9" w:rsidRPr="006A3769" w:rsidDel="00980697" w:rsidRDefault="003F24B1" w:rsidP="00DD0175">
            <w:pPr>
              <w:tabs>
                <w:tab w:val="left" w:pos="851"/>
              </w:tabs>
              <w:contextualSpacing/>
              <w:jc w:val="both"/>
            </w:pPr>
            <w:r>
              <w:rPr>
                <w:rFonts w:ascii="Times New Roman" w:hAnsi="Times New Roman" w:cs="Times New Roman"/>
              </w:rPr>
              <w:t>P</w:t>
            </w:r>
            <w:r w:rsidR="00F37CE7" w:rsidRPr="00F37CE7">
              <w:rPr>
                <w:rFonts w:ascii="Times New Roman" w:hAnsi="Times New Roman" w:cs="Times New Roman"/>
              </w:rPr>
              <w:t>rojekto (įskaitant ir projektus, įgyvendinamu</w:t>
            </w:r>
            <w:r>
              <w:rPr>
                <w:rFonts w:ascii="Times New Roman" w:hAnsi="Times New Roman" w:cs="Times New Roman"/>
              </w:rPr>
              <w:t>s skėtiniu būdu) vykdytojas turės</w:t>
            </w:r>
            <w:r w:rsidR="00F37CE7" w:rsidRPr="00F37CE7">
              <w:rPr>
                <w:rFonts w:ascii="Times New Roman" w:hAnsi="Times New Roman" w:cs="Times New Roman"/>
              </w:rPr>
              <w:t xml:space="preserve"> </w:t>
            </w:r>
            <w:r>
              <w:rPr>
                <w:rFonts w:ascii="Times New Roman" w:hAnsi="Times New Roman" w:cs="Times New Roman"/>
              </w:rPr>
              <w:t xml:space="preserve">užtikrinti, kad projektas būtų įgyvendinamas </w:t>
            </w:r>
            <w:r w:rsidR="00F37CE7" w:rsidRPr="00F37CE7">
              <w:rPr>
                <w:rFonts w:ascii="Times New Roman" w:hAnsi="Times New Roman" w:cs="Times New Roman"/>
              </w:rPr>
              <w:t>laikantis teisės aktų. CPVA, kaip Programos TI, prieš deklaruojant konkrečias išlaidas Europos Komisijai, atliks rizikos valdymu grįstus atrankinius patikrinimus.</w:t>
            </w:r>
          </w:p>
        </w:tc>
      </w:tr>
      <w:tr w:rsidR="00B75A77" w:rsidRPr="004367E1" w:rsidDel="00980697" w:rsidTr="004367E1">
        <w:tc>
          <w:tcPr>
            <w:tcW w:w="1526" w:type="dxa"/>
            <w:tcBorders>
              <w:left w:val="single" w:sz="4" w:space="0" w:color="auto"/>
              <w:right w:val="single" w:sz="4" w:space="0" w:color="auto"/>
            </w:tcBorders>
          </w:tcPr>
          <w:p w:rsidR="00C028D9" w:rsidRPr="004367E1" w:rsidRDefault="00A07717" w:rsidP="00732F5B">
            <w:pPr>
              <w:tabs>
                <w:tab w:val="left" w:pos="366"/>
                <w:tab w:val="center" w:pos="655"/>
              </w:tabs>
              <w:jc w:val="center"/>
              <w:rPr>
                <w:rFonts w:ascii="Times New Roman" w:hAnsi="Times New Roman" w:cs="Times New Roman"/>
              </w:rPr>
            </w:pPr>
            <w:r w:rsidRPr="004367E1">
              <w:rPr>
                <w:rFonts w:ascii="Times New Roman" w:hAnsi="Times New Roman" w:cs="Times New Roman"/>
              </w:rPr>
              <w:lastRenderedPageBreak/>
              <w:t>SAM</w:t>
            </w:r>
            <w:r w:rsidR="005D76A0" w:rsidRPr="004367E1">
              <w:rPr>
                <w:rFonts w:ascii="Times New Roman" w:hAnsi="Times New Roman" w:cs="Times New Roman"/>
              </w:rPr>
              <w:t>, EM</w:t>
            </w:r>
            <w:r w:rsidR="00A25EAF" w:rsidRPr="004367E1">
              <w:rPr>
                <w:rFonts w:ascii="Times New Roman" w:hAnsi="Times New Roman" w:cs="Times New Roman"/>
              </w:rPr>
              <w:t>, ŠMSM</w:t>
            </w:r>
            <w:r w:rsidR="007E4D65" w:rsidRPr="004367E1">
              <w:rPr>
                <w:rFonts w:ascii="Times New Roman" w:hAnsi="Times New Roman" w:cs="Times New Roman"/>
              </w:rPr>
              <w:t>, AM</w:t>
            </w:r>
            <w:r w:rsidR="00CC4EC4" w:rsidRPr="004367E1">
              <w:rPr>
                <w:rFonts w:ascii="Times New Roman" w:hAnsi="Times New Roman" w:cs="Times New Roman"/>
              </w:rPr>
              <w:t>, viešoji įstaiga Lietuvos verslo paramos agentūra</w:t>
            </w:r>
          </w:p>
        </w:tc>
        <w:tc>
          <w:tcPr>
            <w:tcW w:w="709" w:type="dxa"/>
            <w:tcBorders>
              <w:left w:val="single" w:sz="4" w:space="0" w:color="auto"/>
              <w:right w:val="single" w:sz="4" w:space="0" w:color="auto"/>
            </w:tcBorders>
          </w:tcPr>
          <w:p w:rsidR="00C028D9" w:rsidRPr="004367E1" w:rsidDel="00980697" w:rsidRDefault="00C028D9"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FD6BB8" w:rsidRPr="004367E1" w:rsidRDefault="00FD6BB8" w:rsidP="007A7408">
            <w:pPr>
              <w:pStyle w:val="Sraopastraipa"/>
              <w:numPr>
                <w:ilvl w:val="0"/>
                <w:numId w:val="17"/>
              </w:numPr>
              <w:tabs>
                <w:tab w:val="left" w:pos="317"/>
              </w:tabs>
              <w:ind w:left="33" w:firstLine="0"/>
              <w:jc w:val="both"/>
              <w:rPr>
                <w:rFonts w:ascii="Times New Roman" w:eastAsia="Times New Roman" w:hAnsi="Times New Roman" w:cs="Times New Roman"/>
                <w:lang w:val="en-US" w:eastAsia="lt-LT"/>
              </w:rPr>
            </w:pPr>
            <w:r w:rsidRPr="004367E1">
              <w:rPr>
                <w:rFonts w:ascii="Times New Roman" w:hAnsi="Times New Roman" w:cs="Times New Roman"/>
              </w:rPr>
              <w:t>Nėra analizės kodėl būtent CPVA planuojamos priskirti centralizuotos funkcijos, koks vaidmuo kitų agentūrų valdymo ir kontrolės sistemoje. Atsižv</w:t>
            </w:r>
            <w:r w:rsidR="007E4D65" w:rsidRPr="004367E1">
              <w:rPr>
                <w:rFonts w:ascii="Times New Roman" w:hAnsi="Times New Roman" w:cs="Times New Roman"/>
              </w:rPr>
              <w:t>e</w:t>
            </w:r>
            <w:r w:rsidRPr="004367E1">
              <w:rPr>
                <w:rFonts w:ascii="Times New Roman" w:hAnsi="Times New Roman" w:cs="Times New Roman"/>
              </w:rPr>
              <w:t xml:space="preserve">lgiant į tai, kad įvairių sričių investicijų administravimas yra sukauptas skirtingose įgyvendinančiosiose institucijose (pvz., Lietuvos mokslo taryboje, Mokslo, inovacijų ir technologijų agentūroje, viešojoje įstaigoje Europos socialinio fondo agentūroje (toliau </w:t>
            </w:r>
            <w:r w:rsidRPr="004367E1">
              <w:rPr>
                <w:rFonts w:ascii="Times New Roman" w:hAnsi="Times New Roman" w:cs="Times New Roman"/>
              </w:rPr>
              <w:lastRenderedPageBreak/>
              <w:t>– ESFA)</w:t>
            </w:r>
            <w:r w:rsidR="007E4D65" w:rsidRPr="004367E1">
              <w:rPr>
                <w:rFonts w:ascii="Times New Roman" w:hAnsi="Times New Roman" w:cs="Times New Roman"/>
              </w:rPr>
              <w:t xml:space="preserve">, </w:t>
            </w:r>
            <w:r w:rsidR="00860C51" w:rsidRPr="004367E1">
              <w:rPr>
                <w:rFonts w:ascii="Times New Roman" w:hAnsi="Times New Roman" w:cs="Times New Roman"/>
              </w:rPr>
              <w:t>Lietuvos Respublikos a</w:t>
            </w:r>
            <w:r w:rsidR="002873BE" w:rsidRPr="004367E1">
              <w:rPr>
                <w:rFonts w:ascii="Times New Roman" w:hAnsi="Times New Roman" w:cs="Times New Roman"/>
              </w:rPr>
              <w:t>plinkos ministerijos Aplinkos projektų valdymo agentūr</w:t>
            </w:r>
            <w:r w:rsidR="00544B74" w:rsidRPr="004367E1">
              <w:rPr>
                <w:rFonts w:ascii="Times New Roman" w:hAnsi="Times New Roman" w:cs="Times New Roman"/>
              </w:rPr>
              <w:t>oje</w:t>
            </w:r>
            <w:r w:rsidR="00CC4EC4" w:rsidRPr="004367E1">
              <w:rPr>
                <w:rFonts w:ascii="Times New Roman" w:hAnsi="Times New Roman" w:cs="Times New Roman"/>
              </w:rPr>
              <w:t xml:space="preserve"> (toliau – APVA)</w:t>
            </w:r>
            <w:r w:rsidR="00544B74" w:rsidRPr="004367E1">
              <w:rPr>
                <w:rFonts w:ascii="Times New Roman" w:hAnsi="Times New Roman" w:cs="Times New Roman"/>
              </w:rPr>
              <w:t xml:space="preserve"> ir pan.)</w:t>
            </w:r>
            <w:r w:rsidRPr="004367E1">
              <w:rPr>
                <w:rFonts w:ascii="Times New Roman" w:hAnsi="Times New Roman" w:cs="Times New Roman"/>
              </w:rPr>
              <w:t>.</w:t>
            </w:r>
          </w:p>
          <w:p w:rsidR="00095CB0" w:rsidRPr="004367E1" w:rsidRDefault="00095CB0" w:rsidP="007A7408">
            <w:pPr>
              <w:pStyle w:val="Sraopastraipa"/>
              <w:numPr>
                <w:ilvl w:val="0"/>
                <w:numId w:val="17"/>
              </w:numPr>
              <w:tabs>
                <w:tab w:val="left" w:pos="317"/>
              </w:tabs>
              <w:ind w:left="33" w:firstLine="0"/>
              <w:jc w:val="both"/>
              <w:rPr>
                <w:rFonts w:ascii="Times New Roman" w:eastAsia="Times New Roman" w:hAnsi="Times New Roman" w:cs="Times New Roman"/>
                <w:lang w:val="en-US" w:eastAsia="lt-LT"/>
              </w:rPr>
            </w:pPr>
            <w:r w:rsidRPr="004367E1">
              <w:rPr>
                <w:rFonts w:ascii="Times New Roman" w:hAnsi="Times New Roman" w:cs="Times New Roman"/>
              </w:rPr>
              <w:t xml:space="preserve">Neaišku, koks numatomas CPVA, kaip tarpinės institucijos, vaidmuo, planuojami pajėgumai, naujos funkcijos, atsakomybė bei santykis kitomis ministerijomis </w:t>
            </w:r>
          </w:p>
          <w:p w:rsidR="004E158D" w:rsidRPr="004367E1" w:rsidRDefault="00A07717" w:rsidP="007A7408">
            <w:pPr>
              <w:pStyle w:val="Sraopastraipa"/>
              <w:numPr>
                <w:ilvl w:val="0"/>
                <w:numId w:val="17"/>
              </w:numPr>
              <w:tabs>
                <w:tab w:val="left" w:pos="317"/>
              </w:tabs>
              <w:ind w:left="33" w:firstLine="0"/>
              <w:jc w:val="both"/>
              <w:rPr>
                <w:rFonts w:ascii="Times New Roman" w:eastAsia="Times New Roman" w:hAnsi="Times New Roman" w:cs="Times New Roman"/>
                <w:lang w:val="en-US" w:eastAsia="lt-LT"/>
              </w:rPr>
            </w:pPr>
            <w:r w:rsidRPr="004367E1">
              <w:rPr>
                <w:rFonts w:ascii="Times New Roman" w:hAnsi="Times New Roman" w:cs="Times New Roman"/>
              </w:rPr>
              <w:t>Egzistuoja rizik</w:t>
            </w:r>
            <w:r w:rsidR="00F10E80" w:rsidRPr="004367E1">
              <w:rPr>
                <w:rFonts w:ascii="Times New Roman" w:hAnsi="Times New Roman" w:cs="Times New Roman"/>
              </w:rPr>
              <w:t>a</w:t>
            </w:r>
            <w:r w:rsidRPr="004367E1">
              <w:rPr>
                <w:rFonts w:ascii="Times New Roman" w:hAnsi="Times New Roman" w:cs="Times New Roman"/>
              </w:rPr>
              <w:t xml:space="preserve">, kad perdavus </w:t>
            </w:r>
            <w:r w:rsidR="00E61826" w:rsidRPr="004367E1">
              <w:rPr>
                <w:rFonts w:ascii="Times New Roman" w:hAnsi="Times New Roman" w:cs="Times New Roman"/>
              </w:rPr>
              <w:t xml:space="preserve">Programos </w:t>
            </w:r>
            <w:r w:rsidRPr="004367E1">
              <w:rPr>
                <w:rFonts w:ascii="Times New Roman" w:hAnsi="Times New Roman" w:cs="Times New Roman"/>
              </w:rPr>
              <w:t>TI funkcijų vykdymą CPVA ar VRM būtų apsunkintas tiek sveikatos srities investicijų strateginis planavimas, finansavimo poreikių užtikrinimas, nebūtų užtikrinami kokybiniai projektų rezultatai, būtų sudėtinga derinti skirtingus finansavimo šaltinius ir pan.</w:t>
            </w:r>
          </w:p>
          <w:p w:rsidR="004E158D" w:rsidRPr="004367E1" w:rsidRDefault="004E158D" w:rsidP="007A7408">
            <w:pPr>
              <w:pStyle w:val="Sraopastraipa"/>
              <w:numPr>
                <w:ilvl w:val="0"/>
                <w:numId w:val="17"/>
              </w:numPr>
              <w:tabs>
                <w:tab w:val="left" w:pos="317"/>
              </w:tabs>
              <w:ind w:left="33" w:firstLine="0"/>
              <w:jc w:val="both"/>
              <w:rPr>
                <w:rFonts w:ascii="Times New Roman" w:eastAsia="Times New Roman" w:hAnsi="Times New Roman" w:cs="Times New Roman"/>
                <w:lang w:val="en-US" w:eastAsia="lt-LT"/>
              </w:rPr>
            </w:pPr>
            <w:r w:rsidRPr="004367E1">
              <w:rPr>
                <w:rFonts w:ascii="Times New Roman" w:hAnsi="Times New Roman" w:cs="Times New Roman"/>
              </w:rPr>
              <w:t xml:space="preserve"> Europos socialiniam fondui bus skirtas atskiras reglamentas – ESF+, todėl su juo susijusios vykdymo ir administravimo funkcijos bus atskirtos nuo kitų fondų. Manome, kad turėtų būtų taikoma analogiška Lietuvos žuvininkystės sektoriaus 2021–2027 metų veiksmų programai siūloma schema ir tarpine institucija paliekama </w:t>
            </w:r>
            <w:r w:rsidR="002873BE" w:rsidRPr="004367E1">
              <w:rPr>
                <w:rFonts w:ascii="Times New Roman" w:hAnsi="Times New Roman" w:cs="Times New Roman"/>
              </w:rPr>
              <w:t>ESFA</w:t>
            </w:r>
            <w:r w:rsidRPr="004367E1">
              <w:rPr>
                <w:rFonts w:ascii="Times New Roman" w:hAnsi="Times New Roman" w:cs="Times New Roman"/>
              </w:rPr>
              <w:t xml:space="preserve">. </w:t>
            </w:r>
          </w:p>
          <w:p w:rsidR="00337378" w:rsidRPr="004367E1" w:rsidRDefault="00337378" w:rsidP="007A7408">
            <w:pPr>
              <w:pStyle w:val="Sraopastraipa"/>
              <w:tabs>
                <w:tab w:val="left" w:pos="317"/>
              </w:tabs>
              <w:ind w:left="33"/>
              <w:jc w:val="both"/>
              <w:rPr>
                <w:rFonts w:ascii="Times New Roman" w:eastAsia="Times New Roman" w:hAnsi="Times New Roman" w:cs="Times New Roman"/>
                <w:lang w:val="en-US" w:eastAsia="lt-LT"/>
              </w:rPr>
            </w:pPr>
          </w:p>
        </w:tc>
        <w:tc>
          <w:tcPr>
            <w:tcW w:w="7371" w:type="dxa"/>
            <w:tcBorders>
              <w:top w:val="single" w:sz="4" w:space="0" w:color="auto"/>
              <w:left w:val="single" w:sz="4" w:space="0" w:color="auto"/>
              <w:bottom w:val="single" w:sz="4" w:space="0" w:color="auto"/>
              <w:right w:val="single" w:sz="4" w:space="0" w:color="auto"/>
            </w:tcBorders>
          </w:tcPr>
          <w:p w:rsidR="00E82059" w:rsidRPr="00022F66" w:rsidRDefault="00091C3E" w:rsidP="00E82059">
            <w:pPr>
              <w:tabs>
                <w:tab w:val="left" w:pos="851"/>
              </w:tabs>
              <w:contextualSpacing/>
              <w:jc w:val="both"/>
              <w:rPr>
                <w:rFonts w:ascii="Times New Roman" w:hAnsi="Times New Roman" w:cs="Times New Roman"/>
              </w:rPr>
            </w:pPr>
            <w:r w:rsidRPr="004367E1">
              <w:rPr>
                <w:rFonts w:ascii="Times New Roman" w:hAnsi="Times New Roman" w:cs="Times New Roman"/>
                <w:b/>
              </w:rPr>
              <w:lastRenderedPageBreak/>
              <w:t>Neatsižvelgta.</w:t>
            </w:r>
            <w:r w:rsidRPr="004367E1">
              <w:rPr>
                <w:rFonts w:ascii="Times New Roman" w:hAnsi="Times New Roman" w:cs="Times New Roman"/>
              </w:rPr>
              <w:t xml:space="preserve"> </w:t>
            </w:r>
            <w:r w:rsidR="00E82059" w:rsidRPr="00022F66">
              <w:rPr>
                <w:rFonts w:ascii="Times New Roman" w:hAnsi="Times New Roman" w:cs="Times New Roman"/>
              </w:rPr>
              <w:t xml:space="preserve">2021–2027 m. </w:t>
            </w:r>
            <w:r w:rsidR="00AE7C44">
              <w:rPr>
                <w:rFonts w:ascii="Times New Roman" w:hAnsi="Times New Roman" w:cs="Times New Roman"/>
              </w:rPr>
              <w:t xml:space="preserve">finansavimo laikotarpiu </w:t>
            </w:r>
            <w:r w:rsidR="00E82059" w:rsidRPr="00022F66">
              <w:rPr>
                <w:rFonts w:ascii="Times New Roman" w:hAnsi="Times New Roman" w:cs="Times New Roman"/>
              </w:rPr>
              <w:t>siekiama optimizuoti administracini</w:t>
            </w:r>
            <w:r w:rsidR="000A59B5">
              <w:rPr>
                <w:rFonts w:ascii="Times New Roman" w:hAnsi="Times New Roman" w:cs="Times New Roman"/>
              </w:rPr>
              <w:t>us</w:t>
            </w:r>
            <w:r w:rsidR="00E82059" w:rsidRPr="00022F66">
              <w:rPr>
                <w:rFonts w:ascii="Times New Roman" w:hAnsi="Times New Roman" w:cs="Times New Roman"/>
              </w:rPr>
              <w:t xml:space="preserve"> patikrinim</w:t>
            </w:r>
            <w:r w:rsidR="000A59B5">
              <w:rPr>
                <w:rFonts w:ascii="Times New Roman" w:hAnsi="Times New Roman" w:cs="Times New Roman"/>
              </w:rPr>
              <w:t>us</w:t>
            </w:r>
            <w:r w:rsidR="00DB5990">
              <w:rPr>
                <w:rFonts w:ascii="Times New Roman" w:hAnsi="Times New Roman" w:cs="Times New Roman"/>
              </w:rPr>
              <w:t xml:space="preserve"> (išlaidų tinkamumo </w:t>
            </w:r>
            <w:r w:rsidR="00AE7C44">
              <w:rPr>
                <w:rFonts w:ascii="Times New Roman" w:hAnsi="Times New Roman" w:cs="Times New Roman"/>
              </w:rPr>
              <w:t xml:space="preserve">finansuoti </w:t>
            </w:r>
            <w:r w:rsidR="00DB5990">
              <w:rPr>
                <w:rFonts w:ascii="Times New Roman" w:hAnsi="Times New Roman" w:cs="Times New Roman"/>
              </w:rPr>
              <w:t>ir pan.)</w:t>
            </w:r>
            <w:r w:rsidR="000A59B5">
              <w:rPr>
                <w:rFonts w:ascii="Times New Roman" w:hAnsi="Times New Roman" w:cs="Times New Roman"/>
              </w:rPr>
              <w:t>. S</w:t>
            </w:r>
            <w:r w:rsidR="00E82059" w:rsidRPr="00022F66">
              <w:rPr>
                <w:rFonts w:ascii="Times New Roman" w:hAnsi="Times New Roman" w:cs="Times New Roman"/>
              </w:rPr>
              <w:t xml:space="preserve">kiriamus </w:t>
            </w:r>
            <w:r w:rsidR="00AE7C44">
              <w:rPr>
                <w:rFonts w:ascii="Times New Roman" w:hAnsi="Times New Roman" w:cs="Times New Roman"/>
              </w:rPr>
              <w:t xml:space="preserve">išteklius </w:t>
            </w:r>
            <w:r w:rsidR="00E82059" w:rsidRPr="00022F66">
              <w:rPr>
                <w:rFonts w:ascii="Times New Roman" w:hAnsi="Times New Roman" w:cs="Times New Roman"/>
              </w:rPr>
              <w:t xml:space="preserve">norima perorientuoti į projektų vystymą, taip panaudojant kitų </w:t>
            </w:r>
            <w:r w:rsidR="00B40F12">
              <w:rPr>
                <w:rFonts w:ascii="Times New Roman" w:hAnsi="Times New Roman" w:cs="Times New Roman"/>
              </w:rPr>
              <w:t xml:space="preserve">institucijų </w:t>
            </w:r>
            <w:r w:rsidR="00E82059" w:rsidRPr="00022F66">
              <w:rPr>
                <w:rFonts w:ascii="Times New Roman" w:hAnsi="Times New Roman" w:cs="Times New Roman"/>
              </w:rPr>
              <w:t xml:space="preserve">sukauptą patirtį ir gerinant investicijų kokybę. </w:t>
            </w:r>
          </w:p>
          <w:p w:rsidR="0047498F" w:rsidRDefault="00E82059" w:rsidP="00E82059">
            <w:pPr>
              <w:tabs>
                <w:tab w:val="left" w:pos="851"/>
              </w:tabs>
              <w:contextualSpacing/>
              <w:jc w:val="both"/>
              <w:rPr>
                <w:rFonts w:ascii="Times New Roman" w:hAnsi="Times New Roman" w:cs="Times New Roman"/>
              </w:rPr>
            </w:pPr>
            <w:r w:rsidRPr="00022F66">
              <w:rPr>
                <w:rFonts w:ascii="Times New Roman" w:hAnsi="Times New Roman" w:cs="Times New Roman"/>
              </w:rPr>
              <w:t>Siekiant, kad investicijo</w:t>
            </w:r>
            <w:r w:rsidR="00B40F12">
              <w:rPr>
                <w:rFonts w:ascii="Times New Roman" w:hAnsi="Times New Roman" w:cs="Times New Roman"/>
              </w:rPr>
              <w:t>mis</w:t>
            </w:r>
            <w:r w:rsidRPr="00022F66">
              <w:rPr>
                <w:rFonts w:ascii="Times New Roman" w:hAnsi="Times New Roman" w:cs="Times New Roman"/>
              </w:rPr>
              <w:t xml:space="preserve"> </w:t>
            </w:r>
            <w:r w:rsidR="00B40F12">
              <w:rPr>
                <w:rFonts w:ascii="Times New Roman" w:hAnsi="Times New Roman" w:cs="Times New Roman"/>
              </w:rPr>
              <w:t xml:space="preserve">būtų gaunami </w:t>
            </w:r>
            <w:r w:rsidRPr="00022F66">
              <w:rPr>
                <w:rFonts w:ascii="Times New Roman" w:hAnsi="Times New Roman" w:cs="Times New Roman"/>
              </w:rPr>
              <w:t>norim</w:t>
            </w:r>
            <w:r w:rsidR="00B40F12">
              <w:rPr>
                <w:rFonts w:ascii="Times New Roman" w:hAnsi="Times New Roman" w:cs="Times New Roman"/>
              </w:rPr>
              <w:t>i</w:t>
            </w:r>
            <w:r w:rsidRPr="00022F66">
              <w:rPr>
                <w:rFonts w:ascii="Times New Roman" w:hAnsi="Times New Roman" w:cs="Times New Roman"/>
              </w:rPr>
              <w:t xml:space="preserve"> pokyčio rezultat</w:t>
            </w:r>
            <w:r w:rsidR="00B40F12">
              <w:rPr>
                <w:rFonts w:ascii="Times New Roman" w:hAnsi="Times New Roman" w:cs="Times New Roman"/>
              </w:rPr>
              <w:t>ai,</w:t>
            </w:r>
            <w:r w:rsidRPr="00022F66">
              <w:rPr>
                <w:rFonts w:ascii="Times New Roman" w:hAnsi="Times New Roman" w:cs="Times New Roman"/>
              </w:rPr>
              <w:t xml:space="preserve"> pagrindinis dėmesys turėtų būti skiriamas investicijų turiniui ir projektų logik</w:t>
            </w:r>
            <w:r w:rsidR="00B40F12">
              <w:rPr>
                <w:rFonts w:ascii="Times New Roman" w:hAnsi="Times New Roman" w:cs="Times New Roman"/>
              </w:rPr>
              <w:t>ai</w:t>
            </w:r>
            <w:r w:rsidRPr="00022F66">
              <w:rPr>
                <w:rFonts w:ascii="Times New Roman" w:hAnsi="Times New Roman" w:cs="Times New Roman"/>
              </w:rPr>
              <w:t>.</w:t>
            </w:r>
          </w:p>
          <w:p w:rsidR="0047498F" w:rsidRDefault="0047498F" w:rsidP="006A3769">
            <w:pPr>
              <w:tabs>
                <w:tab w:val="left" w:pos="851"/>
                <w:tab w:val="left" w:pos="1843"/>
              </w:tabs>
              <w:jc w:val="both"/>
              <w:rPr>
                <w:rFonts w:ascii="Times New Roman" w:eastAsia="Calibri" w:hAnsi="Times New Roman" w:cs="Times New Roman"/>
              </w:rPr>
            </w:pPr>
            <w:r w:rsidRPr="004367E1">
              <w:rPr>
                <w:rFonts w:ascii="Times New Roman" w:eastAsia="Calibri" w:hAnsi="Times New Roman" w:cs="Times New Roman"/>
              </w:rPr>
              <w:t>Siekiant sustiprinti investicijų kokybę</w:t>
            </w:r>
            <w:r>
              <w:rPr>
                <w:rFonts w:ascii="Times New Roman" w:eastAsia="Calibri" w:hAnsi="Times New Roman" w:cs="Times New Roman"/>
              </w:rPr>
              <w:t>,</w:t>
            </w:r>
            <w:r w:rsidRPr="004367E1">
              <w:rPr>
                <w:rFonts w:ascii="Times New Roman" w:eastAsia="Calibri" w:hAnsi="Times New Roman" w:cs="Times New Roman"/>
              </w:rPr>
              <w:t xml:space="preserve"> šiuo metu veikiančios įgyvendinančiosios </w:t>
            </w:r>
            <w:r>
              <w:rPr>
                <w:rFonts w:ascii="Times New Roman" w:eastAsia="Calibri" w:hAnsi="Times New Roman" w:cs="Times New Roman"/>
              </w:rPr>
              <w:lastRenderedPageBreak/>
              <w:t xml:space="preserve">institucijos </w:t>
            </w:r>
            <w:r w:rsidRPr="004367E1">
              <w:rPr>
                <w:rFonts w:ascii="Times New Roman" w:eastAsia="Calibri" w:hAnsi="Times New Roman" w:cs="Times New Roman"/>
              </w:rPr>
              <w:t>nauj</w:t>
            </w:r>
            <w:r>
              <w:rPr>
                <w:rFonts w:ascii="Times New Roman" w:eastAsia="Calibri" w:hAnsi="Times New Roman" w:cs="Times New Roman"/>
              </w:rPr>
              <w:t>uoju</w:t>
            </w:r>
            <w:r w:rsidRPr="004367E1">
              <w:rPr>
                <w:rFonts w:ascii="Times New Roman" w:eastAsia="Calibri" w:hAnsi="Times New Roman" w:cs="Times New Roman"/>
              </w:rPr>
              <w:t xml:space="preserve"> finansavimo laikotarp</w:t>
            </w:r>
            <w:r>
              <w:rPr>
                <w:rFonts w:ascii="Times New Roman" w:eastAsia="Calibri" w:hAnsi="Times New Roman" w:cs="Times New Roman"/>
              </w:rPr>
              <w:t>iu</w:t>
            </w:r>
            <w:r w:rsidRPr="004367E1">
              <w:rPr>
                <w:rFonts w:ascii="Times New Roman" w:eastAsia="Calibri" w:hAnsi="Times New Roman" w:cs="Times New Roman"/>
              </w:rPr>
              <w:t xml:space="preserve"> galėtų persiorientuoti į projektų vystymą, panaudo</w:t>
            </w:r>
            <w:r>
              <w:rPr>
                <w:rFonts w:ascii="Times New Roman" w:eastAsia="Calibri" w:hAnsi="Times New Roman" w:cs="Times New Roman"/>
              </w:rPr>
              <w:t>damos</w:t>
            </w:r>
            <w:r w:rsidRPr="004367E1">
              <w:rPr>
                <w:rFonts w:ascii="Times New Roman" w:eastAsia="Calibri" w:hAnsi="Times New Roman" w:cs="Times New Roman"/>
              </w:rPr>
              <w:t xml:space="preserve"> projektų administravimo metu įgytas konkrečios srities žinias. </w:t>
            </w:r>
            <w:r>
              <w:rPr>
                <w:rFonts w:ascii="Times New Roman" w:eastAsia="Calibri" w:hAnsi="Times New Roman" w:cs="Times New Roman"/>
              </w:rPr>
              <w:t>P</w:t>
            </w:r>
            <w:r w:rsidRPr="004367E1">
              <w:rPr>
                <w:rFonts w:ascii="Times New Roman" w:eastAsia="Calibri" w:hAnsi="Times New Roman" w:cs="Times New Roman"/>
              </w:rPr>
              <w:t>rojektų administravimo funkcijos turėtų būti optimalios, greit</w:t>
            </w:r>
            <w:r>
              <w:rPr>
                <w:rFonts w:ascii="Times New Roman" w:eastAsia="Calibri" w:hAnsi="Times New Roman" w:cs="Times New Roman"/>
              </w:rPr>
              <w:t>ai atliekamos</w:t>
            </w:r>
            <w:r w:rsidRPr="004367E1">
              <w:rPr>
                <w:rFonts w:ascii="Times New Roman" w:eastAsia="Calibri" w:hAnsi="Times New Roman" w:cs="Times New Roman"/>
              </w:rPr>
              <w:t xml:space="preserve"> ir nesudėtingos, orientuotos į projektų išlaidų ir pasiektų rezultatų patikrinimus, siekiant Europos Komisijai deklaruoti </w:t>
            </w:r>
            <w:r>
              <w:rPr>
                <w:rFonts w:ascii="Times New Roman" w:eastAsia="Calibri" w:hAnsi="Times New Roman" w:cs="Times New Roman"/>
              </w:rPr>
              <w:t xml:space="preserve">įgyvendinant </w:t>
            </w:r>
            <w:r w:rsidRPr="004367E1">
              <w:rPr>
                <w:rFonts w:ascii="Times New Roman" w:eastAsia="Calibri" w:hAnsi="Times New Roman" w:cs="Times New Roman"/>
              </w:rPr>
              <w:t>projektu</w:t>
            </w:r>
            <w:r>
              <w:rPr>
                <w:rFonts w:ascii="Times New Roman" w:eastAsia="Calibri" w:hAnsi="Times New Roman" w:cs="Times New Roman"/>
              </w:rPr>
              <w:t>s</w:t>
            </w:r>
            <w:r w:rsidRPr="004367E1">
              <w:rPr>
                <w:rFonts w:ascii="Times New Roman" w:eastAsia="Calibri" w:hAnsi="Times New Roman" w:cs="Times New Roman"/>
              </w:rPr>
              <w:t xml:space="preserve"> patirtas išlaidas.</w:t>
            </w:r>
          </w:p>
          <w:p w:rsidR="00E82059" w:rsidRPr="005272E2" w:rsidRDefault="00FD6BB8" w:rsidP="00E82059">
            <w:pPr>
              <w:tabs>
                <w:tab w:val="left" w:pos="851"/>
              </w:tabs>
              <w:contextualSpacing/>
              <w:jc w:val="both"/>
              <w:rPr>
                <w:rFonts w:ascii="Times New Roman" w:hAnsi="Times New Roman" w:cs="Times New Roman"/>
              </w:rPr>
            </w:pPr>
            <w:r w:rsidRPr="004367E1">
              <w:rPr>
                <w:rFonts w:ascii="Times New Roman" w:hAnsi="Times New Roman" w:cs="Times New Roman"/>
              </w:rPr>
              <w:t>Programos lėšomis finansuojamų projektų administravim</w:t>
            </w:r>
            <w:r w:rsidR="00FA3F4B">
              <w:rPr>
                <w:rFonts w:ascii="Times New Roman" w:hAnsi="Times New Roman" w:cs="Times New Roman"/>
              </w:rPr>
              <w:t>o funkciją</w:t>
            </w:r>
            <w:r w:rsidRPr="004367E1">
              <w:rPr>
                <w:rFonts w:ascii="Times New Roman" w:hAnsi="Times New Roman" w:cs="Times New Roman"/>
              </w:rPr>
              <w:t xml:space="preserve"> siūloma </w:t>
            </w:r>
            <w:r w:rsidR="00FA3F4B">
              <w:rPr>
                <w:rFonts w:ascii="Times New Roman" w:hAnsi="Times New Roman" w:cs="Times New Roman"/>
              </w:rPr>
              <w:t xml:space="preserve">pavesti </w:t>
            </w:r>
            <w:r w:rsidRPr="004367E1">
              <w:rPr>
                <w:rFonts w:ascii="Times New Roman" w:hAnsi="Times New Roman" w:cs="Times New Roman"/>
              </w:rPr>
              <w:t>vien</w:t>
            </w:r>
            <w:r w:rsidR="00FA3F4B">
              <w:rPr>
                <w:rFonts w:ascii="Times New Roman" w:hAnsi="Times New Roman" w:cs="Times New Roman"/>
              </w:rPr>
              <w:t>ai institucijai</w:t>
            </w:r>
            <w:r w:rsidR="00544B74" w:rsidRPr="004367E1">
              <w:rPr>
                <w:rFonts w:ascii="Times New Roman" w:hAnsi="Times New Roman" w:cs="Times New Roman"/>
              </w:rPr>
              <w:t xml:space="preserve">. </w:t>
            </w:r>
            <w:r w:rsidR="00B40F12">
              <w:rPr>
                <w:rFonts w:ascii="Times New Roman" w:hAnsi="Times New Roman" w:cs="Times New Roman"/>
              </w:rPr>
              <w:t>V</w:t>
            </w:r>
            <w:r w:rsidR="00E82059" w:rsidRPr="00F02215">
              <w:rPr>
                <w:rFonts w:ascii="Times New Roman" w:hAnsi="Times New Roman" w:cs="Times New Roman"/>
              </w:rPr>
              <w:t>ien</w:t>
            </w:r>
            <w:r w:rsidR="00B40F12">
              <w:rPr>
                <w:rFonts w:ascii="Times New Roman" w:hAnsi="Times New Roman" w:cs="Times New Roman"/>
              </w:rPr>
              <w:t>ai institucijai</w:t>
            </w:r>
            <w:r w:rsidR="00E82059" w:rsidRPr="00F02215">
              <w:rPr>
                <w:rFonts w:ascii="Times New Roman" w:hAnsi="Times New Roman" w:cs="Times New Roman"/>
              </w:rPr>
              <w:t>, kuri atliktų administracinius patikrinimus</w:t>
            </w:r>
            <w:r w:rsidR="00B40F12">
              <w:rPr>
                <w:rFonts w:ascii="Times New Roman" w:hAnsi="Times New Roman" w:cs="Times New Roman"/>
              </w:rPr>
              <w:t>,</w:t>
            </w:r>
            <w:r w:rsidR="00E82059" w:rsidRPr="00F02215">
              <w:rPr>
                <w:rFonts w:ascii="Times New Roman" w:hAnsi="Times New Roman" w:cs="Times New Roman"/>
              </w:rPr>
              <w:t xml:space="preserve"> b</w:t>
            </w:r>
            <w:r w:rsidR="00E82059" w:rsidRPr="005272E2">
              <w:rPr>
                <w:rFonts w:ascii="Times New Roman" w:hAnsi="Times New Roman" w:cs="Times New Roman"/>
              </w:rPr>
              <w:t>ūtų paprasčiau užtikrinti vien</w:t>
            </w:r>
            <w:r w:rsidR="00B40F12">
              <w:rPr>
                <w:rFonts w:ascii="Times New Roman" w:hAnsi="Times New Roman" w:cs="Times New Roman"/>
              </w:rPr>
              <w:t>od</w:t>
            </w:r>
            <w:r w:rsidR="00E82059" w:rsidRPr="005272E2">
              <w:rPr>
                <w:rFonts w:ascii="Times New Roman" w:hAnsi="Times New Roman" w:cs="Times New Roman"/>
              </w:rPr>
              <w:t xml:space="preserve">ą praktiką, mažinti teisinį reglamentavimą, </w:t>
            </w:r>
            <w:r w:rsidR="00B40F12">
              <w:rPr>
                <w:rFonts w:ascii="Times New Roman" w:hAnsi="Times New Roman" w:cs="Times New Roman"/>
              </w:rPr>
              <w:t xml:space="preserve">vadovautis pačios institucijos </w:t>
            </w:r>
            <w:r w:rsidR="00E82059" w:rsidRPr="005272E2">
              <w:rPr>
                <w:rFonts w:ascii="Times New Roman" w:hAnsi="Times New Roman" w:cs="Times New Roman"/>
              </w:rPr>
              <w:t>rengiam</w:t>
            </w:r>
            <w:r w:rsidR="00B40F12">
              <w:rPr>
                <w:rFonts w:ascii="Times New Roman" w:hAnsi="Times New Roman" w:cs="Times New Roman"/>
              </w:rPr>
              <w:t>omi</w:t>
            </w:r>
            <w:r w:rsidR="00E82059" w:rsidRPr="005272E2">
              <w:rPr>
                <w:rFonts w:ascii="Times New Roman" w:hAnsi="Times New Roman" w:cs="Times New Roman"/>
              </w:rPr>
              <w:t xml:space="preserve">s </w:t>
            </w:r>
            <w:r w:rsidR="00E82059">
              <w:rPr>
                <w:rFonts w:ascii="Times New Roman" w:hAnsi="Times New Roman" w:cs="Times New Roman"/>
              </w:rPr>
              <w:t>rekomendacij</w:t>
            </w:r>
            <w:r w:rsidR="00B40F12">
              <w:rPr>
                <w:rFonts w:ascii="Times New Roman" w:hAnsi="Times New Roman" w:cs="Times New Roman"/>
              </w:rPr>
              <w:t>omi</w:t>
            </w:r>
            <w:r w:rsidR="00E82059">
              <w:rPr>
                <w:rFonts w:ascii="Times New Roman" w:hAnsi="Times New Roman" w:cs="Times New Roman"/>
              </w:rPr>
              <w:t>s</w:t>
            </w:r>
            <w:r w:rsidR="00B40F12">
              <w:rPr>
                <w:rFonts w:ascii="Times New Roman" w:hAnsi="Times New Roman" w:cs="Times New Roman"/>
              </w:rPr>
              <w:t>,</w:t>
            </w:r>
            <w:r w:rsidR="00E82059">
              <w:rPr>
                <w:rFonts w:ascii="Times New Roman" w:hAnsi="Times New Roman" w:cs="Times New Roman"/>
              </w:rPr>
              <w:t xml:space="preserve"> op</w:t>
            </w:r>
            <w:r w:rsidR="00E82059" w:rsidRPr="005272E2">
              <w:rPr>
                <w:rFonts w:ascii="Times New Roman" w:hAnsi="Times New Roman" w:cs="Times New Roman"/>
              </w:rPr>
              <w:t>timizuoti kontrolei skiriamus</w:t>
            </w:r>
            <w:r w:rsidR="00B40F12">
              <w:rPr>
                <w:rFonts w:ascii="Times New Roman" w:hAnsi="Times New Roman" w:cs="Times New Roman"/>
              </w:rPr>
              <w:t xml:space="preserve"> išteklius</w:t>
            </w:r>
            <w:r w:rsidR="00E82059" w:rsidRPr="005272E2">
              <w:rPr>
                <w:rFonts w:ascii="Times New Roman" w:hAnsi="Times New Roman" w:cs="Times New Roman"/>
              </w:rPr>
              <w:t xml:space="preserve">, paprasčiau užtikrinti funkcijų kokybę (vietoj 8 procedūrų vadovų </w:t>
            </w:r>
            <w:r w:rsidR="00B40F12">
              <w:rPr>
                <w:rFonts w:ascii="Times New Roman" w:hAnsi="Times New Roman" w:cs="Times New Roman"/>
              </w:rPr>
              <w:t xml:space="preserve">būtų </w:t>
            </w:r>
            <w:r w:rsidR="00E82059" w:rsidRPr="005272E2">
              <w:rPr>
                <w:rFonts w:ascii="Times New Roman" w:hAnsi="Times New Roman" w:cs="Times New Roman"/>
              </w:rPr>
              <w:t>1, vietoj 8 tos pačios funkci</w:t>
            </w:r>
            <w:r w:rsidR="00E82059">
              <w:rPr>
                <w:rFonts w:ascii="Times New Roman" w:hAnsi="Times New Roman" w:cs="Times New Roman"/>
              </w:rPr>
              <w:t>jos vykdymo auditų – 1 ir pan.)</w:t>
            </w:r>
            <w:r w:rsidR="00B40F12">
              <w:rPr>
                <w:rFonts w:ascii="Times New Roman" w:hAnsi="Times New Roman" w:cs="Times New Roman"/>
              </w:rPr>
              <w:t>,</w:t>
            </w:r>
            <w:r w:rsidR="00E82059">
              <w:rPr>
                <w:rFonts w:ascii="Times New Roman" w:hAnsi="Times New Roman" w:cs="Times New Roman"/>
              </w:rPr>
              <w:t xml:space="preserve"> b</w:t>
            </w:r>
            <w:r w:rsidR="00E82059" w:rsidRPr="005272E2">
              <w:rPr>
                <w:rFonts w:ascii="Times New Roman" w:hAnsi="Times New Roman" w:cs="Times New Roman"/>
              </w:rPr>
              <w:t>ūtų mažinami administravim</w:t>
            </w:r>
            <w:r w:rsidR="00B40F12">
              <w:rPr>
                <w:rFonts w:ascii="Times New Roman" w:hAnsi="Times New Roman" w:cs="Times New Roman"/>
              </w:rPr>
              <w:t>o išlaidos</w:t>
            </w:r>
            <w:r w:rsidR="00E82059" w:rsidRPr="005272E2">
              <w:rPr>
                <w:rFonts w:ascii="Times New Roman" w:hAnsi="Times New Roman" w:cs="Times New Roman"/>
              </w:rPr>
              <w:t xml:space="preserve">. Latvijoje neatlikus vykdomų funkcijų optimizavimo, </w:t>
            </w:r>
            <w:r w:rsidR="00206E19">
              <w:rPr>
                <w:rFonts w:ascii="Times New Roman" w:hAnsi="Times New Roman" w:cs="Times New Roman"/>
              </w:rPr>
              <w:t xml:space="preserve">bet </w:t>
            </w:r>
            <w:r w:rsidR="00E82059" w:rsidRPr="005272E2">
              <w:rPr>
                <w:rFonts w:ascii="Times New Roman" w:hAnsi="Times New Roman" w:cs="Times New Roman"/>
              </w:rPr>
              <w:t xml:space="preserve">administravimo funkcijas </w:t>
            </w:r>
            <w:r w:rsidR="00206E19">
              <w:rPr>
                <w:rFonts w:ascii="Times New Roman" w:hAnsi="Times New Roman" w:cs="Times New Roman"/>
              </w:rPr>
              <w:t xml:space="preserve">pavedus vykdyti </w:t>
            </w:r>
            <w:r w:rsidR="00E82059" w:rsidRPr="005272E2">
              <w:rPr>
                <w:rFonts w:ascii="Times New Roman" w:hAnsi="Times New Roman" w:cs="Times New Roman"/>
              </w:rPr>
              <w:t>viena</w:t>
            </w:r>
            <w:r w:rsidR="00206E19">
              <w:rPr>
                <w:rFonts w:ascii="Times New Roman" w:hAnsi="Times New Roman" w:cs="Times New Roman"/>
              </w:rPr>
              <w:t>i institucijai</w:t>
            </w:r>
            <w:r w:rsidR="00E82059">
              <w:rPr>
                <w:rFonts w:ascii="Times New Roman" w:hAnsi="Times New Roman" w:cs="Times New Roman"/>
              </w:rPr>
              <w:t>,</w:t>
            </w:r>
            <w:r w:rsidR="00E82059" w:rsidRPr="005272E2">
              <w:rPr>
                <w:rFonts w:ascii="Times New Roman" w:hAnsi="Times New Roman" w:cs="Times New Roman"/>
              </w:rPr>
              <w:t xml:space="preserve"> </w:t>
            </w:r>
            <w:r w:rsidR="00206E19">
              <w:rPr>
                <w:rFonts w:ascii="Times New Roman" w:hAnsi="Times New Roman" w:cs="Times New Roman"/>
              </w:rPr>
              <w:t xml:space="preserve">administravimo išlaidos </w:t>
            </w:r>
            <w:r w:rsidR="00E82059" w:rsidRPr="005272E2">
              <w:rPr>
                <w:rFonts w:ascii="Times New Roman" w:hAnsi="Times New Roman" w:cs="Times New Roman"/>
              </w:rPr>
              <w:t>sumažėjo 18 proc. Estija nauj</w:t>
            </w:r>
            <w:r w:rsidR="00206E19">
              <w:rPr>
                <w:rFonts w:ascii="Times New Roman" w:hAnsi="Times New Roman" w:cs="Times New Roman"/>
              </w:rPr>
              <w:t>uoju</w:t>
            </w:r>
            <w:r w:rsidR="00E82059" w:rsidRPr="005272E2">
              <w:rPr>
                <w:rFonts w:ascii="Times New Roman" w:hAnsi="Times New Roman" w:cs="Times New Roman"/>
              </w:rPr>
              <w:t xml:space="preserve"> finansavimo laikotarp</w:t>
            </w:r>
            <w:r w:rsidR="00206E19">
              <w:rPr>
                <w:rFonts w:ascii="Times New Roman" w:hAnsi="Times New Roman" w:cs="Times New Roman"/>
              </w:rPr>
              <w:t>iu</w:t>
            </w:r>
            <w:r w:rsidR="00E82059" w:rsidRPr="005272E2">
              <w:rPr>
                <w:rFonts w:ascii="Times New Roman" w:hAnsi="Times New Roman" w:cs="Times New Roman"/>
              </w:rPr>
              <w:t xml:space="preserve"> taip pat planuoja šias funkcijas paskirti vienai</w:t>
            </w:r>
            <w:r w:rsidR="00206E19">
              <w:rPr>
                <w:rFonts w:ascii="Times New Roman" w:hAnsi="Times New Roman" w:cs="Times New Roman"/>
              </w:rPr>
              <w:t xml:space="preserve"> institucijai</w:t>
            </w:r>
            <w:r w:rsidR="00E82059" w:rsidRPr="005272E2">
              <w:rPr>
                <w:rFonts w:ascii="Times New Roman" w:hAnsi="Times New Roman" w:cs="Times New Roman"/>
              </w:rPr>
              <w:t>.</w:t>
            </w:r>
          </w:p>
          <w:p w:rsidR="00E82059" w:rsidRDefault="009D568E" w:rsidP="007A7408">
            <w:pPr>
              <w:autoSpaceDE w:val="0"/>
              <w:autoSpaceDN w:val="0"/>
              <w:adjustRightInd w:val="0"/>
              <w:jc w:val="both"/>
              <w:rPr>
                <w:rFonts w:ascii="Times New Roman" w:hAnsi="Times New Roman" w:cs="Times New Roman"/>
              </w:rPr>
            </w:pPr>
            <w:r w:rsidRPr="004367E1">
              <w:rPr>
                <w:rFonts w:ascii="Times New Roman" w:hAnsi="Times New Roman" w:cs="Times New Roman"/>
              </w:rPr>
              <w:t xml:space="preserve">Programos lėšomis finansuojamų projektų administravimą siūloma pavesti CPVA, </w:t>
            </w:r>
            <w:r w:rsidR="007F6AB1" w:rsidRPr="004367E1">
              <w:rPr>
                <w:rFonts w:ascii="Times New Roman" w:hAnsi="Times New Roman" w:cs="Times New Roman"/>
              </w:rPr>
              <w:t xml:space="preserve">įvertinus, kad </w:t>
            </w:r>
            <w:r w:rsidR="00332390" w:rsidRPr="004367E1">
              <w:rPr>
                <w:rFonts w:ascii="Times New Roman" w:hAnsi="Times New Roman" w:cs="Times New Roman"/>
              </w:rPr>
              <w:t>CPVA</w:t>
            </w:r>
            <w:r w:rsidR="007F6AB1" w:rsidRPr="004367E1">
              <w:rPr>
                <w:rFonts w:ascii="Times New Roman" w:hAnsi="Times New Roman" w:cs="Times New Roman"/>
              </w:rPr>
              <w:t xml:space="preserve"> </w:t>
            </w:r>
            <w:r w:rsidR="00332390" w:rsidRPr="004367E1">
              <w:rPr>
                <w:rFonts w:ascii="Times New Roman" w:hAnsi="Times New Roman" w:cs="Times New Roman"/>
              </w:rPr>
              <w:t>projektų administravimo srityje veikia</w:t>
            </w:r>
            <w:r w:rsidR="007F6AB1" w:rsidRPr="004367E1">
              <w:rPr>
                <w:rFonts w:ascii="Times New Roman" w:hAnsi="Times New Roman" w:cs="Times New Roman"/>
              </w:rPr>
              <w:t xml:space="preserve"> jau trečią finan</w:t>
            </w:r>
            <w:r w:rsidR="00332390" w:rsidRPr="004367E1">
              <w:rPr>
                <w:rFonts w:ascii="Times New Roman" w:hAnsi="Times New Roman" w:cs="Times New Roman"/>
              </w:rPr>
              <w:t>savimo laikotarpį ir yra</w:t>
            </w:r>
            <w:r w:rsidR="007F6AB1" w:rsidRPr="004367E1">
              <w:rPr>
                <w:rFonts w:ascii="Times New Roman" w:hAnsi="Times New Roman" w:cs="Times New Roman"/>
              </w:rPr>
              <w:t xml:space="preserve"> atsakinga už did</w:t>
            </w:r>
            <w:r w:rsidR="00F920A5" w:rsidRPr="004367E1">
              <w:rPr>
                <w:rFonts w:ascii="Times New Roman" w:hAnsi="Times New Roman" w:cs="Times New Roman"/>
              </w:rPr>
              <w:t xml:space="preserve">žiausią </w:t>
            </w:r>
            <w:r w:rsidR="007F6AB1" w:rsidRPr="004367E1">
              <w:rPr>
                <w:rFonts w:ascii="Times New Roman" w:hAnsi="Times New Roman" w:cs="Times New Roman"/>
              </w:rPr>
              <w:t xml:space="preserve">dalį investicijų (t. y. administruoja 40 proc. 2014–2020 metų </w:t>
            </w:r>
            <w:r w:rsidR="00332390" w:rsidRPr="004367E1">
              <w:rPr>
                <w:rFonts w:ascii="Times New Roman" w:hAnsi="Times New Roman" w:cs="Times New Roman"/>
              </w:rPr>
              <w:t>Europos Sąjungos fondų investicijų veiksmų programos lėšų 7 ministerijų</w:t>
            </w:r>
            <w:r w:rsidR="00CB3834" w:rsidRPr="004367E1">
              <w:rPr>
                <w:rFonts w:ascii="Times New Roman" w:hAnsi="Times New Roman" w:cs="Times New Roman"/>
              </w:rPr>
              <w:t>, tarp</w:t>
            </w:r>
            <w:r w:rsidR="00FA3F4B">
              <w:rPr>
                <w:rFonts w:ascii="Times New Roman" w:hAnsi="Times New Roman" w:cs="Times New Roman"/>
              </w:rPr>
              <w:t xml:space="preserve"> jų</w:t>
            </w:r>
            <w:r w:rsidR="00CB3834" w:rsidRPr="004367E1">
              <w:rPr>
                <w:rFonts w:ascii="Times New Roman" w:hAnsi="Times New Roman" w:cs="Times New Roman"/>
              </w:rPr>
              <w:t xml:space="preserve"> ir </w:t>
            </w:r>
            <w:r w:rsidR="0019479C" w:rsidRPr="004367E1">
              <w:rPr>
                <w:rFonts w:ascii="Times New Roman" w:hAnsi="Times New Roman" w:cs="Times New Roman"/>
              </w:rPr>
              <w:t>SAM, valdymo</w:t>
            </w:r>
            <w:r w:rsidR="00332390" w:rsidRPr="004367E1">
              <w:rPr>
                <w:rFonts w:ascii="Times New Roman" w:hAnsi="Times New Roman" w:cs="Times New Roman"/>
              </w:rPr>
              <w:t xml:space="preserve"> srityse, taip pat kitas ES ir tarptautinių lėšų programas).</w:t>
            </w:r>
          </w:p>
          <w:p w:rsidR="00095CB0" w:rsidRDefault="007F6AB1" w:rsidP="007A7408">
            <w:pPr>
              <w:autoSpaceDE w:val="0"/>
              <w:autoSpaceDN w:val="0"/>
              <w:adjustRightInd w:val="0"/>
              <w:jc w:val="both"/>
              <w:rPr>
                <w:rFonts w:ascii="Times New Roman" w:eastAsia="Calibri" w:hAnsi="Times New Roman" w:cs="Times New Roman"/>
              </w:rPr>
            </w:pPr>
            <w:r w:rsidRPr="004367E1">
              <w:rPr>
                <w:rFonts w:ascii="Times New Roman" w:hAnsi="Times New Roman" w:cs="Times New Roman"/>
              </w:rPr>
              <w:t xml:space="preserve"> </w:t>
            </w:r>
            <w:r w:rsidR="00A07717" w:rsidRPr="004367E1">
              <w:rPr>
                <w:rFonts w:ascii="Times New Roman" w:hAnsi="Times New Roman" w:cs="Times New Roman"/>
              </w:rPr>
              <w:t xml:space="preserve">CPVA, kaip Programos TI, </w:t>
            </w:r>
            <w:r w:rsidR="00E61826" w:rsidRPr="004367E1">
              <w:rPr>
                <w:rFonts w:ascii="Times New Roman" w:hAnsi="Times New Roman" w:cs="Times New Roman"/>
              </w:rPr>
              <w:t>bus pavestos VI funkcijos, susijusios su BNR nustatytu veiksmų (projektų) atranka ir valdymo patikrinimais (projektų išlaidų, pirkimų patikrinimai, pažeidimų tyrimai, patikrų vieto</w:t>
            </w:r>
            <w:r w:rsidR="00FA3F4B">
              <w:rPr>
                <w:rFonts w:ascii="Times New Roman" w:hAnsi="Times New Roman" w:cs="Times New Roman"/>
              </w:rPr>
              <w:t>s</w:t>
            </w:r>
            <w:r w:rsidR="00E61826" w:rsidRPr="004367E1">
              <w:rPr>
                <w:rFonts w:ascii="Times New Roman" w:hAnsi="Times New Roman" w:cs="Times New Roman"/>
              </w:rPr>
              <w:t>e vykdymas ir pan.). Šios funkcijos įgyvendinant 2014</w:t>
            </w:r>
            <w:r w:rsidR="00E61826" w:rsidRPr="004367E1">
              <w:rPr>
                <w:rFonts w:ascii="Times New Roman" w:eastAsia="Calibri" w:hAnsi="Times New Roman" w:cs="Times New Roman"/>
              </w:rPr>
              <w:t>–</w:t>
            </w:r>
            <w:r w:rsidR="00E61826" w:rsidRPr="004367E1">
              <w:rPr>
                <w:rFonts w:ascii="Times New Roman" w:eastAsia="Calibri" w:hAnsi="Times New Roman" w:cs="Times New Roman"/>
                <w:lang w:val="en-US"/>
              </w:rPr>
              <w:t>2020 met</w:t>
            </w:r>
            <w:r w:rsidR="00E61826" w:rsidRPr="004367E1">
              <w:rPr>
                <w:rFonts w:ascii="Times New Roman" w:eastAsia="Calibri" w:hAnsi="Times New Roman" w:cs="Times New Roman"/>
              </w:rPr>
              <w:t>ų Europos Sąjungos fondų investicijų veiksmų programą</w:t>
            </w:r>
            <w:r w:rsidR="00095CB0" w:rsidRPr="004367E1">
              <w:rPr>
                <w:rFonts w:ascii="Times New Roman" w:eastAsia="Calibri" w:hAnsi="Times New Roman" w:cs="Times New Roman"/>
              </w:rPr>
              <w:t xml:space="preserve"> </w:t>
            </w:r>
            <w:r w:rsidR="00E61826" w:rsidRPr="004367E1">
              <w:rPr>
                <w:rFonts w:ascii="Times New Roman" w:eastAsia="Calibri" w:hAnsi="Times New Roman" w:cs="Times New Roman"/>
              </w:rPr>
              <w:t>atliekamos įgyvendinančiųjų institucijų (tarp jų ir CPVA)</w:t>
            </w:r>
            <w:r w:rsidR="00095CB0" w:rsidRPr="004367E1">
              <w:rPr>
                <w:rFonts w:ascii="Times New Roman" w:eastAsia="Calibri" w:hAnsi="Times New Roman" w:cs="Times New Roman"/>
              </w:rPr>
              <w:t xml:space="preserve">. Todėl iš esmės CPVA vykdomų Programos TI funkcijų pobūdis nesiskirs, o reikalingi </w:t>
            </w:r>
            <w:r w:rsidR="00FA3F4B">
              <w:rPr>
                <w:rFonts w:ascii="Times New Roman" w:eastAsia="Calibri" w:hAnsi="Times New Roman" w:cs="Times New Roman"/>
              </w:rPr>
              <w:t xml:space="preserve">ištekliai </w:t>
            </w:r>
            <w:r w:rsidR="00095CB0" w:rsidRPr="004367E1">
              <w:rPr>
                <w:rFonts w:ascii="Times New Roman" w:eastAsia="Calibri" w:hAnsi="Times New Roman" w:cs="Times New Roman"/>
              </w:rPr>
              <w:t xml:space="preserve">bus įvertinti atsižvelgiant į kuriamus procesus ir jų optimizavimą, </w:t>
            </w:r>
            <w:r w:rsidR="00FA3F4B">
              <w:rPr>
                <w:rFonts w:ascii="Times New Roman" w:eastAsia="Calibri" w:hAnsi="Times New Roman" w:cs="Times New Roman"/>
              </w:rPr>
              <w:t xml:space="preserve">nustatytas </w:t>
            </w:r>
            <w:r w:rsidR="00095CB0" w:rsidRPr="004367E1">
              <w:rPr>
                <w:rFonts w:ascii="Times New Roman" w:eastAsia="Calibri" w:hAnsi="Times New Roman" w:cs="Times New Roman"/>
              </w:rPr>
              <w:t>rizikos valdymo ir atrankines tvarkas. Atkreipiame dėmesį, kad</w:t>
            </w:r>
            <w:r w:rsidR="00E61826" w:rsidRPr="004367E1">
              <w:rPr>
                <w:rFonts w:ascii="Times New Roman" w:eastAsia="Calibri" w:hAnsi="Times New Roman" w:cs="Times New Roman"/>
              </w:rPr>
              <w:t xml:space="preserve"> ministerijų vykdomos investicijų planavimo funkcijos</w:t>
            </w:r>
            <w:r w:rsidR="00095CB0" w:rsidRPr="004367E1">
              <w:rPr>
                <w:rFonts w:ascii="Times New Roman" w:eastAsia="Calibri" w:hAnsi="Times New Roman" w:cs="Times New Roman"/>
              </w:rPr>
              <w:t xml:space="preserve"> nėra laikomos VI funkcijomis ir</w:t>
            </w:r>
            <w:r w:rsidR="00E61826" w:rsidRPr="004367E1">
              <w:rPr>
                <w:rFonts w:ascii="Times New Roman" w:eastAsia="Calibri" w:hAnsi="Times New Roman" w:cs="Times New Roman"/>
              </w:rPr>
              <w:t xml:space="preserve"> nebus pavestos CPVA.</w:t>
            </w:r>
          </w:p>
          <w:p w:rsidR="00095CB0" w:rsidRPr="004367E1" w:rsidRDefault="00CB3834" w:rsidP="00C40E2C">
            <w:pPr>
              <w:tabs>
                <w:tab w:val="left" w:pos="851"/>
                <w:tab w:val="left" w:pos="1843"/>
              </w:tabs>
              <w:jc w:val="both"/>
              <w:rPr>
                <w:rFonts w:ascii="Times New Roman" w:eastAsia="Calibri" w:hAnsi="Times New Roman" w:cs="Times New Roman"/>
              </w:rPr>
            </w:pPr>
            <w:r w:rsidRPr="004367E1">
              <w:rPr>
                <w:rFonts w:ascii="Times New Roman" w:eastAsia="Calibri" w:hAnsi="Times New Roman" w:cs="Times New Roman"/>
              </w:rPr>
              <w:t>T</w:t>
            </w:r>
            <w:r w:rsidR="0044725C" w:rsidRPr="004367E1">
              <w:rPr>
                <w:rFonts w:ascii="Times New Roman" w:eastAsia="Calibri" w:hAnsi="Times New Roman" w:cs="Times New Roman"/>
              </w:rPr>
              <w:t xml:space="preserve">aip pat </w:t>
            </w:r>
            <w:r w:rsidR="00FA3F4B">
              <w:rPr>
                <w:rFonts w:ascii="Times New Roman" w:eastAsia="Calibri" w:hAnsi="Times New Roman" w:cs="Times New Roman"/>
              </w:rPr>
              <w:t xml:space="preserve">dabartiniu </w:t>
            </w:r>
            <w:r w:rsidR="0044725C" w:rsidRPr="004367E1">
              <w:rPr>
                <w:rFonts w:ascii="Times New Roman" w:eastAsia="Calibri" w:hAnsi="Times New Roman" w:cs="Times New Roman"/>
              </w:rPr>
              <w:t>finansavimo laikotarp</w:t>
            </w:r>
            <w:r w:rsidR="00FA3F4B">
              <w:rPr>
                <w:rFonts w:ascii="Times New Roman" w:eastAsia="Calibri" w:hAnsi="Times New Roman" w:cs="Times New Roman"/>
              </w:rPr>
              <w:t>iu</w:t>
            </w:r>
            <w:r w:rsidR="0044725C" w:rsidRPr="004367E1">
              <w:rPr>
                <w:rFonts w:ascii="Times New Roman" w:eastAsia="Calibri" w:hAnsi="Times New Roman" w:cs="Times New Roman"/>
              </w:rPr>
              <w:t xml:space="preserve"> </w:t>
            </w:r>
            <w:r w:rsidRPr="004367E1">
              <w:rPr>
                <w:rFonts w:ascii="Times New Roman" w:eastAsia="Calibri" w:hAnsi="Times New Roman" w:cs="Times New Roman"/>
              </w:rPr>
              <w:t xml:space="preserve">CPVA jau </w:t>
            </w:r>
            <w:r w:rsidR="0019479C" w:rsidRPr="004367E1">
              <w:rPr>
                <w:rFonts w:ascii="Times New Roman" w:eastAsia="Calibri" w:hAnsi="Times New Roman" w:cs="Times New Roman"/>
              </w:rPr>
              <w:t>perėmė vienos</w:t>
            </w:r>
            <w:r w:rsidR="00FA3F4B">
              <w:rPr>
                <w:rFonts w:ascii="Times New Roman" w:eastAsia="Calibri" w:hAnsi="Times New Roman" w:cs="Times New Roman"/>
              </w:rPr>
              <w:t xml:space="preserve"> institucijos </w:t>
            </w:r>
            <w:r w:rsidR="0019479C" w:rsidRPr="004367E1">
              <w:rPr>
                <w:rFonts w:ascii="Times New Roman" w:eastAsia="Calibri" w:hAnsi="Times New Roman" w:cs="Times New Roman"/>
              </w:rPr>
              <w:t>–</w:t>
            </w:r>
            <w:r w:rsidR="0044725C" w:rsidRPr="004367E1">
              <w:rPr>
                <w:rFonts w:ascii="Times New Roman" w:eastAsia="Calibri" w:hAnsi="Times New Roman" w:cs="Times New Roman"/>
              </w:rPr>
              <w:t xml:space="preserve"> Transporto investicijų direkcijos </w:t>
            </w:r>
            <w:r w:rsidR="00FA3F4B">
              <w:rPr>
                <w:rFonts w:ascii="Times New Roman" w:eastAsia="Calibri" w:hAnsi="Times New Roman" w:cs="Times New Roman"/>
              </w:rPr>
              <w:t xml:space="preserve">– įgyvendintų </w:t>
            </w:r>
            <w:r w:rsidR="0044725C" w:rsidRPr="004367E1">
              <w:rPr>
                <w:rFonts w:ascii="Times New Roman" w:eastAsia="Calibri" w:hAnsi="Times New Roman" w:cs="Times New Roman"/>
              </w:rPr>
              <w:t>projektų administravim</w:t>
            </w:r>
            <w:r w:rsidR="00FA3F4B">
              <w:rPr>
                <w:rFonts w:ascii="Times New Roman" w:eastAsia="Calibri" w:hAnsi="Times New Roman" w:cs="Times New Roman"/>
              </w:rPr>
              <w:t>o funkcijas</w:t>
            </w:r>
            <w:r w:rsidRPr="004367E1">
              <w:rPr>
                <w:rFonts w:ascii="Times New Roman" w:eastAsia="Calibri" w:hAnsi="Times New Roman" w:cs="Times New Roman"/>
              </w:rPr>
              <w:t xml:space="preserve"> ir</w:t>
            </w:r>
            <w:r w:rsidR="0044725C" w:rsidRPr="004367E1">
              <w:rPr>
                <w:rFonts w:ascii="Times New Roman" w:eastAsia="Calibri" w:hAnsi="Times New Roman" w:cs="Times New Roman"/>
              </w:rPr>
              <w:t xml:space="preserve"> sėkming</w:t>
            </w:r>
            <w:r w:rsidRPr="004367E1">
              <w:rPr>
                <w:rFonts w:ascii="Times New Roman" w:eastAsia="Calibri" w:hAnsi="Times New Roman" w:cs="Times New Roman"/>
              </w:rPr>
              <w:t>ai t</w:t>
            </w:r>
            <w:r w:rsidR="0019479C" w:rsidRPr="004367E1">
              <w:rPr>
                <w:rFonts w:ascii="Times New Roman" w:eastAsia="Calibri" w:hAnsi="Times New Roman" w:cs="Times New Roman"/>
              </w:rPr>
              <w:t>ęsia perimtų projektų priežiūrą</w:t>
            </w:r>
            <w:r w:rsidR="0044725C" w:rsidRPr="004367E1">
              <w:rPr>
                <w:rFonts w:ascii="Times New Roman" w:eastAsia="Calibri" w:hAnsi="Times New Roman" w:cs="Times New Roman"/>
              </w:rPr>
              <w:t xml:space="preserve">. </w:t>
            </w:r>
            <w:r w:rsidR="00957650">
              <w:rPr>
                <w:rFonts w:ascii="Times New Roman" w:eastAsia="Calibri" w:hAnsi="Times New Roman" w:cs="Times New Roman"/>
              </w:rPr>
              <w:t xml:space="preserve">Todėl </w:t>
            </w:r>
            <w:proofErr w:type="spellStart"/>
            <w:r w:rsidRPr="004367E1">
              <w:rPr>
                <w:rFonts w:ascii="Times New Roman" w:eastAsia="Calibri" w:hAnsi="Times New Roman" w:cs="Times New Roman"/>
              </w:rPr>
              <w:t>rizikų</w:t>
            </w:r>
            <w:proofErr w:type="spellEnd"/>
            <w:r w:rsidRPr="004367E1">
              <w:rPr>
                <w:rFonts w:ascii="Times New Roman" w:eastAsia="Calibri" w:hAnsi="Times New Roman" w:cs="Times New Roman"/>
              </w:rPr>
              <w:t xml:space="preserve"> dėl projektų administravimo funkcijų pavedimo vienai CPVA nematome</w:t>
            </w:r>
            <w:r w:rsidR="0044725C" w:rsidRPr="004367E1">
              <w:rPr>
                <w:rFonts w:ascii="Times New Roman" w:eastAsia="Calibri" w:hAnsi="Times New Roman" w:cs="Times New Roman"/>
              </w:rPr>
              <w:t>.</w:t>
            </w:r>
          </w:p>
          <w:p w:rsidR="004E158D" w:rsidRPr="004367E1" w:rsidRDefault="004E158D" w:rsidP="000A59B5">
            <w:pPr>
              <w:tabs>
                <w:tab w:val="left" w:pos="851"/>
                <w:tab w:val="left" w:pos="1843"/>
              </w:tabs>
              <w:jc w:val="both"/>
              <w:rPr>
                <w:rFonts w:ascii="Times New Roman" w:eastAsia="Calibri" w:hAnsi="Times New Roman" w:cs="Times New Roman"/>
              </w:rPr>
            </w:pPr>
            <w:r w:rsidRPr="004367E1">
              <w:rPr>
                <w:rFonts w:ascii="Times New Roman" w:hAnsi="Times New Roman" w:cs="Times New Roman"/>
              </w:rPr>
              <w:t>Re</w:t>
            </w:r>
            <w:r w:rsidRPr="00AC398D">
              <w:rPr>
                <w:rFonts w:ascii="Times New Roman" w:eastAsia="Calibri" w:hAnsi="Times New Roman" w:cs="Times New Roman"/>
              </w:rPr>
              <w:t>ngiant Nutarimo projektą, atsižvelg</w:t>
            </w:r>
            <w:r w:rsidR="00957650" w:rsidRPr="00AC398D">
              <w:rPr>
                <w:rFonts w:ascii="Times New Roman" w:eastAsia="Calibri" w:hAnsi="Times New Roman" w:cs="Times New Roman"/>
              </w:rPr>
              <w:t>t</w:t>
            </w:r>
            <w:r w:rsidRPr="00AC398D">
              <w:rPr>
                <w:rFonts w:ascii="Times New Roman" w:eastAsia="Calibri" w:hAnsi="Times New Roman" w:cs="Times New Roman"/>
              </w:rPr>
              <w:t>a į BNR, kuriuo nustatomos 7 fondams (</w:t>
            </w:r>
            <w:r w:rsidR="000A59B5" w:rsidRPr="00AC398D">
              <w:rPr>
                <w:rFonts w:ascii="Times New Roman" w:eastAsia="Calibri" w:hAnsi="Times New Roman" w:cs="Times New Roman"/>
              </w:rPr>
              <w:t>Europos regioninės plėtros fondui</w:t>
            </w:r>
            <w:r w:rsidRPr="00AC398D">
              <w:rPr>
                <w:rFonts w:ascii="Times New Roman" w:eastAsia="Calibri" w:hAnsi="Times New Roman" w:cs="Times New Roman"/>
              </w:rPr>
              <w:t xml:space="preserve">, </w:t>
            </w:r>
            <w:r w:rsidR="00206E19">
              <w:rPr>
                <w:rFonts w:ascii="Times New Roman" w:eastAsia="Calibri" w:hAnsi="Times New Roman" w:cs="Times New Roman"/>
              </w:rPr>
              <w:t>„</w:t>
            </w:r>
            <w:r w:rsidR="000A59B5" w:rsidRPr="00AC398D">
              <w:rPr>
                <w:rFonts w:ascii="Times New Roman" w:eastAsia="Calibri" w:hAnsi="Times New Roman" w:cs="Times New Roman"/>
              </w:rPr>
              <w:t>Europos socialiniam fondui +</w:t>
            </w:r>
            <w:r w:rsidR="00206E19">
              <w:rPr>
                <w:rFonts w:ascii="Times New Roman" w:eastAsia="Calibri" w:hAnsi="Times New Roman" w:cs="Times New Roman"/>
              </w:rPr>
              <w:t>“</w:t>
            </w:r>
            <w:r w:rsidR="000A59B5" w:rsidRPr="00AC398D">
              <w:rPr>
                <w:rFonts w:ascii="Times New Roman" w:eastAsia="Calibri" w:hAnsi="Times New Roman" w:cs="Times New Roman"/>
              </w:rPr>
              <w:t>, Sanglaudos fondui</w:t>
            </w:r>
            <w:r w:rsidRPr="00AC398D">
              <w:rPr>
                <w:rFonts w:ascii="Times New Roman" w:eastAsia="Calibri" w:hAnsi="Times New Roman" w:cs="Times New Roman"/>
              </w:rPr>
              <w:t xml:space="preserve">, </w:t>
            </w:r>
            <w:r w:rsidR="000A59B5" w:rsidRPr="00AC398D">
              <w:rPr>
                <w:rFonts w:ascii="Times New Roman" w:eastAsia="Calibri" w:hAnsi="Times New Roman" w:cs="Times New Roman"/>
              </w:rPr>
              <w:t>Europos jūrų reikalų ir žuvininkystės fondui</w:t>
            </w:r>
            <w:r w:rsidRPr="00AC398D">
              <w:rPr>
                <w:rFonts w:ascii="Times New Roman" w:eastAsia="Calibri" w:hAnsi="Times New Roman" w:cs="Times New Roman"/>
              </w:rPr>
              <w:t xml:space="preserve">, Prieglobsčio ir migracijos </w:t>
            </w:r>
            <w:r w:rsidRPr="00AC398D">
              <w:rPr>
                <w:rFonts w:ascii="Times New Roman" w:eastAsia="Calibri" w:hAnsi="Times New Roman" w:cs="Times New Roman"/>
              </w:rPr>
              <w:lastRenderedPageBreak/>
              <w:t xml:space="preserve">fondui, Sienų valdymo ir vizų priemonei ir Vidaus saugumo </w:t>
            </w:r>
            <w:r w:rsidRPr="004367E1">
              <w:rPr>
                <w:rFonts w:ascii="Times New Roman" w:hAnsi="Times New Roman" w:cs="Times New Roman"/>
              </w:rPr>
              <w:t xml:space="preserve">fondui) </w:t>
            </w:r>
            <w:r w:rsidR="00957650">
              <w:rPr>
                <w:rFonts w:ascii="Times New Roman" w:hAnsi="Times New Roman" w:cs="Times New Roman"/>
              </w:rPr>
              <w:t xml:space="preserve">taikomos </w:t>
            </w:r>
            <w:r w:rsidRPr="004367E1">
              <w:rPr>
                <w:rFonts w:ascii="Times New Roman" w:hAnsi="Times New Roman" w:cs="Times New Roman"/>
              </w:rPr>
              <w:t xml:space="preserve">bendros taisyklės. </w:t>
            </w:r>
          </w:p>
        </w:tc>
      </w:tr>
      <w:tr w:rsidR="00B75A77" w:rsidRPr="004367E1" w:rsidTr="004367E1">
        <w:tc>
          <w:tcPr>
            <w:tcW w:w="1526" w:type="dxa"/>
            <w:tcBorders>
              <w:left w:val="single" w:sz="4" w:space="0" w:color="auto"/>
              <w:right w:val="single" w:sz="4" w:space="0" w:color="auto"/>
            </w:tcBorders>
          </w:tcPr>
          <w:p w:rsidR="00F30059" w:rsidRPr="004367E1" w:rsidRDefault="004E5FE7" w:rsidP="009E5286">
            <w:pPr>
              <w:tabs>
                <w:tab w:val="left" w:pos="366"/>
                <w:tab w:val="center" w:pos="655"/>
              </w:tabs>
              <w:jc w:val="center"/>
              <w:rPr>
                <w:rFonts w:ascii="Times New Roman" w:hAnsi="Times New Roman" w:cs="Times New Roman"/>
              </w:rPr>
            </w:pPr>
            <w:r w:rsidRPr="004367E1">
              <w:rPr>
                <w:rFonts w:ascii="Times New Roman" w:hAnsi="Times New Roman" w:cs="Times New Roman"/>
              </w:rPr>
              <w:lastRenderedPageBreak/>
              <w:t>TM</w:t>
            </w:r>
            <w:r w:rsidR="002A6A0E">
              <w:rPr>
                <w:rFonts w:ascii="Times New Roman" w:hAnsi="Times New Roman" w:cs="Times New Roman"/>
              </w:rPr>
              <w:t>, Lietuvos Respublikos Vyriausybės kanceliarija (toliau – LRVK)</w:t>
            </w:r>
          </w:p>
        </w:tc>
        <w:tc>
          <w:tcPr>
            <w:tcW w:w="709" w:type="dxa"/>
            <w:tcBorders>
              <w:left w:val="single" w:sz="4" w:space="0" w:color="auto"/>
              <w:right w:val="single" w:sz="4" w:space="0" w:color="auto"/>
            </w:tcBorders>
          </w:tcPr>
          <w:p w:rsidR="00F30059" w:rsidRPr="004367E1" w:rsidRDefault="00F30059" w:rsidP="009E5286">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tcPr>
          <w:p w:rsidR="000B00D7" w:rsidRPr="004367E1" w:rsidRDefault="0023178A" w:rsidP="00D90395">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Nutarimo projekto</w:t>
            </w:r>
            <w:r w:rsidR="00F30059" w:rsidRPr="004367E1">
              <w:rPr>
                <w:rFonts w:ascii="Times New Roman" w:eastAsia="Times New Roman" w:hAnsi="Times New Roman" w:cs="Times New Roman"/>
                <w:lang w:eastAsia="lt-LT"/>
              </w:rPr>
              <w:t xml:space="preserve"> 1.1.3 p. ir 2.1.2 p. nuostato</w:t>
            </w:r>
            <w:r w:rsidR="00D90395">
              <w:rPr>
                <w:rFonts w:ascii="Times New Roman" w:eastAsia="Times New Roman" w:hAnsi="Times New Roman" w:cs="Times New Roman"/>
                <w:lang w:eastAsia="lt-LT"/>
              </w:rPr>
              <w:t xml:space="preserve">s nedera su </w:t>
            </w:r>
            <w:r w:rsidR="00F30059" w:rsidRPr="004367E1">
              <w:rPr>
                <w:rFonts w:ascii="Times New Roman" w:eastAsia="Times New Roman" w:hAnsi="Times New Roman" w:cs="Times New Roman"/>
                <w:lang w:eastAsia="lt-LT"/>
              </w:rPr>
              <w:t xml:space="preserve">Lietuvos Respublikos viešojo administravimo įstatymo (toliau – VAĮ) 5 str. 1 d. 2 p. pagal </w:t>
            </w:r>
            <w:r w:rsidR="00D90395" w:rsidRPr="004367E1">
              <w:rPr>
                <w:rFonts w:ascii="Times New Roman" w:eastAsia="Times New Roman" w:hAnsi="Times New Roman" w:cs="Times New Roman"/>
                <w:lang w:eastAsia="lt-LT"/>
              </w:rPr>
              <w:t>kur</w:t>
            </w:r>
            <w:r w:rsidR="00D90395">
              <w:rPr>
                <w:rFonts w:ascii="Times New Roman" w:eastAsia="Times New Roman" w:hAnsi="Times New Roman" w:cs="Times New Roman"/>
                <w:lang w:eastAsia="lt-LT"/>
              </w:rPr>
              <w:t>į</w:t>
            </w:r>
            <w:r w:rsidR="00F30059" w:rsidRPr="004367E1">
              <w:rPr>
                <w:rFonts w:ascii="Times New Roman" w:eastAsia="Times New Roman" w:hAnsi="Times New Roman" w:cs="Times New Roman"/>
                <w:lang w:eastAsia="lt-LT"/>
              </w:rPr>
              <w:t xml:space="preserve">, „&lt;...&gt; </w:t>
            </w:r>
            <w:r w:rsidR="00F30059" w:rsidRPr="004367E1">
              <w:rPr>
                <w:rFonts w:ascii="Times New Roman" w:eastAsia="Times New Roman" w:hAnsi="Times New Roman" w:cs="Times New Roman"/>
                <w:i/>
                <w:iCs/>
                <w:lang w:eastAsia="lt-LT"/>
              </w:rPr>
              <w:t>viešosioms įstaigoms</w:t>
            </w:r>
            <w:r w:rsidR="00F30059" w:rsidRPr="004367E1">
              <w:rPr>
                <w:rFonts w:ascii="Times New Roman" w:eastAsia="Times New Roman" w:hAnsi="Times New Roman" w:cs="Times New Roman"/>
                <w:lang w:eastAsia="lt-LT"/>
              </w:rPr>
              <w:t>, kurių savininkė ar dalininkė yra valstybė ar savivaldybė &lt;...&gt; viešojo administravimo įgaliojimai gali būti suteikti</w:t>
            </w:r>
            <w:r w:rsidR="00F30059" w:rsidRPr="004367E1">
              <w:rPr>
                <w:rFonts w:ascii="Times New Roman" w:eastAsia="Times New Roman" w:hAnsi="Times New Roman" w:cs="Times New Roman"/>
                <w:b/>
                <w:bCs/>
                <w:lang w:eastAsia="lt-LT"/>
              </w:rPr>
              <w:t xml:space="preserve"> </w:t>
            </w:r>
            <w:r w:rsidR="00F30059" w:rsidRPr="004367E1">
              <w:rPr>
                <w:rFonts w:ascii="Times New Roman" w:eastAsia="Times New Roman" w:hAnsi="Times New Roman" w:cs="Times New Roman"/>
                <w:i/>
                <w:iCs/>
                <w:lang w:eastAsia="lt-LT"/>
              </w:rPr>
              <w:t>tik įstatymais, tiesiogiai taikomu Europos Sąjungos teisės aktu, ratifikuota Lietuvos Respublikos tarptautine sutartimi,</w:t>
            </w:r>
            <w:r w:rsidR="00F30059" w:rsidRPr="004367E1">
              <w:rPr>
                <w:rFonts w:ascii="Times New Roman" w:eastAsia="Times New Roman" w:hAnsi="Times New Roman" w:cs="Times New Roman"/>
                <w:lang w:eastAsia="lt-LT"/>
              </w:rPr>
              <w:t xml:space="preserve"> kai </w:t>
            </w:r>
            <w:r w:rsidR="00F30059" w:rsidRPr="004367E1">
              <w:rPr>
                <w:rFonts w:ascii="Times New Roman" w:eastAsia="Times New Roman" w:hAnsi="Times New Roman" w:cs="Times New Roman"/>
                <w:i/>
                <w:iCs/>
                <w:lang w:eastAsia="lt-LT"/>
              </w:rPr>
              <w:t>tame teisės akte nurodomas konkretus veikiantis ar numatomas steigti viešojo administravimo subjektas</w:t>
            </w:r>
            <w:r w:rsidR="00F30059" w:rsidRPr="004367E1">
              <w:rPr>
                <w:rFonts w:ascii="Times New Roman" w:eastAsia="Times New Roman" w:hAnsi="Times New Roman" w:cs="Times New Roman"/>
                <w:lang w:eastAsia="lt-LT"/>
              </w:rPr>
              <w:t xml:space="preserve"> (jo pavadinimas, paskirtis, teisinė forma, santykiai su kitais viešojo administravimo subjektais) ir nustatomas baigtinis konkrečių tokiam subjektui suteikiamų viešojo administravimo įgaliojimų sąrašas. Taip pat pagal Nutarimo projekto 1.2 ir 2.2 p. atitinkamoms vadovaujančiosioms institucijoms pavedama nustatyti šių viešųjų įstaigų (tarpinių institucijų) funkcijų aprašą. Šiame kontekste atkreiptinas dėmesys ir į VAĮ  5 str. 2 d. 2 p. nuostatas, pagal kurias </w:t>
            </w:r>
            <w:r w:rsidR="00F30059" w:rsidRPr="004367E1">
              <w:rPr>
                <w:rFonts w:ascii="Times New Roman" w:eastAsia="Times New Roman" w:hAnsi="Times New Roman" w:cs="Times New Roman"/>
                <w:shd w:val="clear" w:color="auto" w:fill="FFFFFF"/>
                <w:lang w:eastAsia="lt-LT"/>
              </w:rPr>
              <w:t xml:space="preserve">viešosioms įstaigoms, kurių savininkė ar dalininkė yra valstybė ar savivaldybė, ir asociacijoms &lt;...&gt; gali būti suteikiami įgaliojimai atlikti funkcijas </w:t>
            </w:r>
            <w:r w:rsidR="00F30059" w:rsidRPr="004367E1">
              <w:rPr>
                <w:rFonts w:ascii="Times New Roman" w:eastAsia="Times New Roman" w:hAnsi="Times New Roman" w:cs="Times New Roman"/>
                <w:i/>
                <w:iCs/>
                <w:shd w:val="clear" w:color="auto" w:fill="FFFFFF"/>
                <w:lang w:eastAsia="lt-LT"/>
              </w:rPr>
              <w:t>tik</w:t>
            </w:r>
            <w:r w:rsidR="00F30059" w:rsidRPr="004367E1">
              <w:rPr>
                <w:rFonts w:ascii="Times New Roman" w:eastAsia="Times New Roman" w:hAnsi="Times New Roman" w:cs="Times New Roman"/>
                <w:shd w:val="clear" w:color="auto" w:fill="FFFFFF"/>
                <w:lang w:eastAsia="lt-LT"/>
              </w:rPr>
              <w:t xml:space="preserve"> VAĮ 6 str. 2, 3 ir 4 p. nustatytose viešojo administravimo srityse, kai tokie įgaliojimai yra tiesiogiai susiję su viešosios įstaigos ar asociacijos veiklos tikslais ir kai nėra valstybės ar savivaldybių institucijų ar įstaigų, kurioms šie įgaliojimai gali būti suteikti. </w:t>
            </w:r>
            <w:r w:rsidR="000B00D7" w:rsidRPr="00527F99">
              <w:rPr>
                <w:rFonts w:ascii="Times New Roman" w:hAnsi="Times New Roman" w:cs="Times New Roman"/>
              </w:rPr>
              <w:t xml:space="preserve">Todėl  </w:t>
            </w:r>
            <w:r w:rsidR="00D90395">
              <w:rPr>
                <w:rFonts w:ascii="Times New Roman" w:hAnsi="Times New Roman" w:cs="Times New Roman"/>
              </w:rPr>
              <w:t>Nutarimo p</w:t>
            </w:r>
            <w:r w:rsidR="000B00D7" w:rsidRPr="00527F99">
              <w:rPr>
                <w:rFonts w:ascii="Times New Roman" w:hAnsi="Times New Roman" w:cs="Times New Roman"/>
              </w:rPr>
              <w:t>rojektu neatskleidžiant jame minimų institucijų ir įstaigų funkcijų, nėra aišku, ar bus užtikrintas šių nuostatų suderinamumas su VAĮ  5 str. 2 d. 2 p.</w:t>
            </w:r>
          </w:p>
        </w:tc>
        <w:tc>
          <w:tcPr>
            <w:tcW w:w="7371" w:type="dxa"/>
            <w:tcBorders>
              <w:top w:val="single" w:sz="4" w:space="0" w:color="auto"/>
              <w:left w:val="single" w:sz="4" w:space="0" w:color="auto"/>
              <w:bottom w:val="single" w:sz="4" w:space="0" w:color="auto"/>
              <w:right w:val="single" w:sz="4" w:space="0" w:color="auto"/>
            </w:tcBorders>
          </w:tcPr>
          <w:p w:rsidR="00F30059" w:rsidRPr="004367E1" w:rsidRDefault="00F30059" w:rsidP="009E5286">
            <w:pPr>
              <w:autoSpaceDE w:val="0"/>
              <w:autoSpaceDN w:val="0"/>
              <w:adjustRightInd w:val="0"/>
              <w:jc w:val="both"/>
              <w:rPr>
                <w:rFonts w:ascii="Times New Roman" w:hAnsi="Times New Roman" w:cs="Times New Roman"/>
              </w:rPr>
            </w:pPr>
            <w:r w:rsidRPr="004367E1">
              <w:rPr>
                <w:rFonts w:ascii="Times New Roman" w:hAnsi="Times New Roman" w:cs="Times New Roman"/>
                <w:b/>
              </w:rPr>
              <w:t>Neatsižvelgta.</w:t>
            </w:r>
            <w:r w:rsidRPr="004367E1">
              <w:rPr>
                <w:rFonts w:ascii="Times New Roman" w:hAnsi="Times New Roman" w:cs="Times New Roman"/>
              </w:rPr>
              <w:t xml:space="preserve"> </w:t>
            </w:r>
            <w:r w:rsidR="00957650">
              <w:rPr>
                <w:rFonts w:ascii="Times New Roman" w:hAnsi="Times New Roman" w:cs="Times New Roman"/>
              </w:rPr>
              <w:t>P</w:t>
            </w:r>
            <w:r w:rsidRPr="004367E1">
              <w:rPr>
                <w:rFonts w:ascii="Times New Roman" w:hAnsi="Times New Roman" w:cs="Times New Roman"/>
              </w:rPr>
              <w:t>astaba susijusi su SVĮ nuostatomis, o ne Nutarimo projektu.  Nutarimo projektas parengtas įgyvendinant SVĮ 3 str</w:t>
            </w:r>
            <w:r w:rsidR="00957650">
              <w:rPr>
                <w:rFonts w:ascii="Times New Roman" w:hAnsi="Times New Roman" w:cs="Times New Roman"/>
              </w:rPr>
              <w:t>aipsnio</w:t>
            </w:r>
            <w:r w:rsidRPr="004367E1">
              <w:rPr>
                <w:rFonts w:ascii="Times New Roman" w:hAnsi="Times New Roman" w:cs="Times New Roman"/>
              </w:rPr>
              <w:t xml:space="preserve"> 17 d</w:t>
            </w:r>
            <w:r w:rsidR="00957650">
              <w:rPr>
                <w:rFonts w:ascii="Times New Roman" w:hAnsi="Times New Roman" w:cs="Times New Roman"/>
              </w:rPr>
              <w:t>alies</w:t>
            </w:r>
            <w:r w:rsidRPr="004367E1">
              <w:rPr>
                <w:rFonts w:ascii="Times New Roman" w:hAnsi="Times New Roman" w:cs="Times New Roman"/>
              </w:rPr>
              <w:t xml:space="preserve"> 8 p</w:t>
            </w:r>
            <w:r w:rsidR="00957650">
              <w:rPr>
                <w:rFonts w:ascii="Times New Roman" w:hAnsi="Times New Roman" w:cs="Times New Roman"/>
              </w:rPr>
              <w:t>unkto</w:t>
            </w:r>
            <w:r w:rsidRPr="004367E1">
              <w:rPr>
                <w:rFonts w:ascii="Times New Roman" w:hAnsi="Times New Roman" w:cs="Times New Roman"/>
              </w:rPr>
              <w:t xml:space="preserve"> nuostatas.</w:t>
            </w:r>
          </w:p>
          <w:p w:rsidR="00F30059" w:rsidRPr="004367E1" w:rsidRDefault="00F30059" w:rsidP="009E5286">
            <w:pPr>
              <w:autoSpaceDE w:val="0"/>
              <w:autoSpaceDN w:val="0"/>
              <w:adjustRightInd w:val="0"/>
              <w:jc w:val="both"/>
              <w:rPr>
                <w:rFonts w:ascii="Times New Roman" w:hAnsi="Times New Roman" w:cs="Times New Roman"/>
                <w:i/>
                <w:iCs/>
              </w:rPr>
            </w:pPr>
            <w:r w:rsidRPr="004367E1">
              <w:rPr>
                <w:rFonts w:ascii="Times New Roman" w:hAnsi="Times New Roman" w:cs="Times New Roman"/>
              </w:rPr>
              <w:t>Vadovaujantis VAĮ 5 str</w:t>
            </w:r>
            <w:r w:rsidR="00957650">
              <w:rPr>
                <w:rFonts w:ascii="Times New Roman" w:hAnsi="Times New Roman" w:cs="Times New Roman"/>
              </w:rPr>
              <w:t>aipsnio</w:t>
            </w:r>
            <w:r w:rsidRPr="004367E1">
              <w:rPr>
                <w:rFonts w:ascii="Times New Roman" w:hAnsi="Times New Roman" w:cs="Times New Roman"/>
              </w:rPr>
              <w:t xml:space="preserve"> 1 d</w:t>
            </w:r>
            <w:r w:rsidR="00957650">
              <w:rPr>
                <w:rFonts w:ascii="Times New Roman" w:hAnsi="Times New Roman" w:cs="Times New Roman"/>
              </w:rPr>
              <w:t>alies</w:t>
            </w:r>
            <w:r w:rsidRPr="004367E1">
              <w:rPr>
                <w:rFonts w:ascii="Times New Roman" w:hAnsi="Times New Roman" w:cs="Times New Roman"/>
              </w:rPr>
              <w:t xml:space="preserve"> 2 p</w:t>
            </w:r>
            <w:r w:rsidR="00957650">
              <w:rPr>
                <w:rFonts w:ascii="Times New Roman" w:hAnsi="Times New Roman" w:cs="Times New Roman"/>
              </w:rPr>
              <w:t>unktu,</w:t>
            </w:r>
            <w:r w:rsidRPr="004367E1">
              <w:rPr>
                <w:rFonts w:ascii="Times New Roman" w:hAnsi="Times New Roman" w:cs="Times New Roman"/>
              </w:rPr>
              <w:t xml:space="preserve"> </w:t>
            </w:r>
            <w:r w:rsidRPr="004367E1">
              <w:rPr>
                <w:rFonts w:ascii="Times New Roman" w:hAnsi="Times New Roman" w:cs="Times New Roman"/>
                <w:i/>
                <w:iCs/>
              </w:rPr>
              <w:t>viešosioms įstaigoms &lt;...&gt; administravimo įgaliojimai gali būti suteikti tik įstatymais &lt;...&gt;, kai tame teisės akte nurodomas konkretus veikiantis ar numatomas steigti viešojo administravimo subjektas (jo pavadinimas, paskirtis, teisinė forma, santykiai su kitais viešojo administravimo subjektais) ir nustatomas baigtinis konkrečių tokiam subjektui suteikiamų viešojo administravimo įgaliojimų sąrašas.</w:t>
            </w:r>
          </w:p>
          <w:p w:rsidR="00F30059" w:rsidRPr="004367E1" w:rsidRDefault="006555BF" w:rsidP="009E5286">
            <w:pPr>
              <w:jc w:val="both"/>
              <w:rPr>
                <w:rFonts w:ascii="Times New Roman" w:hAnsi="Times New Roman" w:cs="Times New Roman"/>
              </w:rPr>
            </w:pPr>
            <w:r w:rsidRPr="004367E1">
              <w:rPr>
                <w:rFonts w:ascii="Times New Roman" w:hAnsi="Times New Roman" w:cs="Times New Roman"/>
              </w:rPr>
              <w:t>SVĮ 3 str</w:t>
            </w:r>
            <w:r w:rsidR="00957650">
              <w:rPr>
                <w:rFonts w:ascii="Times New Roman" w:hAnsi="Times New Roman" w:cs="Times New Roman"/>
              </w:rPr>
              <w:t>aipsnio</w:t>
            </w:r>
            <w:r w:rsidRPr="004367E1">
              <w:rPr>
                <w:rFonts w:ascii="Times New Roman" w:hAnsi="Times New Roman" w:cs="Times New Roman"/>
              </w:rPr>
              <w:t xml:space="preserve"> 17 d</w:t>
            </w:r>
            <w:r w:rsidR="00957650">
              <w:rPr>
                <w:rFonts w:ascii="Times New Roman" w:hAnsi="Times New Roman" w:cs="Times New Roman"/>
              </w:rPr>
              <w:t>alies</w:t>
            </w:r>
            <w:r w:rsidRPr="004367E1">
              <w:rPr>
                <w:rFonts w:ascii="Times New Roman" w:hAnsi="Times New Roman" w:cs="Times New Roman"/>
              </w:rPr>
              <w:t xml:space="preserve"> 8 p</w:t>
            </w:r>
            <w:r w:rsidR="00957650">
              <w:rPr>
                <w:rFonts w:ascii="Times New Roman" w:hAnsi="Times New Roman" w:cs="Times New Roman"/>
              </w:rPr>
              <w:t>unkte</w:t>
            </w:r>
            <w:r w:rsidRPr="004367E1">
              <w:rPr>
                <w:rFonts w:ascii="Times New Roman" w:hAnsi="Times New Roman" w:cs="Times New Roman"/>
              </w:rPr>
              <w:t xml:space="preserve"> </w:t>
            </w:r>
            <w:r w:rsidR="00957650">
              <w:rPr>
                <w:rFonts w:ascii="Times New Roman" w:hAnsi="Times New Roman" w:cs="Times New Roman"/>
              </w:rPr>
              <w:t xml:space="preserve">nustatyta </w:t>
            </w:r>
            <w:r w:rsidR="00F30059" w:rsidRPr="004367E1">
              <w:rPr>
                <w:rFonts w:ascii="Times New Roman" w:hAnsi="Times New Roman" w:cs="Times New Roman"/>
              </w:rPr>
              <w:t>strateginio valdymo sistemos dalyvių forma (įskaitant viešąsias įstaigas), ši</w:t>
            </w:r>
            <w:r w:rsidR="00957650">
              <w:rPr>
                <w:rFonts w:ascii="Times New Roman" w:hAnsi="Times New Roman" w:cs="Times New Roman"/>
              </w:rPr>
              <w:t>ų</w:t>
            </w:r>
            <w:r w:rsidR="00F30059" w:rsidRPr="004367E1">
              <w:rPr>
                <w:rFonts w:ascii="Times New Roman" w:hAnsi="Times New Roman" w:cs="Times New Roman"/>
              </w:rPr>
              <w:t xml:space="preserve"> subjekt</w:t>
            </w:r>
            <w:r w:rsidR="00957650">
              <w:rPr>
                <w:rFonts w:ascii="Times New Roman" w:hAnsi="Times New Roman" w:cs="Times New Roman"/>
              </w:rPr>
              <w:t>ų</w:t>
            </w:r>
            <w:r w:rsidR="00F30059" w:rsidRPr="004367E1">
              <w:rPr>
                <w:rFonts w:ascii="Times New Roman" w:hAnsi="Times New Roman" w:cs="Times New Roman"/>
              </w:rPr>
              <w:t xml:space="preserve"> paskirt</w:t>
            </w:r>
            <w:r w:rsidR="00957650">
              <w:rPr>
                <w:rFonts w:ascii="Times New Roman" w:hAnsi="Times New Roman" w:cs="Times New Roman"/>
              </w:rPr>
              <w:t>is</w:t>
            </w:r>
            <w:r w:rsidR="00F30059" w:rsidRPr="004367E1">
              <w:rPr>
                <w:rFonts w:ascii="Times New Roman" w:hAnsi="Times New Roman" w:cs="Times New Roman"/>
              </w:rPr>
              <w:t xml:space="preserve"> strateginio valdymo kontekste, </w:t>
            </w:r>
            <w:r w:rsidR="00957650">
              <w:rPr>
                <w:rFonts w:ascii="Times New Roman" w:hAnsi="Times New Roman" w:cs="Times New Roman"/>
              </w:rPr>
              <w:t xml:space="preserve">pateiktas </w:t>
            </w:r>
            <w:r w:rsidR="00F30059" w:rsidRPr="004367E1">
              <w:rPr>
                <w:rFonts w:ascii="Times New Roman" w:hAnsi="Times New Roman" w:cs="Times New Roman"/>
              </w:rPr>
              <w:t>baigtinis strateginio valdymo dalyvių funkcijų (įskaitant administravimo funkciją)</w:t>
            </w:r>
            <w:r w:rsidR="00957650">
              <w:rPr>
                <w:rFonts w:ascii="Times New Roman" w:hAnsi="Times New Roman" w:cs="Times New Roman"/>
              </w:rPr>
              <w:t xml:space="preserve"> </w:t>
            </w:r>
            <w:r w:rsidR="00957650" w:rsidRPr="004367E1">
              <w:rPr>
                <w:rFonts w:ascii="Times New Roman" w:hAnsi="Times New Roman" w:cs="Times New Roman"/>
              </w:rPr>
              <w:t>sąrašas</w:t>
            </w:r>
            <w:r w:rsidR="00F30059" w:rsidRPr="004367E1">
              <w:rPr>
                <w:rFonts w:ascii="Times New Roman" w:hAnsi="Times New Roman" w:cs="Times New Roman"/>
              </w:rPr>
              <w:t>. Taip pat SVĮ 17 str</w:t>
            </w:r>
            <w:r w:rsidR="00957650">
              <w:rPr>
                <w:rFonts w:ascii="Times New Roman" w:hAnsi="Times New Roman" w:cs="Times New Roman"/>
              </w:rPr>
              <w:t>aipsnio</w:t>
            </w:r>
            <w:r w:rsidR="00F30059" w:rsidRPr="004367E1">
              <w:rPr>
                <w:rFonts w:ascii="Times New Roman" w:hAnsi="Times New Roman" w:cs="Times New Roman"/>
              </w:rPr>
              <w:t xml:space="preserve"> 5 p</w:t>
            </w:r>
            <w:r w:rsidR="00957650">
              <w:rPr>
                <w:rFonts w:ascii="Times New Roman" w:hAnsi="Times New Roman" w:cs="Times New Roman"/>
              </w:rPr>
              <w:t>unkte</w:t>
            </w:r>
            <w:r w:rsidR="00F30059" w:rsidRPr="004367E1">
              <w:rPr>
                <w:rFonts w:ascii="Times New Roman" w:hAnsi="Times New Roman" w:cs="Times New Roman"/>
              </w:rPr>
              <w:t xml:space="preserve"> nustat</w:t>
            </w:r>
            <w:r w:rsidR="00957650">
              <w:rPr>
                <w:rFonts w:ascii="Times New Roman" w:hAnsi="Times New Roman" w:cs="Times New Roman"/>
              </w:rPr>
              <w:t>yti</w:t>
            </w:r>
            <w:r w:rsidR="00F30059" w:rsidRPr="004367E1">
              <w:rPr>
                <w:rFonts w:ascii="Times New Roman" w:hAnsi="Times New Roman" w:cs="Times New Roman"/>
              </w:rPr>
              <w:t xml:space="preserve"> santyki</w:t>
            </w:r>
            <w:r w:rsidR="00957650">
              <w:rPr>
                <w:rFonts w:ascii="Times New Roman" w:hAnsi="Times New Roman" w:cs="Times New Roman"/>
              </w:rPr>
              <w:t>ai</w:t>
            </w:r>
            <w:r w:rsidR="00F30059" w:rsidRPr="004367E1">
              <w:rPr>
                <w:rFonts w:ascii="Times New Roman" w:hAnsi="Times New Roman" w:cs="Times New Roman"/>
              </w:rPr>
              <w:t xml:space="preserve"> su kitais viešojo administravimo subjektais. SVĮ 3 str</w:t>
            </w:r>
            <w:r w:rsidR="00957650">
              <w:rPr>
                <w:rFonts w:ascii="Times New Roman" w:hAnsi="Times New Roman" w:cs="Times New Roman"/>
              </w:rPr>
              <w:t>aipsnio</w:t>
            </w:r>
            <w:r w:rsidR="00F30059" w:rsidRPr="004367E1">
              <w:rPr>
                <w:rFonts w:ascii="Times New Roman" w:hAnsi="Times New Roman" w:cs="Times New Roman"/>
              </w:rPr>
              <w:t xml:space="preserve"> 17 d</w:t>
            </w:r>
            <w:r w:rsidR="00957650">
              <w:rPr>
                <w:rFonts w:ascii="Times New Roman" w:hAnsi="Times New Roman" w:cs="Times New Roman"/>
              </w:rPr>
              <w:t>alies</w:t>
            </w:r>
            <w:r w:rsidR="00F30059" w:rsidRPr="004367E1">
              <w:rPr>
                <w:rFonts w:ascii="Times New Roman" w:hAnsi="Times New Roman" w:cs="Times New Roman"/>
              </w:rPr>
              <w:t xml:space="preserve"> 8 p</w:t>
            </w:r>
            <w:r w:rsidR="00957650">
              <w:rPr>
                <w:rFonts w:ascii="Times New Roman" w:hAnsi="Times New Roman" w:cs="Times New Roman"/>
              </w:rPr>
              <w:t>unktu</w:t>
            </w:r>
            <w:r w:rsidR="00F30059" w:rsidRPr="004367E1">
              <w:rPr>
                <w:rFonts w:ascii="Times New Roman" w:hAnsi="Times New Roman" w:cs="Times New Roman"/>
              </w:rPr>
              <w:t xml:space="preserve"> Vyriausyb</w:t>
            </w:r>
            <w:r w:rsidR="00957650">
              <w:rPr>
                <w:rFonts w:ascii="Times New Roman" w:hAnsi="Times New Roman" w:cs="Times New Roman"/>
              </w:rPr>
              <w:t>ė</w:t>
            </w:r>
            <w:r w:rsidR="00F30059" w:rsidRPr="004367E1">
              <w:rPr>
                <w:rFonts w:ascii="Times New Roman" w:hAnsi="Times New Roman" w:cs="Times New Roman"/>
              </w:rPr>
              <w:t xml:space="preserve"> </w:t>
            </w:r>
            <w:r w:rsidR="00957650" w:rsidRPr="004367E1">
              <w:rPr>
                <w:rFonts w:ascii="Times New Roman" w:hAnsi="Times New Roman" w:cs="Times New Roman"/>
              </w:rPr>
              <w:t>įpareigoja</w:t>
            </w:r>
            <w:r w:rsidR="00957650">
              <w:rPr>
                <w:rFonts w:ascii="Times New Roman" w:hAnsi="Times New Roman" w:cs="Times New Roman"/>
              </w:rPr>
              <w:t>ma</w:t>
            </w:r>
            <w:r w:rsidR="00957650" w:rsidRPr="004367E1">
              <w:rPr>
                <w:rFonts w:ascii="Times New Roman" w:hAnsi="Times New Roman" w:cs="Times New Roman"/>
              </w:rPr>
              <w:t xml:space="preserve"> </w:t>
            </w:r>
            <w:r w:rsidR="00F30059" w:rsidRPr="004367E1">
              <w:rPr>
                <w:rFonts w:ascii="Times New Roman" w:hAnsi="Times New Roman" w:cs="Times New Roman"/>
              </w:rPr>
              <w:t>patvirtinti konkrečių viešųjų įstaigų, kurios atliktų SVĮ nustatytas funkcijas</w:t>
            </w:r>
            <w:r w:rsidR="00957650">
              <w:rPr>
                <w:rFonts w:ascii="Times New Roman" w:hAnsi="Times New Roman" w:cs="Times New Roman"/>
              </w:rPr>
              <w:t xml:space="preserve">, </w:t>
            </w:r>
            <w:r w:rsidR="00957650" w:rsidRPr="004367E1">
              <w:rPr>
                <w:rFonts w:ascii="Times New Roman" w:hAnsi="Times New Roman" w:cs="Times New Roman"/>
              </w:rPr>
              <w:t>sąrašą</w:t>
            </w:r>
            <w:r w:rsidR="00F30059" w:rsidRPr="004367E1">
              <w:rPr>
                <w:rFonts w:ascii="Times New Roman" w:hAnsi="Times New Roman" w:cs="Times New Roman"/>
              </w:rPr>
              <w:t xml:space="preserve">. </w:t>
            </w:r>
          </w:p>
          <w:p w:rsidR="00F30059" w:rsidRPr="004367E1" w:rsidRDefault="00F30059" w:rsidP="009E5286">
            <w:pPr>
              <w:jc w:val="both"/>
              <w:rPr>
                <w:rFonts w:ascii="Times New Roman" w:hAnsi="Times New Roman" w:cs="Times New Roman"/>
              </w:rPr>
            </w:pPr>
            <w:r w:rsidRPr="004367E1">
              <w:rPr>
                <w:rFonts w:ascii="Times New Roman" w:hAnsi="Times New Roman" w:cs="Times New Roman"/>
              </w:rPr>
              <w:t>Atsižvelg</w:t>
            </w:r>
            <w:r w:rsidR="00957650">
              <w:rPr>
                <w:rFonts w:ascii="Times New Roman" w:hAnsi="Times New Roman" w:cs="Times New Roman"/>
              </w:rPr>
              <w:t>dami</w:t>
            </w:r>
            <w:r w:rsidRPr="004367E1">
              <w:rPr>
                <w:rFonts w:ascii="Times New Roman" w:hAnsi="Times New Roman" w:cs="Times New Roman"/>
              </w:rPr>
              <w:t xml:space="preserve"> į tai, </w:t>
            </w:r>
            <w:r w:rsidR="00957650">
              <w:rPr>
                <w:rFonts w:ascii="Times New Roman" w:hAnsi="Times New Roman" w:cs="Times New Roman"/>
              </w:rPr>
              <w:t xml:space="preserve">kas išdėstyta, </w:t>
            </w:r>
            <w:r w:rsidRPr="004367E1">
              <w:rPr>
                <w:rFonts w:ascii="Times New Roman" w:hAnsi="Times New Roman" w:cs="Times New Roman"/>
              </w:rPr>
              <w:t xml:space="preserve">manome, kad SVĮ </w:t>
            </w:r>
            <w:r w:rsidR="00957650">
              <w:rPr>
                <w:rFonts w:ascii="Times New Roman" w:hAnsi="Times New Roman" w:cs="Times New Roman"/>
              </w:rPr>
              <w:t xml:space="preserve">pateikta </w:t>
            </w:r>
            <w:r w:rsidRPr="004367E1">
              <w:rPr>
                <w:rFonts w:ascii="Times New Roman" w:hAnsi="Times New Roman" w:cs="Times New Roman"/>
              </w:rPr>
              <w:t xml:space="preserve">VAĮ nurodyta privaloma informacija. </w:t>
            </w:r>
          </w:p>
          <w:p w:rsidR="00F30059" w:rsidRPr="004367E1" w:rsidRDefault="00F30059" w:rsidP="009E5286">
            <w:pPr>
              <w:jc w:val="both"/>
              <w:rPr>
                <w:rFonts w:ascii="Times New Roman" w:hAnsi="Times New Roman" w:cs="Times New Roman"/>
              </w:rPr>
            </w:pPr>
            <w:r w:rsidRPr="004367E1">
              <w:rPr>
                <w:rFonts w:ascii="Times New Roman" w:hAnsi="Times New Roman" w:cs="Times New Roman"/>
              </w:rPr>
              <w:t>Vadovaujantis Nutarimo projekto 1.2 ir 2.2 p</w:t>
            </w:r>
            <w:r w:rsidR="00957650">
              <w:rPr>
                <w:rFonts w:ascii="Times New Roman" w:hAnsi="Times New Roman" w:cs="Times New Roman"/>
              </w:rPr>
              <w:t>apunkčiais,</w:t>
            </w:r>
            <w:r w:rsidRPr="004367E1">
              <w:rPr>
                <w:rFonts w:ascii="Times New Roman" w:hAnsi="Times New Roman" w:cs="Times New Roman"/>
              </w:rPr>
              <w:t xml:space="preserve"> VI ne vėliau kaip per 30 d. nuo programų patvirtinimo dienos pavedama patvirtinti TI pavedamų funkcijų aprašą.</w:t>
            </w:r>
          </w:p>
          <w:p w:rsidR="00F30059" w:rsidRPr="004367E1" w:rsidRDefault="00F30059" w:rsidP="00942E85">
            <w:pPr>
              <w:jc w:val="both"/>
              <w:rPr>
                <w:rFonts w:ascii="Times New Roman" w:hAnsi="Times New Roman" w:cs="Times New Roman"/>
              </w:rPr>
            </w:pPr>
            <w:r w:rsidRPr="004367E1">
              <w:rPr>
                <w:rFonts w:ascii="Times New Roman" w:hAnsi="Times New Roman" w:cs="Times New Roman"/>
              </w:rPr>
              <w:t xml:space="preserve">Šis funkcijų </w:t>
            </w:r>
            <w:r w:rsidR="00957650">
              <w:rPr>
                <w:rFonts w:ascii="Times New Roman" w:hAnsi="Times New Roman" w:cs="Times New Roman"/>
              </w:rPr>
              <w:t xml:space="preserve">priskyrimas </w:t>
            </w:r>
            <w:r w:rsidRPr="004367E1">
              <w:rPr>
                <w:rFonts w:ascii="Times New Roman" w:hAnsi="Times New Roman" w:cs="Times New Roman"/>
              </w:rPr>
              <w:t xml:space="preserve">nustatytas vadovaujantis </w:t>
            </w:r>
            <w:r w:rsidR="00AC398D">
              <w:rPr>
                <w:rFonts w:ascii="Times New Roman" w:hAnsi="Times New Roman" w:cs="Times New Roman"/>
              </w:rPr>
              <w:t xml:space="preserve">skirtingų fondų </w:t>
            </w:r>
            <w:r w:rsidRPr="004367E1">
              <w:rPr>
                <w:rFonts w:ascii="Times New Roman" w:hAnsi="Times New Roman" w:cs="Times New Roman"/>
              </w:rPr>
              <w:t xml:space="preserve">reglamentų projektuose nustatyta pareiga, kad </w:t>
            </w:r>
            <w:r w:rsidR="00942E85">
              <w:rPr>
                <w:rFonts w:ascii="Times New Roman" w:hAnsi="Times New Roman" w:cs="Times New Roman"/>
              </w:rPr>
              <w:t xml:space="preserve">VI </w:t>
            </w:r>
            <w:r w:rsidRPr="004367E1">
              <w:rPr>
                <w:rFonts w:ascii="Times New Roman" w:hAnsi="Times New Roman" w:cs="Times New Roman"/>
              </w:rPr>
              <w:t>funkcijas TI paveda (</w:t>
            </w:r>
            <w:r w:rsidR="00942E85">
              <w:rPr>
                <w:rFonts w:ascii="Times New Roman" w:hAnsi="Times New Roman" w:cs="Times New Roman"/>
              </w:rPr>
              <w:t>priskiria</w:t>
            </w:r>
            <w:r w:rsidRPr="004367E1">
              <w:rPr>
                <w:rFonts w:ascii="Times New Roman" w:hAnsi="Times New Roman" w:cs="Times New Roman"/>
              </w:rPr>
              <w:t>) VI. Pažymėtina, kad šios funkcijos atitinka SVĮ 3 str</w:t>
            </w:r>
            <w:r w:rsidR="00942E85">
              <w:rPr>
                <w:rFonts w:ascii="Times New Roman" w:hAnsi="Times New Roman" w:cs="Times New Roman"/>
              </w:rPr>
              <w:t>aipsnio</w:t>
            </w:r>
            <w:r w:rsidRPr="004367E1">
              <w:rPr>
                <w:rFonts w:ascii="Times New Roman" w:hAnsi="Times New Roman" w:cs="Times New Roman"/>
              </w:rPr>
              <w:t xml:space="preserve"> 17 d</w:t>
            </w:r>
            <w:r w:rsidR="00942E85">
              <w:rPr>
                <w:rFonts w:ascii="Times New Roman" w:hAnsi="Times New Roman" w:cs="Times New Roman"/>
              </w:rPr>
              <w:t>alies</w:t>
            </w:r>
            <w:r w:rsidRPr="004367E1">
              <w:rPr>
                <w:rFonts w:ascii="Times New Roman" w:hAnsi="Times New Roman" w:cs="Times New Roman"/>
              </w:rPr>
              <w:t xml:space="preserve"> 8 p</w:t>
            </w:r>
            <w:r w:rsidR="00942E85">
              <w:rPr>
                <w:rFonts w:ascii="Times New Roman" w:hAnsi="Times New Roman" w:cs="Times New Roman"/>
              </w:rPr>
              <w:t>unkte</w:t>
            </w:r>
            <w:r w:rsidRPr="004367E1">
              <w:rPr>
                <w:rFonts w:ascii="Times New Roman" w:hAnsi="Times New Roman" w:cs="Times New Roman"/>
              </w:rPr>
              <w:t xml:space="preserve"> nustatytas administravimo funkcijas.</w:t>
            </w:r>
          </w:p>
        </w:tc>
      </w:tr>
      <w:tr w:rsidR="00B75A77" w:rsidRPr="004367E1" w:rsidTr="004367E1">
        <w:tc>
          <w:tcPr>
            <w:tcW w:w="1526" w:type="dxa"/>
            <w:tcBorders>
              <w:left w:val="single" w:sz="4" w:space="0" w:color="auto"/>
              <w:right w:val="single" w:sz="4" w:space="0" w:color="auto"/>
            </w:tcBorders>
          </w:tcPr>
          <w:p w:rsidR="00A814C8" w:rsidRPr="004367E1" w:rsidRDefault="00A814C8" w:rsidP="00765659">
            <w:pPr>
              <w:tabs>
                <w:tab w:val="left" w:pos="366"/>
                <w:tab w:val="center" w:pos="655"/>
              </w:tabs>
              <w:jc w:val="center"/>
              <w:rPr>
                <w:rFonts w:ascii="Times New Roman" w:hAnsi="Times New Roman" w:cs="Times New Roman"/>
              </w:rPr>
            </w:pPr>
            <w:r w:rsidRPr="004367E1">
              <w:rPr>
                <w:rFonts w:ascii="Times New Roman" w:hAnsi="Times New Roman" w:cs="Times New Roman"/>
              </w:rPr>
              <w:t>EIM</w:t>
            </w:r>
            <w:r w:rsidR="009C5359" w:rsidRPr="004367E1">
              <w:rPr>
                <w:rFonts w:ascii="Times New Roman" w:hAnsi="Times New Roman" w:cs="Times New Roman"/>
              </w:rPr>
              <w:t>, AM</w:t>
            </w:r>
          </w:p>
        </w:tc>
        <w:tc>
          <w:tcPr>
            <w:tcW w:w="709" w:type="dxa"/>
            <w:tcBorders>
              <w:left w:val="single" w:sz="4" w:space="0" w:color="auto"/>
              <w:right w:val="single" w:sz="4" w:space="0" w:color="auto"/>
            </w:tcBorders>
          </w:tcPr>
          <w:p w:rsidR="00A814C8" w:rsidRPr="004367E1" w:rsidRDefault="00A814C8"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A814C8" w:rsidRPr="004367E1" w:rsidRDefault="00A814C8" w:rsidP="00D3769B">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 xml:space="preserve">Nutarimo projekte nėra nurodytos nacionalinės plėtros įstaigos, nors pagal </w:t>
            </w:r>
            <w:r w:rsidR="00D3769B" w:rsidRPr="004367E1">
              <w:rPr>
                <w:rFonts w:ascii="Times New Roman" w:eastAsia="Times New Roman" w:hAnsi="Times New Roman" w:cs="Times New Roman"/>
                <w:lang w:eastAsia="lt-LT"/>
              </w:rPr>
              <w:t>P</w:t>
            </w:r>
            <w:r w:rsidRPr="004367E1">
              <w:rPr>
                <w:rFonts w:ascii="Times New Roman" w:eastAsia="Times New Roman" w:hAnsi="Times New Roman" w:cs="Times New Roman"/>
                <w:lang w:eastAsia="lt-LT"/>
              </w:rPr>
              <w:t>rogramą yra planuojama įgyvendinti finansines priemones.</w:t>
            </w:r>
          </w:p>
          <w:p w:rsidR="009C5359" w:rsidRPr="004367E1" w:rsidRDefault="009C5359" w:rsidP="00D3769B">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VI funkcija yra ir finansinių priemonių valdymas, kuri negalės būti vykdoma kitų institucijų, jei nebus pavesta tarpinei institucijai.</w:t>
            </w:r>
          </w:p>
        </w:tc>
        <w:tc>
          <w:tcPr>
            <w:tcW w:w="7371" w:type="dxa"/>
            <w:tcBorders>
              <w:top w:val="single" w:sz="4" w:space="0" w:color="auto"/>
              <w:left w:val="single" w:sz="4" w:space="0" w:color="auto"/>
              <w:bottom w:val="single" w:sz="4" w:space="0" w:color="auto"/>
              <w:right w:val="single" w:sz="4" w:space="0" w:color="auto"/>
            </w:tcBorders>
          </w:tcPr>
          <w:p w:rsidR="00A814C8" w:rsidRPr="004367E1" w:rsidRDefault="00E82059" w:rsidP="00D3769B">
            <w:pPr>
              <w:jc w:val="both"/>
              <w:rPr>
                <w:rFonts w:ascii="Times New Roman" w:eastAsia="Times New Roman" w:hAnsi="Times New Roman" w:cs="Times New Roman"/>
                <w:lang w:eastAsia="lt-LT"/>
              </w:rPr>
            </w:pPr>
            <w:r>
              <w:rPr>
                <w:rFonts w:ascii="Times New Roman" w:eastAsia="Times New Roman" w:hAnsi="Times New Roman" w:cs="Times New Roman"/>
                <w:b/>
                <w:lang w:eastAsia="lt-LT"/>
              </w:rPr>
              <w:t>Paaiškinimas</w:t>
            </w:r>
            <w:r w:rsidRPr="004367E1">
              <w:rPr>
                <w:rFonts w:ascii="Times New Roman" w:eastAsia="Times New Roman" w:hAnsi="Times New Roman" w:cs="Times New Roman"/>
                <w:b/>
                <w:lang w:eastAsia="lt-LT"/>
              </w:rPr>
              <w:t>.</w:t>
            </w:r>
            <w:r w:rsidRPr="004367E1">
              <w:rPr>
                <w:rFonts w:ascii="Times New Roman" w:eastAsia="Times New Roman" w:hAnsi="Times New Roman" w:cs="Times New Roman"/>
                <w:lang w:eastAsia="lt-LT"/>
              </w:rPr>
              <w:t xml:space="preserve"> </w:t>
            </w:r>
            <w:r w:rsidR="00942E85">
              <w:rPr>
                <w:rFonts w:ascii="Times New Roman" w:eastAsia="Times New Roman" w:hAnsi="Times New Roman" w:cs="Times New Roman"/>
                <w:lang w:eastAsia="lt-LT"/>
              </w:rPr>
              <w:t>Įgyvendinant f</w:t>
            </w:r>
            <w:r w:rsidR="00A814C8" w:rsidRPr="004367E1">
              <w:rPr>
                <w:rFonts w:ascii="Times New Roman" w:eastAsia="Times New Roman" w:hAnsi="Times New Roman" w:cs="Times New Roman"/>
                <w:lang w:eastAsia="lt-LT"/>
              </w:rPr>
              <w:t>inansin</w:t>
            </w:r>
            <w:r w:rsidR="00942E85">
              <w:rPr>
                <w:rFonts w:ascii="Times New Roman" w:eastAsia="Times New Roman" w:hAnsi="Times New Roman" w:cs="Times New Roman"/>
                <w:lang w:eastAsia="lt-LT"/>
              </w:rPr>
              <w:t>es</w:t>
            </w:r>
            <w:r w:rsidR="00A814C8" w:rsidRPr="004367E1">
              <w:rPr>
                <w:rFonts w:ascii="Times New Roman" w:eastAsia="Times New Roman" w:hAnsi="Times New Roman" w:cs="Times New Roman"/>
                <w:lang w:eastAsia="lt-LT"/>
              </w:rPr>
              <w:t xml:space="preserve"> priemon</w:t>
            </w:r>
            <w:r w:rsidR="00942E85">
              <w:rPr>
                <w:rFonts w:ascii="Times New Roman" w:eastAsia="Times New Roman" w:hAnsi="Times New Roman" w:cs="Times New Roman"/>
                <w:lang w:eastAsia="lt-LT"/>
              </w:rPr>
              <w:t>es</w:t>
            </w:r>
            <w:r w:rsidR="00A814C8" w:rsidRPr="004367E1">
              <w:rPr>
                <w:rFonts w:ascii="Times New Roman" w:eastAsia="Times New Roman" w:hAnsi="Times New Roman" w:cs="Times New Roman"/>
                <w:lang w:eastAsia="lt-LT"/>
              </w:rPr>
              <w:t xml:space="preserve">, nacionalinės plėtros įstaigos veikia kaip projektų vykdytojai, o </w:t>
            </w:r>
            <w:r w:rsidR="000B32CA" w:rsidRPr="004367E1">
              <w:rPr>
                <w:rFonts w:ascii="Times New Roman" w:eastAsia="Times New Roman" w:hAnsi="Times New Roman" w:cs="Times New Roman"/>
                <w:lang w:eastAsia="lt-LT"/>
              </w:rPr>
              <w:t xml:space="preserve">ne kaip </w:t>
            </w:r>
            <w:r w:rsidR="00D3769B" w:rsidRPr="004367E1">
              <w:rPr>
                <w:rFonts w:ascii="Times New Roman" w:eastAsia="Times New Roman" w:hAnsi="Times New Roman" w:cs="Times New Roman"/>
                <w:lang w:eastAsia="lt-LT"/>
              </w:rPr>
              <w:t>TI</w:t>
            </w:r>
            <w:r w:rsidR="00A814C8" w:rsidRPr="004367E1">
              <w:rPr>
                <w:rFonts w:ascii="Times New Roman" w:eastAsia="Times New Roman" w:hAnsi="Times New Roman" w:cs="Times New Roman"/>
                <w:lang w:eastAsia="lt-LT"/>
              </w:rPr>
              <w:t>.</w:t>
            </w:r>
          </w:p>
          <w:p w:rsidR="00DB639B" w:rsidRPr="004367E1" w:rsidRDefault="00DB639B" w:rsidP="00942E85">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BNR</w:t>
            </w:r>
            <w:r w:rsidR="00AD27E5" w:rsidRPr="004367E1">
              <w:rPr>
                <w:rFonts w:ascii="Times New Roman" w:eastAsia="Times New Roman" w:hAnsi="Times New Roman" w:cs="Times New Roman"/>
                <w:lang w:eastAsia="lt-LT"/>
              </w:rPr>
              <w:t xml:space="preserve"> nustatytas</w:t>
            </w:r>
            <w:r w:rsidRPr="004367E1">
              <w:rPr>
                <w:rFonts w:ascii="Times New Roman" w:eastAsia="Times New Roman" w:hAnsi="Times New Roman" w:cs="Times New Roman"/>
                <w:lang w:eastAsia="lt-LT"/>
              </w:rPr>
              <w:t xml:space="preserve"> su finansinėmis </w:t>
            </w:r>
            <w:r w:rsidR="00C672EF" w:rsidRPr="004367E1">
              <w:rPr>
                <w:rFonts w:ascii="Times New Roman" w:eastAsia="Times New Roman" w:hAnsi="Times New Roman" w:cs="Times New Roman"/>
                <w:lang w:eastAsia="lt-LT"/>
              </w:rPr>
              <w:t>priemonėmis</w:t>
            </w:r>
            <w:r w:rsidRPr="004367E1">
              <w:rPr>
                <w:rFonts w:ascii="Times New Roman" w:eastAsia="Times New Roman" w:hAnsi="Times New Roman" w:cs="Times New Roman"/>
                <w:lang w:eastAsia="lt-LT"/>
              </w:rPr>
              <w:t xml:space="preserve"> </w:t>
            </w:r>
            <w:r w:rsidR="00C672EF" w:rsidRPr="004367E1">
              <w:rPr>
                <w:rFonts w:ascii="Times New Roman" w:eastAsia="Times New Roman" w:hAnsi="Times New Roman" w:cs="Times New Roman"/>
                <w:lang w:eastAsia="lt-LT"/>
              </w:rPr>
              <w:t>susijusias VI funkcijas</w:t>
            </w:r>
            <w:r w:rsidR="00AD27E5" w:rsidRPr="004367E1">
              <w:rPr>
                <w:rFonts w:ascii="Times New Roman" w:eastAsia="Times New Roman" w:hAnsi="Times New Roman" w:cs="Times New Roman"/>
                <w:lang w:eastAsia="lt-LT"/>
              </w:rPr>
              <w:t xml:space="preserve"> vykdys Nutarimo projektu paskirtos Programos VKS dalyvės.</w:t>
            </w:r>
          </w:p>
        </w:tc>
      </w:tr>
      <w:tr w:rsidR="00B75A77" w:rsidRPr="004367E1" w:rsidTr="004367E1">
        <w:tc>
          <w:tcPr>
            <w:tcW w:w="1526" w:type="dxa"/>
            <w:tcBorders>
              <w:left w:val="single" w:sz="4" w:space="0" w:color="auto"/>
              <w:right w:val="single" w:sz="4" w:space="0" w:color="auto"/>
            </w:tcBorders>
          </w:tcPr>
          <w:p w:rsidR="00FD5A35" w:rsidRPr="004367E1" w:rsidRDefault="00FD5A35" w:rsidP="00765659">
            <w:pPr>
              <w:tabs>
                <w:tab w:val="left" w:pos="366"/>
                <w:tab w:val="center" w:pos="655"/>
              </w:tabs>
              <w:jc w:val="center"/>
              <w:rPr>
                <w:rFonts w:ascii="Times New Roman" w:hAnsi="Times New Roman" w:cs="Times New Roman"/>
              </w:rPr>
            </w:pPr>
            <w:r w:rsidRPr="004367E1">
              <w:rPr>
                <w:rFonts w:ascii="Times New Roman" w:hAnsi="Times New Roman" w:cs="Times New Roman"/>
              </w:rPr>
              <w:t>AM</w:t>
            </w:r>
          </w:p>
        </w:tc>
        <w:tc>
          <w:tcPr>
            <w:tcW w:w="709" w:type="dxa"/>
            <w:tcBorders>
              <w:left w:val="single" w:sz="4" w:space="0" w:color="auto"/>
              <w:right w:val="single" w:sz="4" w:space="0" w:color="auto"/>
            </w:tcBorders>
          </w:tcPr>
          <w:p w:rsidR="00FD5A35" w:rsidRPr="004367E1" w:rsidRDefault="00FD5A35"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FD5A35" w:rsidRPr="004367E1" w:rsidRDefault="00FD5A35" w:rsidP="00656035">
            <w:pPr>
              <w:tabs>
                <w:tab w:val="left" w:pos="851"/>
              </w:tabs>
              <w:contextualSpacing/>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 xml:space="preserve">Atsižvelgiant į Strateginio valdymo metodikos projektą, ministerijos rengdamos plėtros programos priemonę, nustato galimus pareiškėjus, projektų atrankos būdus, detalizuoja bendruosius atrankos kriterijus (nustato specialiuosius ir prioritetinius atrankos kriterijus), numato galimus projektų </w:t>
            </w:r>
            <w:r w:rsidRPr="004367E1">
              <w:rPr>
                <w:rFonts w:ascii="Times New Roman" w:eastAsia="Times New Roman" w:hAnsi="Times New Roman" w:cs="Times New Roman"/>
                <w:lang w:eastAsia="lt-LT"/>
              </w:rPr>
              <w:lastRenderedPageBreak/>
              <w:t xml:space="preserve">vykdytojus, nustato finansavimo sąlygas ir kita. Pagal SVĮ 9 str. 2 dalį plėtros programose planuojamos ne tik pažangos priemonės, bet ir projektai. Taip pat ministerijos yra atsakingos ne tik už plėtros programų priemonių planavimą, bet ir už jų įgyvendinimą, maksimaliai siekiant nustatytų rezultatų, už </w:t>
            </w:r>
            <w:proofErr w:type="spellStart"/>
            <w:r w:rsidRPr="004367E1">
              <w:rPr>
                <w:rFonts w:ascii="Times New Roman" w:eastAsia="Times New Roman" w:hAnsi="Times New Roman" w:cs="Times New Roman"/>
                <w:lang w:eastAsia="lt-LT"/>
              </w:rPr>
              <w:t>stebėseną</w:t>
            </w:r>
            <w:proofErr w:type="spellEnd"/>
            <w:r w:rsidRPr="004367E1">
              <w:rPr>
                <w:rFonts w:ascii="Times New Roman" w:eastAsia="Times New Roman" w:hAnsi="Times New Roman" w:cs="Times New Roman"/>
                <w:lang w:eastAsia="lt-LT"/>
              </w:rPr>
              <w:t xml:space="preserve">, asignavimų planavimą ir tinkamą jų panaudojimą. Šios išvardintos funkcijos yra priskirtinos </w:t>
            </w:r>
            <w:r w:rsidR="00656035" w:rsidRPr="004367E1">
              <w:rPr>
                <w:rFonts w:ascii="Times New Roman" w:eastAsia="Times New Roman" w:hAnsi="Times New Roman" w:cs="Times New Roman"/>
                <w:lang w:eastAsia="lt-LT"/>
              </w:rPr>
              <w:t>TI</w:t>
            </w:r>
            <w:r w:rsidRPr="004367E1">
              <w:rPr>
                <w:rFonts w:ascii="Times New Roman" w:eastAsia="Times New Roman" w:hAnsi="Times New Roman" w:cs="Times New Roman"/>
                <w:lang w:eastAsia="lt-LT"/>
              </w:rPr>
              <w:t>.</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840D0" w:rsidRPr="004367E1" w:rsidRDefault="00860C51" w:rsidP="006B3F20">
            <w:pPr>
              <w:tabs>
                <w:tab w:val="left" w:pos="851"/>
              </w:tabs>
              <w:contextualSpacing/>
              <w:jc w:val="both"/>
              <w:rPr>
                <w:rFonts w:ascii="Times New Roman" w:hAnsi="Times New Roman" w:cs="Times New Roman"/>
              </w:rPr>
            </w:pPr>
            <w:r w:rsidRPr="004367E1">
              <w:rPr>
                <w:rFonts w:ascii="Times New Roman" w:hAnsi="Times New Roman" w:cs="Times New Roman"/>
                <w:b/>
              </w:rPr>
              <w:lastRenderedPageBreak/>
              <w:t>Neatsižvelgta.</w:t>
            </w:r>
            <w:r w:rsidRPr="004367E1">
              <w:rPr>
                <w:rFonts w:ascii="Times New Roman" w:hAnsi="Times New Roman" w:cs="Times New Roman"/>
              </w:rPr>
              <w:t xml:space="preserve"> </w:t>
            </w:r>
            <w:r w:rsidR="006B3F20" w:rsidRPr="004367E1">
              <w:rPr>
                <w:rFonts w:ascii="Times New Roman" w:hAnsi="Times New Roman" w:cs="Times New Roman"/>
              </w:rPr>
              <w:t>Ministerij</w:t>
            </w:r>
            <w:r w:rsidR="002F7B11">
              <w:rPr>
                <w:rFonts w:ascii="Times New Roman" w:hAnsi="Times New Roman" w:cs="Times New Roman"/>
              </w:rPr>
              <w:t>os</w:t>
            </w:r>
            <w:r w:rsidR="006B3F20" w:rsidRPr="004367E1">
              <w:rPr>
                <w:rFonts w:ascii="Times New Roman" w:hAnsi="Times New Roman" w:cs="Times New Roman"/>
              </w:rPr>
              <w:t xml:space="preserve"> </w:t>
            </w:r>
            <w:r w:rsidR="00F840D0" w:rsidRPr="004367E1">
              <w:rPr>
                <w:rFonts w:ascii="Times New Roman" w:hAnsi="Times New Roman" w:cs="Times New Roman"/>
              </w:rPr>
              <w:t xml:space="preserve">rengs </w:t>
            </w:r>
            <w:r w:rsidR="006B3F20" w:rsidRPr="004367E1">
              <w:rPr>
                <w:rFonts w:ascii="Times New Roman" w:hAnsi="Times New Roman" w:cs="Times New Roman"/>
              </w:rPr>
              <w:t xml:space="preserve">projektų atrankos kriterijus, kuriuos tvirtins </w:t>
            </w:r>
            <w:proofErr w:type="spellStart"/>
            <w:r w:rsidR="006B3F20" w:rsidRPr="004367E1">
              <w:rPr>
                <w:rFonts w:ascii="Times New Roman" w:hAnsi="Times New Roman" w:cs="Times New Roman"/>
              </w:rPr>
              <w:t>stebėsenos</w:t>
            </w:r>
            <w:proofErr w:type="spellEnd"/>
            <w:r w:rsidR="006B3F20" w:rsidRPr="004367E1">
              <w:rPr>
                <w:rFonts w:ascii="Times New Roman" w:hAnsi="Times New Roman" w:cs="Times New Roman"/>
              </w:rPr>
              <w:t xml:space="preserve"> komitetas. </w:t>
            </w:r>
            <w:r w:rsidR="00F840D0" w:rsidRPr="004367E1">
              <w:rPr>
                <w:rFonts w:ascii="Times New Roman" w:hAnsi="Times New Roman" w:cs="Times New Roman"/>
              </w:rPr>
              <w:t>Tuo atveju, kai projektai bus finansuojami iš Programos lėšų,</w:t>
            </w:r>
            <w:r w:rsidR="00E82059">
              <w:rPr>
                <w:rFonts w:ascii="Times New Roman" w:hAnsi="Times New Roman" w:cs="Times New Roman"/>
              </w:rPr>
              <w:t xml:space="preserve"> </w:t>
            </w:r>
            <w:r w:rsidR="007A3982">
              <w:rPr>
                <w:rFonts w:ascii="Times New Roman" w:hAnsi="Times New Roman" w:cs="Times New Roman"/>
              </w:rPr>
              <w:t xml:space="preserve">projektų </w:t>
            </w:r>
            <w:r w:rsidR="00E82059">
              <w:rPr>
                <w:rFonts w:ascii="Times New Roman" w:hAnsi="Times New Roman" w:cs="Times New Roman"/>
              </w:rPr>
              <w:t>atrankos</w:t>
            </w:r>
            <w:r w:rsidR="00F840D0" w:rsidRPr="004367E1">
              <w:rPr>
                <w:rFonts w:ascii="Times New Roman" w:hAnsi="Times New Roman" w:cs="Times New Roman"/>
              </w:rPr>
              <w:t xml:space="preserve"> </w:t>
            </w:r>
            <w:r w:rsidR="002F7B11">
              <w:rPr>
                <w:rFonts w:ascii="Times New Roman" w:hAnsi="Times New Roman" w:cs="Times New Roman"/>
              </w:rPr>
              <w:t xml:space="preserve">kriterijai </w:t>
            </w:r>
            <w:r w:rsidR="006B3F20" w:rsidRPr="004367E1">
              <w:rPr>
                <w:rFonts w:ascii="Times New Roman" w:hAnsi="Times New Roman" w:cs="Times New Roman"/>
              </w:rPr>
              <w:t xml:space="preserve">bus </w:t>
            </w:r>
            <w:r w:rsidR="00F840D0" w:rsidRPr="004367E1">
              <w:rPr>
                <w:rFonts w:ascii="Times New Roman" w:hAnsi="Times New Roman" w:cs="Times New Roman"/>
              </w:rPr>
              <w:t xml:space="preserve">nustatomi </w:t>
            </w:r>
            <w:r w:rsidR="006B3F20" w:rsidRPr="004367E1">
              <w:rPr>
                <w:rFonts w:ascii="Times New Roman" w:hAnsi="Times New Roman" w:cs="Times New Roman"/>
              </w:rPr>
              <w:t xml:space="preserve">kvietimo dokumente. </w:t>
            </w:r>
            <w:r w:rsidR="00F840D0" w:rsidRPr="004367E1">
              <w:rPr>
                <w:rFonts w:ascii="Times New Roman" w:hAnsi="Times New Roman" w:cs="Times New Roman"/>
              </w:rPr>
              <w:t xml:space="preserve">Už kvietimo dokumentų parengimą ir paskelbimą </w:t>
            </w:r>
            <w:r w:rsidR="002F7B11" w:rsidRPr="004367E1">
              <w:rPr>
                <w:rFonts w:ascii="Times New Roman" w:hAnsi="Times New Roman" w:cs="Times New Roman"/>
              </w:rPr>
              <w:t xml:space="preserve">bus </w:t>
            </w:r>
            <w:r w:rsidR="00F840D0" w:rsidRPr="004367E1">
              <w:rPr>
                <w:rFonts w:ascii="Times New Roman" w:hAnsi="Times New Roman" w:cs="Times New Roman"/>
              </w:rPr>
              <w:t xml:space="preserve">atsakinga CPVA, kuri kvietime </w:t>
            </w:r>
            <w:r w:rsidR="007A3982">
              <w:rPr>
                <w:rFonts w:ascii="Times New Roman" w:hAnsi="Times New Roman" w:cs="Times New Roman"/>
              </w:rPr>
              <w:t xml:space="preserve"> nurodys </w:t>
            </w:r>
            <w:proofErr w:type="spellStart"/>
            <w:r w:rsidR="00F840D0" w:rsidRPr="004367E1">
              <w:rPr>
                <w:rFonts w:ascii="Times New Roman" w:hAnsi="Times New Roman" w:cs="Times New Roman"/>
              </w:rPr>
              <w:t>stebėsenos</w:t>
            </w:r>
            <w:proofErr w:type="spellEnd"/>
            <w:r w:rsidR="00F840D0" w:rsidRPr="004367E1">
              <w:rPr>
                <w:rFonts w:ascii="Times New Roman" w:hAnsi="Times New Roman" w:cs="Times New Roman"/>
              </w:rPr>
              <w:t xml:space="preserve"> komiteto patvirtintus projekto atrankos kriterijus. </w:t>
            </w:r>
          </w:p>
          <w:p w:rsidR="006B3F20" w:rsidRPr="004367E1" w:rsidRDefault="002F7B11" w:rsidP="006B3F20">
            <w:pPr>
              <w:tabs>
                <w:tab w:val="left" w:pos="851"/>
              </w:tabs>
              <w:contextualSpacing/>
              <w:jc w:val="both"/>
              <w:rPr>
                <w:rFonts w:ascii="Times New Roman" w:hAnsi="Times New Roman" w:cs="Times New Roman"/>
              </w:rPr>
            </w:pPr>
            <w:r>
              <w:rPr>
                <w:rFonts w:ascii="Times New Roman" w:hAnsi="Times New Roman" w:cs="Times New Roman"/>
              </w:rPr>
              <w:lastRenderedPageBreak/>
              <w:t xml:space="preserve">Nors </w:t>
            </w:r>
            <w:r w:rsidR="006B3F20" w:rsidRPr="004367E1">
              <w:rPr>
                <w:rFonts w:ascii="Times New Roman" w:hAnsi="Times New Roman" w:cs="Times New Roman"/>
              </w:rPr>
              <w:t xml:space="preserve">ministerijos nurodys galimus projektų vykdytojus, tačiau pareiškėjų vertinimą ir atranką vykdys CPVA, kaip Programos TI. </w:t>
            </w:r>
          </w:p>
          <w:p w:rsidR="00FD5A35" w:rsidRPr="004367E1" w:rsidRDefault="006B3F20" w:rsidP="000404DC">
            <w:pPr>
              <w:tabs>
                <w:tab w:val="left" w:pos="851"/>
              </w:tabs>
              <w:contextualSpacing/>
              <w:jc w:val="both"/>
              <w:rPr>
                <w:rFonts w:ascii="Times New Roman" w:hAnsi="Times New Roman" w:cs="Times New Roman"/>
              </w:rPr>
            </w:pPr>
            <w:r w:rsidRPr="004367E1">
              <w:rPr>
                <w:rFonts w:ascii="Times New Roman" w:hAnsi="Times New Roman" w:cs="Times New Roman"/>
              </w:rPr>
              <w:t>SVĮ 17 str</w:t>
            </w:r>
            <w:r w:rsidR="002F7B11">
              <w:rPr>
                <w:rFonts w:ascii="Times New Roman" w:hAnsi="Times New Roman" w:cs="Times New Roman"/>
              </w:rPr>
              <w:t>aipsnio</w:t>
            </w:r>
            <w:r w:rsidRPr="004367E1">
              <w:rPr>
                <w:rFonts w:ascii="Times New Roman" w:hAnsi="Times New Roman" w:cs="Times New Roman"/>
              </w:rPr>
              <w:t xml:space="preserve"> 4 p</w:t>
            </w:r>
            <w:r w:rsidR="002F7B11">
              <w:rPr>
                <w:rFonts w:ascii="Times New Roman" w:hAnsi="Times New Roman" w:cs="Times New Roman"/>
              </w:rPr>
              <w:t>unkte</w:t>
            </w:r>
            <w:r w:rsidRPr="004367E1">
              <w:rPr>
                <w:rFonts w:ascii="Times New Roman" w:hAnsi="Times New Roman" w:cs="Times New Roman"/>
              </w:rPr>
              <w:t xml:space="preserve"> nurodyta, kad atskirų plėtros programų įgyvendinimą organizuoja, kontroliuoja jas rengusios ministerijos, taip pat SVĮ 17 str</w:t>
            </w:r>
            <w:r w:rsidR="002F7B11">
              <w:rPr>
                <w:rFonts w:ascii="Times New Roman" w:hAnsi="Times New Roman" w:cs="Times New Roman"/>
              </w:rPr>
              <w:t>aipsnio</w:t>
            </w:r>
            <w:r w:rsidRPr="004367E1">
              <w:rPr>
                <w:rFonts w:ascii="Times New Roman" w:hAnsi="Times New Roman" w:cs="Times New Roman"/>
              </w:rPr>
              <w:t xml:space="preserve"> 6 p</w:t>
            </w:r>
            <w:r w:rsidR="002F7B11">
              <w:rPr>
                <w:rFonts w:ascii="Times New Roman" w:hAnsi="Times New Roman" w:cs="Times New Roman"/>
              </w:rPr>
              <w:t>unkte</w:t>
            </w:r>
            <w:r w:rsidRPr="004367E1">
              <w:rPr>
                <w:rFonts w:ascii="Times New Roman" w:hAnsi="Times New Roman" w:cs="Times New Roman"/>
              </w:rPr>
              <w:t xml:space="preserve"> nurod</w:t>
            </w:r>
            <w:r w:rsidR="002F7B11">
              <w:rPr>
                <w:rFonts w:ascii="Times New Roman" w:hAnsi="Times New Roman" w:cs="Times New Roman"/>
              </w:rPr>
              <w:t>yt</w:t>
            </w:r>
            <w:r w:rsidRPr="004367E1">
              <w:rPr>
                <w:rFonts w:ascii="Times New Roman" w:hAnsi="Times New Roman" w:cs="Times New Roman"/>
              </w:rPr>
              <w:t xml:space="preserve">a, kad plėtros programos įgyvendinimo </w:t>
            </w:r>
            <w:proofErr w:type="spellStart"/>
            <w:r w:rsidRPr="004367E1">
              <w:rPr>
                <w:rFonts w:ascii="Times New Roman" w:hAnsi="Times New Roman" w:cs="Times New Roman"/>
              </w:rPr>
              <w:t>stebėseną</w:t>
            </w:r>
            <w:proofErr w:type="spellEnd"/>
            <w:r w:rsidRPr="004367E1">
              <w:rPr>
                <w:rFonts w:ascii="Times New Roman" w:hAnsi="Times New Roman" w:cs="Times New Roman"/>
              </w:rPr>
              <w:t xml:space="preserve"> atlieka ministerija. Plėtros programai įgyvendinti gali būti naudojamos lėšos iš kelių šaltinių, todėl ministerija</w:t>
            </w:r>
            <w:r w:rsidR="002F7B11">
              <w:rPr>
                <w:rFonts w:ascii="Times New Roman" w:hAnsi="Times New Roman" w:cs="Times New Roman"/>
              </w:rPr>
              <w:t>,</w:t>
            </w:r>
            <w:r w:rsidRPr="004367E1">
              <w:rPr>
                <w:rFonts w:ascii="Times New Roman" w:hAnsi="Times New Roman" w:cs="Times New Roman"/>
              </w:rPr>
              <w:t xml:space="preserve"> organizuodama, kontroliuodama plėtros programos įgyvendinimą ir atlikdama </w:t>
            </w:r>
            <w:proofErr w:type="spellStart"/>
            <w:r w:rsidRPr="004367E1">
              <w:rPr>
                <w:rFonts w:ascii="Times New Roman" w:hAnsi="Times New Roman" w:cs="Times New Roman"/>
              </w:rPr>
              <w:t>stebėseną</w:t>
            </w:r>
            <w:proofErr w:type="spellEnd"/>
            <w:r w:rsidRPr="004367E1">
              <w:rPr>
                <w:rFonts w:ascii="Times New Roman" w:hAnsi="Times New Roman" w:cs="Times New Roman"/>
              </w:rPr>
              <w:t>, bendrai turės užtikrinti</w:t>
            </w:r>
            <w:r w:rsidR="002F7B11">
              <w:rPr>
                <w:rFonts w:ascii="Times New Roman" w:hAnsi="Times New Roman" w:cs="Times New Roman"/>
              </w:rPr>
              <w:t>,</w:t>
            </w:r>
            <w:r w:rsidRPr="004367E1">
              <w:rPr>
                <w:rFonts w:ascii="Times New Roman" w:hAnsi="Times New Roman" w:cs="Times New Roman"/>
              </w:rPr>
              <w:t xml:space="preserve"> kad plėtros programoje numatytos visos priemonės (nesvarbu</w:t>
            </w:r>
            <w:r w:rsidR="002F7B11">
              <w:rPr>
                <w:rFonts w:ascii="Times New Roman" w:hAnsi="Times New Roman" w:cs="Times New Roman"/>
              </w:rPr>
              <w:t>,</w:t>
            </w:r>
            <w:r w:rsidR="000404DC">
              <w:rPr>
                <w:rFonts w:ascii="Times New Roman" w:hAnsi="Times New Roman" w:cs="Times New Roman"/>
              </w:rPr>
              <w:t xml:space="preserve"> iš kokio šaltinio </w:t>
            </w:r>
            <w:r w:rsidRPr="004367E1">
              <w:rPr>
                <w:rFonts w:ascii="Times New Roman" w:hAnsi="Times New Roman" w:cs="Times New Roman"/>
              </w:rPr>
              <w:t>jos būtų finansuojamos) pasiektų numatytus tikslus</w:t>
            </w:r>
            <w:r w:rsidR="000342AB" w:rsidRPr="004367E1">
              <w:rPr>
                <w:rFonts w:ascii="Times New Roman" w:hAnsi="Times New Roman" w:cs="Times New Roman"/>
              </w:rPr>
              <w:t xml:space="preserve">. </w:t>
            </w:r>
            <w:r w:rsidR="007A3982">
              <w:rPr>
                <w:rFonts w:ascii="Times New Roman" w:hAnsi="Times New Roman" w:cs="Times New Roman"/>
              </w:rPr>
              <w:t>U</w:t>
            </w:r>
            <w:r w:rsidRPr="004367E1">
              <w:rPr>
                <w:rFonts w:ascii="Times New Roman" w:hAnsi="Times New Roman" w:cs="Times New Roman"/>
              </w:rPr>
              <w:t xml:space="preserve">ž </w:t>
            </w:r>
            <w:r w:rsidR="002F7B11" w:rsidRPr="004367E1">
              <w:rPr>
                <w:rFonts w:ascii="Times New Roman" w:hAnsi="Times New Roman" w:cs="Times New Roman"/>
              </w:rPr>
              <w:t xml:space="preserve">sėkmingą </w:t>
            </w:r>
            <w:r w:rsidRPr="004367E1">
              <w:rPr>
                <w:rFonts w:ascii="Times New Roman" w:hAnsi="Times New Roman" w:cs="Times New Roman"/>
              </w:rPr>
              <w:t xml:space="preserve">Programos </w:t>
            </w:r>
            <w:r w:rsidR="000342AB" w:rsidRPr="004367E1">
              <w:rPr>
                <w:rFonts w:ascii="Times New Roman" w:hAnsi="Times New Roman" w:cs="Times New Roman"/>
              </w:rPr>
              <w:t xml:space="preserve">įgyvendinimą ir </w:t>
            </w:r>
            <w:proofErr w:type="spellStart"/>
            <w:r w:rsidRPr="004367E1">
              <w:rPr>
                <w:rFonts w:ascii="Times New Roman" w:hAnsi="Times New Roman" w:cs="Times New Roman"/>
              </w:rPr>
              <w:t>stebėseną</w:t>
            </w:r>
            <w:proofErr w:type="spellEnd"/>
            <w:r w:rsidRPr="004367E1">
              <w:rPr>
                <w:rFonts w:ascii="Times New Roman" w:hAnsi="Times New Roman" w:cs="Times New Roman"/>
              </w:rPr>
              <w:t xml:space="preserve"> </w:t>
            </w:r>
            <w:r w:rsidR="000342AB" w:rsidRPr="004367E1">
              <w:rPr>
                <w:rFonts w:ascii="Times New Roman" w:hAnsi="Times New Roman" w:cs="Times New Roman"/>
              </w:rPr>
              <w:t>atsakinga Programos</w:t>
            </w:r>
            <w:r w:rsidRPr="004367E1">
              <w:rPr>
                <w:rFonts w:ascii="Times New Roman" w:hAnsi="Times New Roman" w:cs="Times New Roman"/>
              </w:rPr>
              <w:t xml:space="preserve"> VI</w:t>
            </w:r>
            <w:r w:rsidR="000342AB" w:rsidRPr="004367E1">
              <w:rPr>
                <w:rFonts w:ascii="Times New Roman" w:hAnsi="Times New Roman" w:cs="Times New Roman"/>
              </w:rPr>
              <w:t>.</w:t>
            </w:r>
          </w:p>
        </w:tc>
      </w:tr>
      <w:tr w:rsidR="00B75A77" w:rsidRPr="004367E1" w:rsidTr="004367E1">
        <w:tc>
          <w:tcPr>
            <w:tcW w:w="1526" w:type="dxa"/>
            <w:tcBorders>
              <w:left w:val="single" w:sz="4" w:space="0" w:color="auto"/>
              <w:right w:val="single" w:sz="4" w:space="0" w:color="auto"/>
            </w:tcBorders>
          </w:tcPr>
          <w:p w:rsidR="007A3C5F" w:rsidRPr="004367E1" w:rsidRDefault="007A3C5F" w:rsidP="00765659">
            <w:pPr>
              <w:tabs>
                <w:tab w:val="left" w:pos="366"/>
                <w:tab w:val="center" w:pos="655"/>
              </w:tabs>
              <w:jc w:val="center"/>
              <w:rPr>
                <w:rFonts w:ascii="Times New Roman" w:hAnsi="Times New Roman" w:cs="Times New Roman"/>
              </w:rPr>
            </w:pPr>
            <w:r w:rsidRPr="004367E1">
              <w:rPr>
                <w:rFonts w:ascii="Times New Roman" w:hAnsi="Times New Roman" w:cs="Times New Roman"/>
              </w:rPr>
              <w:lastRenderedPageBreak/>
              <w:t>AM</w:t>
            </w:r>
          </w:p>
        </w:tc>
        <w:tc>
          <w:tcPr>
            <w:tcW w:w="709" w:type="dxa"/>
            <w:tcBorders>
              <w:left w:val="single" w:sz="4" w:space="0" w:color="auto"/>
              <w:right w:val="single" w:sz="4" w:space="0" w:color="auto"/>
            </w:tcBorders>
          </w:tcPr>
          <w:p w:rsidR="007A3C5F" w:rsidRPr="004367E1" w:rsidRDefault="007A3C5F"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A3C5F" w:rsidRPr="004367E1" w:rsidRDefault="007A3C5F" w:rsidP="00AD572F">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 xml:space="preserve">Abejotina, kad pagal BNR 65 str. 2 dalį, </w:t>
            </w:r>
            <w:r w:rsidR="00860C51" w:rsidRPr="004367E1">
              <w:rPr>
                <w:rFonts w:ascii="Times New Roman" w:eastAsia="Times New Roman" w:hAnsi="Times New Roman" w:cs="Times New Roman"/>
                <w:lang w:eastAsia="lt-LT"/>
              </w:rPr>
              <w:t>FM</w:t>
            </w:r>
            <w:r w:rsidRPr="004367E1">
              <w:rPr>
                <w:rFonts w:ascii="Times New Roman" w:eastAsia="Times New Roman" w:hAnsi="Times New Roman" w:cs="Times New Roman"/>
                <w:lang w:eastAsia="lt-LT"/>
              </w:rPr>
              <w:t xml:space="preserve"> gali būti audito institucija, nes nėra funkciškai nepriklausoma nuo audituojamų subjektų, t. y. nuo pačios savęs kaip </w:t>
            </w:r>
            <w:r w:rsidR="00AD572F" w:rsidRPr="004367E1">
              <w:rPr>
                <w:rFonts w:ascii="Times New Roman" w:eastAsia="Times New Roman" w:hAnsi="Times New Roman" w:cs="Times New Roman"/>
                <w:lang w:eastAsia="lt-LT"/>
              </w:rPr>
              <w:t>VI</w:t>
            </w:r>
            <w:r w:rsidRPr="004367E1">
              <w:rPr>
                <w:rFonts w:ascii="Times New Roman" w:eastAsia="Times New Roman" w:hAnsi="Times New Roman" w:cs="Times New Roman"/>
                <w:lang w:eastAsia="lt-LT"/>
              </w:rPr>
              <w:t xml:space="preserve"> ir nuo CPVA, </w:t>
            </w:r>
            <w:r w:rsidR="00AD572F" w:rsidRPr="004367E1">
              <w:rPr>
                <w:rFonts w:ascii="Times New Roman" w:eastAsia="Times New Roman" w:hAnsi="Times New Roman" w:cs="Times New Roman"/>
                <w:lang w:eastAsia="lt-LT"/>
              </w:rPr>
              <w:t>kurios savininko teises įgyvendina.</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7A3C5F" w:rsidRPr="004367E1" w:rsidRDefault="007A3982" w:rsidP="00206E19">
            <w:pPr>
              <w:tabs>
                <w:tab w:val="left" w:pos="851"/>
              </w:tabs>
              <w:contextualSpacing/>
              <w:jc w:val="both"/>
              <w:rPr>
                <w:rFonts w:ascii="Times New Roman" w:hAnsi="Times New Roman" w:cs="Times New Roman"/>
              </w:rPr>
            </w:pPr>
            <w:r>
              <w:rPr>
                <w:rFonts w:ascii="Times New Roman" w:hAnsi="Times New Roman" w:cs="Times New Roman"/>
                <w:b/>
              </w:rPr>
              <w:t>Paaiškinimas.</w:t>
            </w:r>
            <w:r w:rsidR="00860C51" w:rsidRPr="004367E1">
              <w:rPr>
                <w:rFonts w:ascii="Times New Roman" w:hAnsi="Times New Roman" w:cs="Times New Roman"/>
              </w:rPr>
              <w:t xml:space="preserve"> Vadovaujantis BNR 65 str</w:t>
            </w:r>
            <w:r w:rsidR="002F7B11">
              <w:rPr>
                <w:rFonts w:ascii="Times New Roman" w:hAnsi="Times New Roman" w:cs="Times New Roman"/>
              </w:rPr>
              <w:t>aipsniu,</w:t>
            </w:r>
            <w:r w:rsidR="00860C51" w:rsidRPr="004367E1">
              <w:rPr>
                <w:rFonts w:ascii="Times New Roman" w:hAnsi="Times New Roman" w:cs="Times New Roman"/>
              </w:rPr>
              <w:t xml:space="preserve"> </w:t>
            </w:r>
            <w:r w:rsidR="00860C51" w:rsidRPr="004367E1">
              <w:rPr>
                <w:rFonts w:ascii="Times New Roman" w:hAnsi="Times New Roman" w:cs="Times New Roman"/>
                <w:i/>
              </w:rPr>
              <w:t>Audito institucija yra viešojo sektoriaus institucija, funkciškai nepriklausoma nuo audituojamų subjektų</w:t>
            </w:r>
            <w:r w:rsidR="00860C51" w:rsidRPr="004367E1">
              <w:rPr>
                <w:rFonts w:ascii="Times New Roman" w:hAnsi="Times New Roman" w:cs="Times New Roman"/>
              </w:rPr>
              <w:t>, t.</w:t>
            </w:r>
            <w:r w:rsidR="002F7B11">
              <w:rPr>
                <w:rFonts w:ascii="Times New Roman" w:hAnsi="Times New Roman" w:cs="Times New Roman"/>
              </w:rPr>
              <w:t xml:space="preserve"> </w:t>
            </w:r>
            <w:r w:rsidR="00860C51" w:rsidRPr="004367E1">
              <w:rPr>
                <w:rFonts w:ascii="Times New Roman" w:hAnsi="Times New Roman" w:cs="Times New Roman"/>
              </w:rPr>
              <w:t xml:space="preserve">y. AI kartu </w:t>
            </w:r>
            <w:r w:rsidR="002F7B11" w:rsidRPr="004367E1">
              <w:rPr>
                <w:rFonts w:ascii="Times New Roman" w:hAnsi="Times New Roman" w:cs="Times New Roman"/>
              </w:rPr>
              <w:t xml:space="preserve">gali būti </w:t>
            </w:r>
            <w:r w:rsidR="002F7B11">
              <w:rPr>
                <w:rFonts w:ascii="Times New Roman" w:hAnsi="Times New Roman" w:cs="Times New Roman"/>
              </w:rPr>
              <w:t xml:space="preserve">ir </w:t>
            </w:r>
            <w:r w:rsidR="00860C51" w:rsidRPr="004367E1">
              <w:rPr>
                <w:rFonts w:ascii="Times New Roman" w:hAnsi="Times New Roman" w:cs="Times New Roman"/>
              </w:rPr>
              <w:t>VI, tačiau turi būti aiškus funkcinis atskyrimas.</w:t>
            </w:r>
            <w:r w:rsidR="00AD572F" w:rsidRPr="004367E1">
              <w:rPr>
                <w:rFonts w:ascii="Times New Roman" w:hAnsi="Times New Roman" w:cs="Times New Roman"/>
              </w:rPr>
              <w:t xml:space="preserve"> Tokį funkcijų paskirstymą, kai AI funkcijas, tinkamai jas atskyrus, atlieka ta pati įstaiga, kuri atlieka ir VI funkcijas</w:t>
            </w:r>
            <w:r w:rsidR="002F7B11">
              <w:rPr>
                <w:rFonts w:ascii="Times New Roman" w:hAnsi="Times New Roman" w:cs="Times New Roman"/>
              </w:rPr>
              <w:t>,</w:t>
            </w:r>
            <w:r w:rsidR="00AD572F" w:rsidRPr="004367E1">
              <w:rPr>
                <w:rFonts w:ascii="Times New Roman" w:hAnsi="Times New Roman" w:cs="Times New Roman"/>
              </w:rPr>
              <w:t xml:space="preserve"> jau 2014–2020 m. finansavimo laikotarp</w:t>
            </w:r>
            <w:r w:rsidR="002F7B11">
              <w:rPr>
                <w:rFonts w:ascii="Times New Roman" w:hAnsi="Times New Roman" w:cs="Times New Roman"/>
              </w:rPr>
              <w:t>iu</w:t>
            </w:r>
            <w:r w:rsidR="00AD572F" w:rsidRPr="004367E1">
              <w:rPr>
                <w:rFonts w:ascii="Times New Roman" w:hAnsi="Times New Roman" w:cs="Times New Roman"/>
              </w:rPr>
              <w:t xml:space="preserve"> taiko nemaža dalis kitų </w:t>
            </w:r>
            <w:r w:rsidR="001E075E">
              <w:rPr>
                <w:rFonts w:ascii="Times New Roman" w:hAnsi="Times New Roman" w:cs="Times New Roman"/>
              </w:rPr>
              <w:t>valstybių</w:t>
            </w:r>
            <w:r w:rsidR="00206E19">
              <w:rPr>
                <w:rFonts w:ascii="Times New Roman" w:hAnsi="Times New Roman" w:cs="Times New Roman"/>
              </w:rPr>
              <w:t>.</w:t>
            </w:r>
            <w:r w:rsidR="001E075E">
              <w:rPr>
                <w:rFonts w:ascii="Times New Roman" w:hAnsi="Times New Roman" w:cs="Times New Roman"/>
              </w:rPr>
              <w:t xml:space="preserve"> </w:t>
            </w:r>
            <w:r w:rsidR="0040222C" w:rsidRPr="00894827">
              <w:rPr>
                <w:rFonts w:ascii="Times New Roman" w:hAnsi="Times New Roman" w:cs="Times New Roman"/>
              </w:rPr>
              <w:t>Iš 19 apklaustų</w:t>
            </w:r>
            <w:r w:rsidR="00206E19">
              <w:rPr>
                <w:rFonts w:ascii="Times New Roman" w:hAnsi="Times New Roman" w:cs="Times New Roman"/>
              </w:rPr>
              <w:t xml:space="preserve"> valstybių</w:t>
            </w:r>
            <w:r w:rsidR="0040222C" w:rsidRPr="00894827">
              <w:rPr>
                <w:rFonts w:ascii="Times New Roman" w:hAnsi="Times New Roman" w:cs="Times New Roman"/>
              </w:rPr>
              <w:t xml:space="preserve">, kurios gauna ES lėšas, net 15 AI funkcijas yra paskyrusios </w:t>
            </w:r>
            <w:r w:rsidR="00206E19">
              <w:rPr>
                <w:rFonts w:ascii="Times New Roman" w:hAnsi="Times New Roman" w:cs="Times New Roman"/>
              </w:rPr>
              <w:t xml:space="preserve">vykdyti </w:t>
            </w:r>
            <w:r w:rsidR="0040222C" w:rsidRPr="00894827">
              <w:rPr>
                <w:rFonts w:ascii="Times New Roman" w:hAnsi="Times New Roman" w:cs="Times New Roman"/>
              </w:rPr>
              <w:t xml:space="preserve">ministerijoms ir tik 4 (Bulgarija, Kroatija, Rumunija ir Belgija) </w:t>
            </w:r>
            <w:r w:rsidR="00206E19">
              <w:rPr>
                <w:rFonts w:ascii="Times New Roman" w:hAnsi="Times New Roman" w:cs="Times New Roman"/>
              </w:rPr>
              <w:t xml:space="preserve">– </w:t>
            </w:r>
            <w:r w:rsidR="0040222C" w:rsidRPr="00894827">
              <w:rPr>
                <w:rFonts w:ascii="Times New Roman" w:hAnsi="Times New Roman" w:cs="Times New Roman"/>
              </w:rPr>
              <w:t>kitoms įstaigoms</w:t>
            </w:r>
            <w:r w:rsidR="0040222C" w:rsidRPr="006C23FE">
              <w:rPr>
                <w:szCs w:val="24"/>
              </w:rPr>
              <w:t>.</w:t>
            </w:r>
            <w:r w:rsidR="00AD572F" w:rsidRPr="004367E1">
              <w:rPr>
                <w:rFonts w:ascii="Times New Roman" w:hAnsi="Times New Roman" w:cs="Times New Roman"/>
              </w:rPr>
              <w:t xml:space="preserve"> Taip pat tokia praktika taikoma ir Lietuvoje (pvz., Lietuvos Respublikos žemės ūkio ministerijos administruojam</w:t>
            </w:r>
            <w:r w:rsidR="001E075E">
              <w:rPr>
                <w:rFonts w:ascii="Times New Roman" w:hAnsi="Times New Roman" w:cs="Times New Roman"/>
              </w:rPr>
              <w:t>a</w:t>
            </w:r>
            <w:r w:rsidR="00AD572F" w:rsidRPr="004367E1">
              <w:rPr>
                <w:rFonts w:ascii="Times New Roman" w:hAnsi="Times New Roman" w:cs="Times New Roman"/>
              </w:rPr>
              <w:t xml:space="preserve"> </w:t>
            </w:r>
            <w:r w:rsidR="006963CA" w:rsidRPr="004367E1">
              <w:rPr>
                <w:rFonts w:ascii="Times New Roman" w:hAnsi="Times New Roman" w:cs="Times New Roman"/>
              </w:rPr>
              <w:t>Lietuvos žuvininkystės sektoriaus 2014–2020 metų veiksmų program</w:t>
            </w:r>
            <w:r w:rsidR="001E075E">
              <w:rPr>
                <w:rFonts w:ascii="Times New Roman" w:hAnsi="Times New Roman" w:cs="Times New Roman"/>
              </w:rPr>
              <w:t>a</w:t>
            </w:r>
            <w:r w:rsidR="0066664E" w:rsidRPr="004367E1">
              <w:rPr>
                <w:rFonts w:ascii="Times New Roman" w:hAnsi="Times New Roman" w:cs="Times New Roman"/>
              </w:rPr>
              <w:t xml:space="preserve">, taip </w:t>
            </w:r>
            <w:r w:rsidR="001E075E">
              <w:rPr>
                <w:rFonts w:ascii="Times New Roman" w:hAnsi="Times New Roman" w:cs="Times New Roman"/>
              </w:rPr>
              <w:t xml:space="preserve">pat </w:t>
            </w:r>
            <w:r w:rsidR="0066664E" w:rsidRPr="004367E1">
              <w:rPr>
                <w:rFonts w:ascii="Times New Roman" w:hAnsi="Times New Roman" w:cs="Times New Roman"/>
              </w:rPr>
              <w:t xml:space="preserve">VRM, SADM </w:t>
            </w:r>
            <w:r w:rsidR="001E075E">
              <w:rPr>
                <w:rFonts w:ascii="Times New Roman" w:hAnsi="Times New Roman" w:cs="Times New Roman"/>
              </w:rPr>
              <w:t xml:space="preserve">įgyvendinamos </w:t>
            </w:r>
            <w:r w:rsidR="0066664E" w:rsidRPr="004367E1">
              <w:rPr>
                <w:rFonts w:ascii="Times New Roman" w:hAnsi="Times New Roman" w:cs="Times New Roman"/>
              </w:rPr>
              <w:t>programos</w:t>
            </w:r>
            <w:r w:rsidR="006963CA" w:rsidRPr="004367E1">
              <w:rPr>
                <w:rFonts w:ascii="Times New Roman" w:hAnsi="Times New Roman" w:cs="Times New Roman"/>
              </w:rPr>
              <w:t>).</w:t>
            </w:r>
          </w:p>
        </w:tc>
      </w:tr>
      <w:tr w:rsidR="00B75A77" w:rsidRPr="004367E1" w:rsidTr="004367E1">
        <w:tc>
          <w:tcPr>
            <w:tcW w:w="1526" w:type="dxa"/>
            <w:tcBorders>
              <w:left w:val="single" w:sz="4" w:space="0" w:color="auto"/>
              <w:right w:val="single" w:sz="4" w:space="0" w:color="auto"/>
            </w:tcBorders>
          </w:tcPr>
          <w:p w:rsidR="00FB2AED" w:rsidRPr="004367E1" w:rsidRDefault="00FB2AED" w:rsidP="00765659">
            <w:pPr>
              <w:tabs>
                <w:tab w:val="left" w:pos="366"/>
                <w:tab w:val="center" w:pos="655"/>
              </w:tabs>
              <w:jc w:val="center"/>
              <w:rPr>
                <w:rFonts w:ascii="Times New Roman" w:hAnsi="Times New Roman" w:cs="Times New Roman"/>
              </w:rPr>
            </w:pPr>
            <w:r w:rsidRPr="004367E1">
              <w:rPr>
                <w:rFonts w:ascii="Times New Roman" w:hAnsi="Times New Roman" w:cs="Times New Roman"/>
              </w:rPr>
              <w:t>AM</w:t>
            </w:r>
          </w:p>
        </w:tc>
        <w:tc>
          <w:tcPr>
            <w:tcW w:w="709" w:type="dxa"/>
            <w:tcBorders>
              <w:left w:val="single" w:sz="4" w:space="0" w:color="auto"/>
              <w:right w:val="single" w:sz="4" w:space="0" w:color="auto"/>
            </w:tcBorders>
          </w:tcPr>
          <w:p w:rsidR="00FB2AED" w:rsidRPr="004367E1" w:rsidRDefault="00FB2AED"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FB2AED" w:rsidRPr="004367E1" w:rsidRDefault="0040222C" w:rsidP="00FB2AED">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N</w:t>
            </w:r>
            <w:r w:rsidR="00FB2AED" w:rsidRPr="004367E1">
              <w:rPr>
                <w:rFonts w:ascii="Times New Roman" w:eastAsia="Times New Roman" w:hAnsi="Times New Roman" w:cs="Times New Roman"/>
                <w:lang w:eastAsia="lt-LT"/>
              </w:rPr>
              <w:t>urodomas teiginys „taip būtų užtikrintas vienodo VKS modelio taikymas Lietuvoje visiems finansavimo šaltiniams“ yra klaidinantis, kadangi nurodomi tik keli finansavimo šaltiniai (Europos pagalbos skurstantiems asmenims fondas ir Lietuvos žuvininkystės sektoriaus 2014–2020 m. veiksmų programa ir Lietuvos kaimo plėtros 2014–2020 m. programa), nėra analizuojamos kitų finansavimo šaltinių taikomos praktikos.</w:t>
            </w:r>
          </w:p>
        </w:tc>
        <w:tc>
          <w:tcPr>
            <w:tcW w:w="7371" w:type="dxa"/>
            <w:tcBorders>
              <w:top w:val="single" w:sz="4" w:space="0" w:color="auto"/>
              <w:left w:val="single" w:sz="4" w:space="0" w:color="auto"/>
              <w:bottom w:val="single" w:sz="4" w:space="0" w:color="auto"/>
              <w:right w:val="single" w:sz="4" w:space="0" w:color="auto"/>
            </w:tcBorders>
          </w:tcPr>
          <w:p w:rsidR="00FB2AED" w:rsidRPr="004367E1" w:rsidRDefault="007A3982" w:rsidP="007D0098">
            <w:pPr>
              <w:jc w:val="both"/>
              <w:rPr>
                <w:rFonts w:ascii="Times New Roman" w:eastAsia="Times New Roman" w:hAnsi="Times New Roman" w:cs="Times New Roman"/>
                <w:lang w:eastAsia="lt-LT"/>
              </w:rPr>
            </w:pPr>
            <w:r>
              <w:rPr>
                <w:rFonts w:ascii="Times New Roman" w:eastAsia="Times New Roman" w:hAnsi="Times New Roman" w:cs="Times New Roman"/>
                <w:b/>
                <w:lang w:eastAsia="lt-LT"/>
              </w:rPr>
              <w:t>Paaiškinimas.</w:t>
            </w:r>
            <w:r w:rsidR="009F0E01" w:rsidRPr="004367E1">
              <w:rPr>
                <w:rFonts w:ascii="Times New Roman" w:eastAsia="Times New Roman" w:hAnsi="Times New Roman" w:cs="Times New Roman"/>
                <w:lang w:eastAsia="lt-LT"/>
              </w:rPr>
              <w:t xml:space="preserve"> </w:t>
            </w:r>
            <w:r w:rsidR="009D0340" w:rsidRPr="004367E1">
              <w:rPr>
                <w:rFonts w:ascii="Times New Roman" w:eastAsia="Times New Roman" w:hAnsi="Times New Roman" w:cs="Times New Roman"/>
                <w:lang w:eastAsia="lt-LT"/>
              </w:rPr>
              <w:t xml:space="preserve">Kitų finansavimo šaltinių VKS dalyviai ir jų funkcijos bus nustatomi pagal poreikį keičiant </w:t>
            </w:r>
            <w:r w:rsidR="00024A76" w:rsidRPr="004367E1">
              <w:rPr>
                <w:rFonts w:ascii="Times New Roman" w:eastAsia="Times New Roman" w:hAnsi="Times New Roman" w:cs="Times New Roman"/>
                <w:lang w:eastAsia="lt-LT"/>
              </w:rPr>
              <w:t>Nutarim</w:t>
            </w:r>
            <w:r w:rsidR="00A601AE" w:rsidRPr="004367E1">
              <w:rPr>
                <w:rFonts w:ascii="Times New Roman" w:eastAsia="Times New Roman" w:hAnsi="Times New Roman" w:cs="Times New Roman"/>
                <w:lang w:eastAsia="lt-LT"/>
              </w:rPr>
              <w:t>o projektą</w:t>
            </w:r>
            <w:r w:rsidR="00806931" w:rsidRPr="004367E1">
              <w:rPr>
                <w:rFonts w:ascii="Times New Roman" w:eastAsia="Times New Roman" w:hAnsi="Times New Roman" w:cs="Times New Roman"/>
                <w:lang w:eastAsia="lt-LT"/>
              </w:rPr>
              <w:t xml:space="preserve">, kai </w:t>
            </w:r>
            <w:r w:rsidR="001E075E">
              <w:rPr>
                <w:rFonts w:ascii="Times New Roman" w:eastAsia="Times New Roman" w:hAnsi="Times New Roman" w:cs="Times New Roman"/>
                <w:lang w:eastAsia="lt-LT"/>
              </w:rPr>
              <w:t xml:space="preserve">reikės nustatyti </w:t>
            </w:r>
            <w:r w:rsidR="00806931" w:rsidRPr="004367E1">
              <w:rPr>
                <w:rFonts w:ascii="Times New Roman" w:eastAsia="Times New Roman" w:hAnsi="Times New Roman" w:cs="Times New Roman"/>
                <w:lang w:eastAsia="lt-LT"/>
              </w:rPr>
              <w:t xml:space="preserve">tų šaltinių VKS. Atkreipiame dėmesį, kad </w:t>
            </w:r>
            <w:r w:rsidR="001E075E">
              <w:rPr>
                <w:rFonts w:ascii="Times New Roman" w:eastAsia="Times New Roman" w:hAnsi="Times New Roman" w:cs="Times New Roman"/>
                <w:lang w:eastAsia="lt-LT"/>
              </w:rPr>
              <w:t>N</w:t>
            </w:r>
            <w:r w:rsidR="00806931" w:rsidRPr="004367E1">
              <w:rPr>
                <w:rFonts w:ascii="Times New Roman" w:eastAsia="Times New Roman" w:hAnsi="Times New Roman" w:cs="Times New Roman"/>
                <w:lang w:eastAsia="lt-LT"/>
              </w:rPr>
              <w:t>utar</w:t>
            </w:r>
            <w:r w:rsidR="004367E1" w:rsidRPr="004367E1">
              <w:rPr>
                <w:rFonts w:ascii="Times New Roman" w:eastAsia="Times New Roman" w:hAnsi="Times New Roman" w:cs="Times New Roman"/>
                <w:lang w:eastAsia="lt-LT"/>
              </w:rPr>
              <w:t>im</w:t>
            </w:r>
            <w:r w:rsidR="001E075E">
              <w:rPr>
                <w:rFonts w:ascii="Times New Roman" w:eastAsia="Times New Roman" w:hAnsi="Times New Roman" w:cs="Times New Roman"/>
                <w:lang w:eastAsia="lt-LT"/>
              </w:rPr>
              <w:t>o projektu</w:t>
            </w:r>
            <w:r w:rsidR="004367E1" w:rsidRPr="004367E1">
              <w:rPr>
                <w:rFonts w:ascii="Times New Roman" w:eastAsia="Times New Roman" w:hAnsi="Times New Roman" w:cs="Times New Roman"/>
                <w:lang w:eastAsia="lt-LT"/>
              </w:rPr>
              <w:t xml:space="preserve"> </w:t>
            </w:r>
            <w:r w:rsidR="001E075E">
              <w:rPr>
                <w:rFonts w:ascii="Times New Roman" w:eastAsia="Times New Roman" w:hAnsi="Times New Roman" w:cs="Times New Roman"/>
                <w:lang w:eastAsia="lt-LT"/>
              </w:rPr>
              <w:t xml:space="preserve">nustatomos </w:t>
            </w:r>
            <w:r w:rsidR="004367E1" w:rsidRPr="004367E1">
              <w:rPr>
                <w:rFonts w:ascii="Times New Roman" w:eastAsia="Times New Roman" w:hAnsi="Times New Roman" w:cs="Times New Roman"/>
                <w:lang w:eastAsia="lt-LT"/>
              </w:rPr>
              <w:t>tik nauj</w:t>
            </w:r>
            <w:r w:rsidR="001E075E">
              <w:rPr>
                <w:rFonts w:ascii="Times New Roman" w:eastAsia="Times New Roman" w:hAnsi="Times New Roman" w:cs="Times New Roman"/>
                <w:lang w:eastAsia="lt-LT"/>
              </w:rPr>
              <w:t>os</w:t>
            </w:r>
            <w:r w:rsidR="004367E1" w:rsidRPr="004367E1">
              <w:rPr>
                <w:rFonts w:ascii="Times New Roman" w:eastAsia="Times New Roman" w:hAnsi="Times New Roman" w:cs="Times New Roman"/>
                <w:lang w:eastAsia="lt-LT"/>
              </w:rPr>
              <w:t xml:space="preserve"> VKS, t. </w:t>
            </w:r>
            <w:r w:rsidR="00806931" w:rsidRPr="004367E1">
              <w:rPr>
                <w:rFonts w:ascii="Times New Roman" w:eastAsia="Times New Roman" w:hAnsi="Times New Roman" w:cs="Times New Roman"/>
                <w:lang w:eastAsia="lt-LT"/>
              </w:rPr>
              <w:t>y</w:t>
            </w:r>
            <w:r w:rsidR="004367E1" w:rsidRPr="004367E1">
              <w:rPr>
                <w:rFonts w:ascii="Times New Roman" w:eastAsia="Times New Roman" w:hAnsi="Times New Roman" w:cs="Times New Roman"/>
                <w:lang w:eastAsia="lt-LT"/>
              </w:rPr>
              <w:t>.</w:t>
            </w:r>
            <w:r w:rsidR="00806931" w:rsidRPr="004367E1">
              <w:rPr>
                <w:rFonts w:ascii="Times New Roman" w:eastAsia="Times New Roman" w:hAnsi="Times New Roman" w:cs="Times New Roman"/>
                <w:lang w:eastAsia="lt-LT"/>
              </w:rPr>
              <w:t xml:space="preserve"> šiuo metu jau </w:t>
            </w:r>
            <w:r w:rsidR="007D0098">
              <w:rPr>
                <w:rFonts w:ascii="Times New Roman" w:eastAsia="Times New Roman" w:hAnsi="Times New Roman" w:cs="Times New Roman"/>
                <w:lang w:eastAsia="lt-LT"/>
              </w:rPr>
              <w:t xml:space="preserve">nustatytos </w:t>
            </w:r>
            <w:r w:rsidR="00806931" w:rsidRPr="004367E1">
              <w:rPr>
                <w:rFonts w:ascii="Times New Roman" w:eastAsia="Times New Roman" w:hAnsi="Times New Roman" w:cs="Times New Roman"/>
                <w:lang w:eastAsia="lt-LT"/>
              </w:rPr>
              <w:t>ir veikian</w:t>
            </w:r>
            <w:r w:rsidR="007D0098">
              <w:rPr>
                <w:rFonts w:ascii="Times New Roman" w:eastAsia="Times New Roman" w:hAnsi="Times New Roman" w:cs="Times New Roman"/>
                <w:lang w:eastAsia="lt-LT"/>
              </w:rPr>
              <w:t>čios</w:t>
            </w:r>
            <w:r w:rsidR="00806931" w:rsidRPr="004367E1">
              <w:rPr>
                <w:rFonts w:ascii="Times New Roman" w:eastAsia="Times New Roman" w:hAnsi="Times New Roman" w:cs="Times New Roman"/>
                <w:lang w:eastAsia="lt-LT"/>
              </w:rPr>
              <w:t xml:space="preserve"> VK</w:t>
            </w:r>
            <w:r w:rsidR="009F0E01" w:rsidRPr="004367E1">
              <w:rPr>
                <w:rFonts w:ascii="Times New Roman" w:eastAsia="Times New Roman" w:hAnsi="Times New Roman" w:cs="Times New Roman"/>
                <w:lang w:eastAsia="lt-LT"/>
              </w:rPr>
              <w:t>S</w:t>
            </w:r>
            <w:r w:rsidR="00806931" w:rsidRPr="004367E1">
              <w:rPr>
                <w:rFonts w:ascii="Times New Roman" w:eastAsia="Times New Roman" w:hAnsi="Times New Roman" w:cs="Times New Roman"/>
                <w:lang w:eastAsia="lt-LT"/>
              </w:rPr>
              <w:t xml:space="preserve"> nėra keičiam</w:t>
            </w:r>
            <w:r w:rsidR="007D0098">
              <w:rPr>
                <w:rFonts w:ascii="Times New Roman" w:eastAsia="Times New Roman" w:hAnsi="Times New Roman" w:cs="Times New Roman"/>
                <w:lang w:eastAsia="lt-LT"/>
              </w:rPr>
              <w:t>os</w:t>
            </w:r>
            <w:r w:rsidR="00806931" w:rsidRPr="004367E1">
              <w:rPr>
                <w:rFonts w:ascii="Times New Roman" w:eastAsia="Times New Roman" w:hAnsi="Times New Roman" w:cs="Times New Roman"/>
                <w:lang w:eastAsia="lt-LT"/>
              </w:rPr>
              <w:t xml:space="preserve"> ir šis </w:t>
            </w:r>
            <w:r w:rsidR="007D0098">
              <w:rPr>
                <w:rFonts w:ascii="Times New Roman" w:eastAsia="Times New Roman" w:hAnsi="Times New Roman" w:cs="Times New Roman"/>
                <w:lang w:eastAsia="lt-LT"/>
              </w:rPr>
              <w:t>N</w:t>
            </w:r>
            <w:r w:rsidR="00806931" w:rsidRPr="004367E1">
              <w:rPr>
                <w:rFonts w:ascii="Times New Roman" w:eastAsia="Times New Roman" w:hAnsi="Times New Roman" w:cs="Times New Roman"/>
                <w:lang w:eastAsia="lt-LT"/>
              </w:rPr>
              <w:t>utarim</w:t>
            </w:r>
            <w:r w:rsidR="007D0098">
              <w:rPr>
                <w:rFonts w:ascii="Times New Roman" w:eastAsia="Times New Roman" w:hAnsi="Times New Roman" w:cs="Times New Roman"/>
                <w:lang w:eastAsia="lt-LT"/>
              </w:rPr>
              <w:t>o projektas</w:t>
            </w:r>
            <w:r w:rsidR="00806931" w:rsidRPr="004367E1">
              <w:rPr>
                <w:rFonts w:ascii="Times New Roman" w:eastAsia="Times New Roman" w:hAnsi="Times New Roman" w:cs="Times New Roman"/>
                <w:lang w:eastAsia="lt-LT"/>
              </w:rPr>
              <w:t xml:space="preserve"> toki</w:t>
            </w:r>
            <w:r w:rsidR="007D0098">
              <w:rPr>
                <w:rFonts w:ascii="Times New Roman" w:eastAsia="Times New Roman" w:hAnsi="Times New Roman" w:cs="Times New Roman"/>
                <w:lang w:eastAsia="lt-LT"/>
              </w:rPr>
              <w:t>o</w:t>
            </w:r>
            <w:r w:rsidR="00806931" w:rsidRPr="004367E1">
              <w:rPr>
                <w:rFonts w:ascii="Times New Roman" w:eastAsia="Times New Roman" w:hAnsi="Times New Roman" w:cs="Times New Roman"/>
                <w:lang w:eastAsia="lt-LT"/>
              </w:rPr>
              <w:t>ms VKS nėra taikomas</w:t>
            </w:r>
            <w:r w:rsidR="00206E19">
              <w:rPr>
                <w:rFonts w:ascii="Times New Roman" w:eastAsia="Times New Roman" w:hAnsi="Times New Roman" w:cs="Times New Roman"/>
                <w:lang w:eastAsia="lt-LT"/>
              </w:rPr>
              <w:t>.</w:t>
            </w:r>
            <w:r w:rsidR="009D0340" w:rsidRPr="004367E1">
              <w:rPr>
                <w:rFonts w:ascii="Times New Roman" w:eastAsia="Times New Roman" w:hAnsi="Times New Roman" w:cs="Times New Roman"/>
                <w:lang w:eastAsia="lt-LT"/>
              </w:rPr>
              <w:t xml:space="preserve"> </w:t>
            </w:r>
          </w:p>
        </w:tc>
      </w:tr>
      <w:tr w:rsidR="00E36948" w:rsidRPr="004367E1" w:rsidTr="004367E1">
        <w:tc>
          <w:tcPr>
            <w:tcW w:w="1526" w:type="dxa"/>
            <w:tcBorders>
              <w:left w:val="single" w:sz="4" w:space="0" w:color="auto"/>
              <w:right w:val="single" w:sz="4" w:space="0" w:color="auto"/>
            </w:tcBorders>
          </w:tcPr>
          <w:p w:rsidR="00E36948" w:rsidRPr="004367E1" w:rsidRDefault="000B00D7" w:rsidP="00765659">
            <w:pPr>
              <w:tabs>
                <w:tab w:val="left" w:pos="366"/>
                <w:tab w:val="center" w:pos="655"/>
              </w:tabs>
              <w:jc w:val="center"/>
              <w:rPr>
                <w:rFonts w:ascii="Times New Roman" w:hAnsi="Times New Roman" w:cs="Times New Roman"/>
              </w:rPr>
            </w:pPr>
            <w:r>
              <w:rPr>
                <w:rFonts w:ascii="Times New Roman" w:hAnsi="Times New Roman" w:cs="Times New Roman"/>
              </w:rPr>
              <w:t>LRV</w:t>
            </w:r>
            <w:r w:rsidR="002A6A0E">
              <w:rPr>
                <w:rFonts w:ascii="Times New Roman" w:hAnsi="Times New Roman" w:cs="Times New Roman"/>
              </w:rPr>
              <w:t>K</w:t>
            </w:r>
          </w:p>
        </w:tc>
        <w:tc>
          <w:tcPr>
            <w:tcW w:w="709" w:type="dxa"/>
            <w:tcBorders>
              <w:left w:val="single" w:sz="4" w:space="0" w:color="auto"/>
              <w:right w:val="single" w:sz="4" w:space="0" w:color="auto"/>
            </w:tcBorders>
          </w:tcPr>
          <w:p w:rsidR="00E36948" w:rsidRPr="004367E1" w:rsidRDefault="00E36948"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E36948" w:rsidRPr="00527F99" w:rsidRDefault="00E74F94" w:rsidP="00527F99">
            <w:pPr>
              <w:tabs>
                <w:tab w:val="left" w:pos="0"/>
                <w:tab w:val="left" w:pos="33"/>
              </w:tabs>
              <w:jc w:val="both"/>
              <w:rPr>
                <w:rFonts w:ascii="Times New Roman" w:hAnsi="Times New Roman" w:cs="Times New Roman"/>
              </w:rPr>
            </w:pPr>
            <w:r w:rsidRPr="00527F99">
              <w:rPr>
                <w:rFonts w:ascii="Times New Roman" w:hAnsi="Times New Roman" w:cs="Times New Roman"/>
              </w:rPr>
              <w:t>N</w:t>
            </w:r>
            <w:r w:rsidR="00E36948" w:rsidRPr="00527F99">
              <w:rPr>
                <w:rFonts w:ascii="Times New Roman" w:hAnsi="Times New Roman" w:cs="Times New Roman"/>
              </w:rPr>
              <w:t xml:space="preserve">urodyta, kad 2021–2027 m. ES investicijų laikotarpis prasideda 2021 m. sausio 1 d., todėl siekiant, kad Lietuva kuo greičiau galėtų gauti 2021–2027 metų ES investicijas, būtina nustatyti </w:t>
            </w:r>
            <w:r w:rsidR="00E36948" w:rsidRPr="00527F99">
              <w:rPr>
                <w:rFonts w:ascii="Times New Roman" w:hAnsi="Times New Roman" w:cs="Times New Roman"/>
                <w:iCs/>
              </w:rPr>
              <w:t>ES</w:t>
            </w:r>
            <w:r w:rsidR="00E36948" w:rsidRPr="00527F99">
              <w:rPr>
                <w:rFonts w:ascii="Times New Roman" w:hAnsi="Times New Roman" w:cs="Times New Roman"/>
                <w:i/>
                <w:iCs/>
              </w:rPr>
              <w:t xml:space="preserve"> </w:t>
            </w:r>
            <w:r w:rsidR="00E36948" w:rsidRPr="00527F99">
              <w:rPr>
                <w:rFonts w:ascii="Times New Roman" w:hAnsi="Times New Roman" w:cs="Times New Roman"/>
                <w:iCs/>
              </w:rPr>
              <w:t>investicijų</w:t>
            </w:r>
            <w:r w:rsidR="00E36948" w:rsidRPr="00527F99">
              <w:rPr>
                <w:rFonts w:ascii="Times New Roman" w:hAnsi="Times New Roman" w:cs="Times New Roman"/>
              </w:rPr>
              <w:t xml:space="preserve"> VKS.</w:t>
            </w:r>
          </w:p>
          <w:p w:rsidR="00E36948" w:rsidRPr="00527F99" w:rsidRDefault="00E74F94" w:rsidP="00527F99">
            <w:pPr>
              <w:pStyle w:val="Sraopastraipa"/>
              <w:tabs>
                <w:tab w:val="left" w:pos="33"/>
              </w:tabs>
              <w:ind w:left="0" w:firstLine="33"/>
              <w:jc w:val="both"/>
              <w:rPr>
                <w:rFonts w:ascii="Times New Roman" w:hAnsi="Times New Roman" w:cs="Times New Roman"/>
              </w:rPr>
            </w:pPr>
            <w:r w:rsidRPr="00527F99">
              <w:rPr>
                <w:rFonts w:ascii="Times New Roman" w:hAnsi="Times New Roman" w:cs="Times New Roman"/>
              </w:rPr>
              <w:t>Š</w:t>
            </w:r>
            <w:r w:rsidR="00E36948" w:rsidRPr="00527F99">
              <w:rPr>
                <w:rFonts w:ascii="Times New Roman" w:hAnsi="Times New Roman" w:cs="Times New Roman"/>
              </w:rPr>
              <w:t xml:space="preserve">iuo metu dar nėra patvirtinti atitinkami ES teisės aktai, kurie ir turėtų būti teisinis pagrindas </w:t>
            </w:r>
            <w:r w:rsidRPr="00527F99">
              <w:rPr>
                <w:rFonts w:ascii="Times New Roman" w:hAnsi="Times New Roman" w:cs="Times New Roman"/>
              </w:rPr>
              <w:t>ES investicijų</w:t>
            </w:r>
            <w:r w:rsidR="00E36948" w:rsidRPr="00527F99">
              <w:rPr>
                <w:rFonts w:ascii="Times New Roman" w:hAnsi="Times New Roman" w:cs="Times New Roman"/>
              </w:rPr>
              <w:t xml:space="preserve"> VKS nustatymui, nes būtent juose </w:t>
            </w:r>
            <w:r w:rsidRPr="00527F99">
              <w:rPr>
                <w:rFonts w:ascii="Times New Roman" w:hAnsi="Times New Roman" w:cs="Times New Roman"/>
              </w:rPr>
              <w:t>įtvirtintos</w:t>
            </w:r>
            <w:r w:rsidR="00E36948" w:rsidRPr="00527F99">
              <w:rPr>
                <w:rFonts w:ascii="Times New Roman" w:hAnsi="Times New Roman" w:cs="Times New Roman"/>
              </w:rPr>
              <w:t xml:space="preserve"> vadovaujan</w:t>
            </w:r>
            <w:r w:rsidRPr="00527F99">
              <w:rPr>
                <w:rFonts w:ascii="Times New Roman" w:hAnsi="Times New Roman" w:cs="Times New Roman"/>
              </w:rPr>
              <w:t>čiosios, audito ir tarpinių</w:t>
            </w:r>
            <w:r w:rsidR="00E36948" w:rsidRPr="00527F99">
              <w:rPr>
                <w:rFonts w:ascii="Times New Roman" w:hAnsi="Times New Roman" w:cs="Times New Roman"/>
              </w:rPr>
              <w:t xml:space="preserve"> </w:t>
            </w:r>
            <w:r w:rsidRPr="00527F99">
              <w:rPr>
                <w:rFonts w:ascii="Times New Roman" w:hAnsi="Times New Roman" w:cs="Times New Roman"/>
              </w:rPr>
              <w:t xml:space="preserve">institucijų </w:t>
            </w:r>
            <w:r w:rsidR="00E36948" w:rsidRPr="00527F99">
              <w:rPr>
                <w:rFonts w:ascii="Times New Roman" w:hAnsi="Times New Roman" w:cs="Times New Roman"/>
              </w:rPr>
              <w:t>(žr. analogiją su 2014–2020 m. finansinės perspektyvos ES</w:t>
            </w:r>
            <w:r w:rsidR="000C499F" w:rsidRPr="00527F99">
              <w:rPr>
                <w:rFonts w:ascii="Times New Roman" w:hAnsi="Times New Roman" w:cs="Times New Roman"/>
              </w:rPr>
              <w:t xml:space="preserve"> lėšų administravimo reguliavimą)</w:t>
            </w:r>
            <w:r w:rsidR="00E36948" w:rsidRPr="00527F99">
              <w:rPr>
                <w:rFonts w:ascii="Times New Roman" w:hAnsi="Times New Roman" w:cs="Times New Roman"/>
              </w:rPr>
              <w:t xml:space="preserve">. Kol nėra patvirtinti atitinkami ES teisės aktai, neaišku, kokios </w:t>
            </w:r>
            <w:r w:rsidR="00E36948" w:rsidRPr="00527F99">
              <w:rPr>
                <w:rFonts w:ascii="Times New Roman" w:hAnsi="Times New Roman" w:cs="Times New Roman"/>
              </w:rPr>
              <w:lastRenderedPageBreak/>
              <w:t xml:space="preserve">atsakomybės ribos ir konkrečios funkcijos būtų priskirtos institucijoms, todėl </w:t>
            </w:r>
            <w:r w:rsidR="000C499F" w:rsidRPr="00527F99">
              <w:rPr>
                <w:rFonts w:ascii="Times New Roman" w:hAnsi="Times New Roman" w:cs="Times New Roman"/>
              </w:rPr>
              <w:t>Nutarimo p</w:t>
            </w:r>
            <w:r w:rsidR="00E36948" w:rsidRPr="00527F99">
              <w:rPr>
                <w:rFonts w:ascii="Times New Roman" w:hAnsi="Times New Roman" w:cs="Times New Roman"/>
              </w:rPr>
              <w:t>rojektas neatitinka Teisėkūros pagrindų įstatymo 3 str. įtvirtinto teisinio reguliavimo aiškumo principo.</w:t>
            </w:r>
            <w:r w:rsidR="000C499F" w:rsidRPr="00527F99">
              <w:rPr>
                <w:rFonts w:ascii="Times New Roman" w:hAnsi="Times New Roman" w:cs="Times New Roman"/>
              </w:rPr>
              <w:t xml:space="preserve"> </w:t>
            </w:r>
            <w:r w:rsidR="00E36948" w:rsidRPr="00527F99">
              <w:rPr>
                <w:rFonts w:ascii="Times New Roman" w:hAnsi="Times New Roman" w:cs="Times New Roman"/>
              </w:rPr>
              <w:t xml:space="preserve">Atsižvelgiant į tai, </w:t>
            </w:r>
            <w:r w:rsidR="000C499F" w:rsidRPr="00527F99">
              <w:rPr>
                <w:rFonts w:ascii="Times New Roman" w:hAnsi="Times New Roman" w:cs="Times New Roman"/>
              </w:rPr>
              <w:t>Nutarimo p</w:t>
            </w:r>
            <w:r w:rsidR="00E36948" w:rsidRPr="00527F99">
              <w:rPr>
                <w:rFonts w:ascii="Times New Roman" w:hAnsi="Times New Roman" w:cs="Times New Roman"/>
              </w:rPr>
              <w:t xml:space="preserve">rojekto preambulėje nurodytas jo teisinis pagrindas – </w:t>
            </w:r>
            <w:r w:rsidR="0032056D">
              <w:rPr>
                <w:rFonts w:ascii="Times New Roman" w:hAnsi="Times New Roman" w:cs="Times New Roman"/>
              </w:rPr>
              <w:t>SVĮ</w:t>
            </w:r>
            <w:r w:rsidR="00E36948" w:rsidRPr="00527F99">
              <w:rPr>
                <w:rFonts w:ascii="Times New Roman" w:hAnsi="Times New Roman" w:cs="Times New Roman"/>
              </w:rPr>
              <w:t xml:space="preserve"> 3 str. 17 d. 8 p. ir 17 str. 5 d. yra teisiškai nepagrįstas.</w:t>
            </w:r>
          </w:p>
        </w:tc>
        <w:tc>
          <w:tcPr>
            <w:tcW w:w="7371" w:type="dxa"/>
            <w:tcBorders>
              <w:top w:val="single" w:sz="4" w:space="0" w:color="auto"/>
              <w:left w:val="single" w:sz="4" w:space="0" w:color="auto"/>
              <w:bottom w:val="single" w:sz="4" w:space="0" w:color="auto"/>
              <w:right w:val="single" w:sz="4" w:space="0" w:color="auto"/>
            </w:tcBorders>
          </w:tcPr>
          <w:p w:rsidR="00701DD3" w:rsidRPr="008E70D6" w:rsidRDefault="00545E2E" w:rsidP="002A6A0E">
            <w:pPr>
              <w:jc w:val="both"/>
              <w:rPr>
                <w:rFonts w:ascii="Times New Roman" w:hAnsi="Times New Roman" w:cs="Times New Roman"/>
                <w:b/>
                <w:bCs/>
              </w:rPr>
            </w:pPr>
            <w:r w:rsidRPr="008E70D6">
              <w:rPr>
                <w:rFonts w:ascii="Times New Roman" w:hAnsi="Times New Roman" w:cs="Times New Roman"/>
                <w:b/>
              </w:rPr>
              <w:lastRenderedPageBreak/>
              <w:t>A</w:t>
            </w:r>
            <w:r w:rsidR="00801419" w:rsidRPr="00527F99">
              <w:rPr>
                <w:rFonts w:ascii="Times New Roman" w:hAnsi="Times New Roman" w:cs="Times New Roman"/>
                <w:b/>
              </w:rPr>
              <w:t>tsižvelgta</w:t>
            </w:r>
            <w:r w:rsidRPr="008E70D6">
              <w:rPr>
                <w:rFonts w:ascii="Times New Roman" w:hAnsi="Times New Roman" w:cs="Times New Roman"/>
                <w:b/>
              </w:rPr>
              <w:t xml:space="preserve"> iš dalies</w:t>
            </w:r>
            <w:r w:rsidR="00801419" w:rsidRPr="00527F99">
              <w:rPr>
                <w:rFonts w:ascii="Times New Roman" w:hAnsi="Times New Roman" w:cs="Times New Roman"/>
                <w:b/>
              </w:rPr>
              <w:t xml:space="preserve">. </w:t>
            </w:r>
            <w:r w:rsidR="00701DD3" w:rsidRPr="00527F99">
              <w:rPr>
                <w:rFonts w:ascii="Times New Roman" w:hAnsi="Times New Roman" w:cs="Times New Roman"/>
              </w:rPr>
              <w:t xml:space="preserve">Pagal pastabas patikslinta </w:t>
            </w:r>
            <w:r w:rsidR="00801419" w:rsidRPr="00527F99">
              <w:rPr>
                <w:rFonts w:ascii="Times New Roman" w:hAnsi="Times New Roman" w:cs="Times New Roman"/>
                <w:bCs/>
              </w:rPr>
              <w:t>Nutarimo</w:t>
            </w:r>
            <w:r w:rsidR="00701DD3" w:rsidRPr="00527F99">
              <w:rPr>
                <w:rFonts w:ascii="Times New Roman" w:hAnsi="Times New Roman" w:cs="Times New Roman"/>
                <w:bCs/>
              </w:rPr>
              <w:t xml:space="preserve"> projekto</w:t>
            </w:r>
            <w:r w:rsidR="00801419" w:rsidRPr="00527F99">
              <w:rPr>
                <w:rFonts w:ascii="Times New Roman" w:hAnsi="Times New Roman" w:cs="Times New Roman"/>
                <w:bCs/>
              </w:rPr>
              <w:t xml:space="preserve"> preambulė</w:t>
            </w:r>
            <w:r w:rsidR="00701DD3" w:rsidRPr="00527F99">
              <w:rPr>
                <w:rFonts w:ascii="Times New Roman" w:hAnsi="Times New Roman" w:cs="Times New Roman"/>
                <w:bCs/>
              </w:rPr>
              <w:t>.</w:t>
            </w:r>
          </w:p>
          <w:p w:rsidR="008E70D6" w:rsidRPr="008E70D6" w:rsidRDefault="00C32DA6" w:rsidP="002A6A0E">
            <w:pPr>
              <w:jc w:val="both"/>
              <w:rPr>
                <w:rFonts w:ascii="Times New Roman" w:hAnsi="Times New Roman" w:cs="Times New Roman"/>
              </w:rPr>
            </w:pPr>
            <w:r w:rsidRPr="008E70D6">
              <w:rPr>
                <w:rFonts w:ascii="Times New Roman" w:hAnsi="Times New Roman" w:cs="Times New Roman"/>
              </w:rPr>
              <w:t xml:space="preserve">Nors </w:t>
            </w:r>
            <w:r w:rsidR="00886F3D" w:rsidRPr="00527F99">
              <w:rPr>
                <w:rFonts w:ascii="Times New Roman" w:hAnsi="Times New Roman" w:cs="Times New Roman"/>
              </w:rPr>
              <w:t xml:space="preserve">BNR </w:t>
            </w:r>
            <w:r w:rsidR="00886F3D" w:rsidRPr="008E70D6">
              <w:rPr>
                <w:rFonts w:ascii="Times New Roman" w:hAnsi="Times New Roman" w:cs="Times New Roman"/>
              </w:rPr>
              <w:t xml:space="preserve">šiuo metu dar </w:t>
            </w:r>
            <w:r w:rsidRPr="008E70D6">
              <w:rPr>
                <w:rFonts w:ascii="Times New Roman" w:hAnsi="Times New Roman" w:cs="Times New Roman"/>
              </w:rPr>
              <w:t>ne</w:t>
            </w:r>
            <w:r w:rsidR="00886F3D" w:rsidRPr="008E70D6">
              <w:rPr>
                <w:rFonts w:ascii="Times New Roman" w:hAnsi="Times New Roman" w:cs="Times New Roman"/>
              </w:rPr>
              <w:t xml:space="preserve">patvirtintas, tačiau </w:t>
            </w:r>
            <w:r w:rsidRPr="008E70D6">
              <w:rPr>
                <w:rFonts w:ascii="Times New Roman" w:hAnsi="Times New Roman" w:cs="Times New Roman"/>
              </w:rPr>
              <w:t>jau dabar</w:t>
            </w:r>
            <w:r w:rsidRPr="008E70D6" w:rsidDel="00C32DA6">
              <w:rPr>
                <w:rFonts w:ascii="Times New Roman" w:hAnsi="Times New Roman" w:cs="Times New Roman"/>
              </w:rPr>
              <w:t xml:space="preserve"> </w:t>
            </w:r>
            <w:r w:rsidRPr="008E70D6">
              <w:rPr>
                <w:rFonts w:ascii="Times New Roman" w:hAnsi="Times New Roman" w:cs="Times New Roman"/>
              </w:rPr>
              <w:t>būtina</w:t>
            </w:r>
            <w:r w:rsidRPr="008E70D6" w:rsidDel="00C32DA6">
              <w:rPr>
                <w:rFonts w:ascii="Times New Roman" w:hAnsi="Times New Roman" w:cs="Times New Roman"/>
              </w:rPr>
              <w:t xml:space="preserve"> </w:t>
            </w:r>
            <w:r w:rsidRPr="008E70D6">
              <w:rPr>
                <w:rFonts w:ascii="Times New Roman" w:hAnsi="Times New Roman" w:cs="Times New Roman"/>
              </w:rPr>
              <w:t xml:space="preserve">nustatyti </w:t>
            </w:r>
            <w:r w:rsidR="00886F3D" w:rsidRPr="008E70D6">
              <w:rPr>
                <w:rFonts w:ascii="Times New Roman" w:hAnsi="Times New Roman" w:cs="Times New Roman"/>
              </w:rPr>
              <w:t>ES</w:t>
            </w:r>
            <w:r w:rsidR="00886F3D" w:rsidRPr="00527F99">
              <w:rPr>
                <w:rFonts w:ascii="Times New Roman" w:hAnsi="Times New Roman" w:cs="Times New Roman"/>
              </w:rPr>
              <w:t xml:space="preserve"> investicijų </w:t>
            </w:r>
            <w:r w:rsidR="00886F3D" w:rsidRPr="008E70D6">
              <w:rPr>
                <w:rFonts w:ascii="Times New Roman" w:hAnsi="Times New Roman" w:cs="Times New Roman"/>
              </w:rPr>
              <w:t>VKS</w:t>
            </w:r>
            <w:r w:rsidRPr="008E70D6">
              <w:rPr>
                <w:rFonts w:ascii="Times New Roman" w:hAnsi="Times New Roman" w:cs="Times New Roman"/>
              </w:rPr>
              <w:t>,</w:t>
            </w:r>
            <w:r w:rsidR="00886F3D" w:rsidRPr="00527F99">
              <w:rPr>
                <w:rFonts w:ascii="Times New Roman" w:hAnsi="Times New Roman" w:cs="Times New Roman"/>
              </w:rPr>
              <w:t xml:space="preserve"> siekiant </w:t>
            </w:r>
            <w:r w:rsidR="00886F3D" w:rsidRPr="008E70D6">
              <w:rPr>
                <w:rFonts w:ascii="Times New Roman" w:hAnsi="Times New Roman" w:cs="Times New Roman"/>
              </w:rPr>
              <w:t xml:space="preserve">tinkamai pasirengti ES lėšų administravimui, pradėti </w:t>
            </w:r>
            <w:r w:rsidR="00886F3D" w:rsidRPr="00527F99">
              <w:rPr>
                <w:rFonts w:ascii="Times New Roman" w:hAnsi="Times New Roman" w:cs="Times New Roman"/>
              </w:rPr>
              <w:t xml:space="preserve">kuo greičiau </w:t>
            </w:r>
            <w:r w:rsidR="00886F3D" w:rsidRPr="008E70D6">
              <w:rPr>
                <w:rFonts w:ascii="Times New Roman" w:hAnsi="Times New Roman" w:cs="Times New Roman"/>
              </w:rPr>
              <w:t xml:space="preserve">įgyvendinti projektus ir </w:t>
            </w:r>
            <w:r w:rsidR="00886F3D" w:rsidRPr="00527F99">
              <w:rPr>
                <w:rFonts w:ascii="Times New Roman" w:hAnsi="Times New Roman" w:cs="Times New Roman"/>
              </w:rPr>
              <w:t>deklaruoti</w:t>
            </w:r>
            <w:r w:rsidR="00886F3D" w:rsidRPr="008E70D6">
              <w:rPr>
                <w:rFonts w:ascii="Times New Roman" w:hAnsi="Times New Roman" w:cs="Times New Roman"/>
              </w:rPr>
              <w:t xml:space="preserve"> ES lėšas </w:t>
            </w:r>
            <w:r w:rsidR="00886F3D" w:rsidRPr="00527F99">
              <w:rPr>
                <w:rFonts w:ascii="Times New Roman" w:hAnsi="Times New Roman" w:cs="Times New Roman"/>
              </w:rPr>
              <w:t>(pvz.</w:t>
            </w:r>
            <w:r w:rsidR="00886F3D" w:rsidRPr="008E70D6">
              <w:rPr>
                <w:rFonts w:ascii="Times New Roman" w:hAnsi="Times New Roman" w:cs="Times New Roman"/>
              </w:rPr>
              <w:t>,</w:t>
            </w:r>
            <w:r w:rsidR="00913A69" w:rsidRPr="00527F99">
              <w:rPr>
                <w:rFonts w:ascii="Times New Roman" w:hAnsi="Times New Roman" w:cs="Times New Roman"/>
              </w:rPr>
              <w:t xml:space="preserve"> teikiant Investicijų programą kartu turi būti pateikta </w:t>
            </w:r>
            <w:r w:rsidR="00886F3D" w:rsidRPr="008E70D6">
              <w:rPr>
                <w:rFonts w:ascii="Times New Roman" w:hAnsi="Times New Roman" w:cs="Times New Roman"/>
              </w:rPr>
              <w:t>pask</w:t>
            </w:r>
            <w:r w:rsidR="00913A69" w:rsidRPr="00527F99">
              <w:rPr>
                <w:rFonts w:ascii="Times New Roman" w:hAnsi="Times New Roman" w:cs="Times New Roman"/>
              </w:rPr>
              <w:t>irtos audito institucijos išvad</w:t>
            </w:r>
            <w:r w:rsidRPr="008E70D6">
              <w:rPr>
                <w:rFonts w:ascii="Times New Roman" w:hAnsi="Times New Roman" w:cs="Times New Roman"/>
              </w:rPr>
              <w:t>a</w:t>
            </w:r>
            <w:r w:rsidR="00913A69" w:rsidRPr="00527F99">
              <w:rPr>
                <w:rFonts w:ascii="Times New Roman" w:hAnsi="Times New Roman" w:cs="Times New Roman"/>
              </w:rPr>
              <w:t xml:space="preserve"> dėl nustatytų supaprastintai apmokamų išlaidų; kuriant </w:t>
            </w:r>
            <w:r w:rsidRPr="008E70D6">
              <w:rPr>
                <w:rFonts w:ascii="Times New Roman" w:hAnsi="Times New Roman" w:cs="Times New Roman"/>
              </w:rPr>
              <w:t xml:space="preserve">informacinių technologijų </w:t>
            </w:r>
            <w:r w:rsidR="00913A69" w:rsidRPr="00527F99">
              <w:rPr>
                <w:rFonts w:ascii="Times New Roman" w:hAnsi="Times New Roman" w:cs="Times New Roman"/>
              </w:rPr>
              <w:t>sistemą būtina</w:t>
            </w:r>
            <w:r w:rsidRPr="008E70D6">
              <w:rPr>
                <w:rFonts w:ascii="Times New Roman" w:hAnsi="Times New Roman" w:cs="Times New Roman"/>
              </w:rPr>
              <w:t>s</w:t>
            </w:r>
            <w:r w:rsidR="00913A69" w:rsidRPr="00527F99">
              <w:rPr>
                <w:rFonts w:ascii="Times New Roman" w:hAnsi="Times New Roman" w:cs="Times New Roman"/>
              </w:rPr>
              <w:t xml:space="preserve"> teisin</w:t>
            </w:r>
            <w:r w:rsidRPr="008E70D6">
              <w:rPr>
                <w:rFonts w:ascii="Times New Roman" w:hAnsi="Times New Roman" w:cs="Times New Roman"/>
              </w:rPr>
              <w:t>is</w:t>
            </w:r>
            <w:r w:rsidR="00913A69" w:rsidRPr="00527F99">
              <w:rPr>
                <w:rFonts w:ascii="Times New Roman" w:hAnsi="Times New Roman" w:cs="Times New Roman"/>
              </w:rPr>
              <w:t xml:space="preserve"> </w:t>
            </w:r>
            <w:r w:rsidRPr="008E70D6">
              <w:rPr>
                <w:rFonts w:ascii="Times New Roman" w:hAnsi="Times New Roman" w:cs="Times New Roman"/>
              </w:rPr>
              <w:t xml:space="preserve">pagrindas </w:t>
            </w:r>
            <w:r w:rsidR="00913A69" w:rsidRPr="00527F99">
              <w:rPr>
                <w:rFonts w:ascii="Times New Roman" w:hAnsi="Times New Roman" w:cs="Times New Roman"/>
              </w:rPr>
              <w:t xml:space="preserve">dėl konkrečių dalyvių </w:t>
            </w:r>
            <w:r w:rsidRPr="008E70D6">
              <w:rPr>
                <w:rFonts w:ascii="Times New Roman" w:hAnsi="Times New Roman" w:cs="Times New Roman"/>
              </w:rPr>
              <w:t xml:space="preserve">skyrimo </w:t>
            </w:r>
            <w:r w:rsidR="00913A69" w:rsidRPr="00527F99">
              <w:rPr>
                <w:rFonts w:ascii="Times New Roman" w:hAnsi="Times New Roman" w:cs="Times New Roman"/>
              </w:rPr>
              <w:t>ir pan.)</w:t>
            </w:r>
            <w:r w:rsidR="008E70D6" w:rsidRPr="008E70D6">
              <w:rPr>
                <w:rFonts w:ascii="Times New Roman" w:hAnsi="Times New Roman" w:cs="Times New Roman"/>
              </w:rPr>
              <w:t>.</w:t>
            </w:r>
            <w:r w:rsidRPr="008E70D6">
              <w:rPr>
                <w:rFonts w:ascii="Times New Roman" w:hAnsi="Times New Roman" w:cs="Times New Roman"/>
              </w:rPr>
              <w:t xml:space="preserve"> </w:t>
            </w:r>
          </w:p>
          <w:p w:rsidR="00813FD8" w:rsidRPr="008E70D6" w:rsidRDefault="008E70D6" w:rsidP="002A6A0E">
            <w:pPr>
              <w:jc w:val="both"/>
              <w:rPr>
                <w:rFonts w:ascii="Times New Roman" w:hAnsi="Times New Roman" w:cs="Times New Roman"/>
              </w:rPr>
            </w:pPr>
            <w:r w:rsidRPr="00527F99">
              <w:rPr>
                <w:rFonts w:ascii="Times New Roman" w:hAnsi="Times New Roman" w:cs="Times New Roman"/>
              </w:rPr>
              <w:t>BNR yra tiesioginio taikymo teisės aktas ir jame nustatytos Nutarimo projekte nurodytų institucijų funkcijos, todėl jos n</w:t>
            </w:r>
            <w:r w:rsidR="002A7FB8">
              <w:rPr>
                <w:rFonts w:ascii="Times New Roman" w:hAnsi="Times New Roman" w:cs="Times New Roman"/>
              </w:rPr>
              <w:t>e</w:t>
            </w:r>
            <w:r w:rsidRPr="00527F99">
              <w:rPr>
                <w:rFonts w:ascii="Times New Roman" w:hAnsi="Times New Roman" w:cs="Times New Roman"/>
              </w:rPr>
              <w:t>perkeliamos į Nutarimo projektą.</w:t>
            </w:r>
          </w:p>
          <w:p w:rsidR="00E36948" w:rsidRPr="00801419" w:rsidRDefault="0032056D" w:rsidP="00C32DA6">
            <w:pPr>
              <w:jc w:val="both"/>
              <w:rPr>
                <w:rFonts w:ascii="Times New Roman" w:eastAsia="Times New Roman" w:hAnsi="Times New Roman" w:cs="Times New Roman"/>
                <w:b/>
                <w:lang w:eastAsia="lt-LT"/>
              </w:rPr>
            </w:pPr>
            <w:r w:rsidRPr="008E70D6">
              <w:rPr>
                <w:rFonts w:ascii="Times New Roman" w:hAnsi="Times New Roman" w:cs="Times New Roman"/>
              </w:rPr>
              <w:lastRenderedPageBreak/>
              <w:t>SVĮ</w:t>
            </w:r>
            <w:r w:rsidR="00801419" w:rsidRPr="00527F99">
              <w:rPr>
                <w:rFonts w:ascii="Times New Roman" w:hAnsi="Times New Roman" w:cs="Times New Roman"/>
              </w:rPr>
              <w:t xml:space="preserve"> 17 str</w:t>
            </w:r>
            <w:r w:rsidR="00C32DA6" w:rsidRPr="008E70D6">
              <w:rPr>
                <w:rFonts w:ascii="Times New Roman" w:hAnsi="Times New Roman" w:cs="Times New Roman"/>
              </w:rPr>
              <w:t>aipsnio</w:t>
            </w:r>
            <w:r w:rsidR="00801419" w:rsidRPr="00527F99">
              <w:rPr>
                <w:rFonts w:ascii="Times New Roman" w:hAnsi="Times New Roman" w:cs="Times New Roman"/>
              </w:rPr>
              <w:t xml:space="preserve"> 5 d</w:t>
            </w:r>
            <w:r w:rsidR="00C32DA6" w:rsidRPr="008E70D6">
              <w:rPr>
                <w:rFonts w:ascii="Times New Roman" w:hAnsi="Times New Roman" w:cs="Times New Roman"/>
              </w:rPr>
              <w:t>alyje</w:t>
            </w:r>
            <w:r w:rsidR="00801419" w:rsidRPr="00527F99">
              <w:rPr>
                <w:rFonts w:ascii="Times New Roman" w:hAnsi="Times New Roman" w:cs="Times New Roman"/>
              </w:rPr>
              <w:t xml:space="preserve"> nustatyta, kad </w:t>
            </w:r>
            <w:r w:rsidR="00801419" w:rsidRPr="00527F99">
              <w:rPr>
                <w:rFonts w:ascii="Times New Roman" w:hAnsi="Times New Roman" w:cs="Times New Roman"/>
                <w:i/>
                <w:iCs/>
              </w:rPr>
              <w:t>Įgyvendindami nacionalines plėtros programas, strateginio valdymo sistemos dalyviai, vykdantys pažangos priemones, arba</w:t>
            </w:r>
            <w:r w:rsidR="00801419" w:rsidRPr="00527F99">
              <w:rPr>
                <w:rFonts w:ascii="Times New Roman" w:hAnsi="Times New Roman" w:cs="Times New Roman"/>
                <w:b/>
                <w:bCs/>
                <w:i/>
                <w:iCs/>
              </w:rPr>
              <w:t xml:space="preserve"> už projektų administravimą atsakingos įstaigos</w:t>
            </w:r>
            <w:r w:rsidR="00801419" w:rsidRPr="00527F99">
              <w:rPr>
                <w:rFonts w:ascii="Times New Roman" w:hAnsi="Times New Roman" w:cs="Times New Roman"/>
                <w:i/>
                <w:iCs/>
              </w:rPr>
              <w:t xml:space="preserve"> Vyriausybės ir (arba) jos įgaliotos institucijos nustatytais atvejais ir tvarka plėtoja projektus, organizuoja projektų atranką, konsultuoja ir informuoja projektų rengėjus apie projektų rengimo ir įgyvendinimo reikalavimus, administruoja atrinktų projektų vykdymą, atlieka projektų rezultatų </w:t>
            </w:r>
            <w:proofErr w:type="spellStart"/>
            <w:r w:rsidR="00801419" w:rsidRPr="00527F99">
              <w:rPr>
                <w:rFonts w:ascii="Times New Roman" w:hAnsi="Times New Roman" w:cs="Times New Roman"/>
                <w:i/>
                <w:iCs/>
              </w:rPr>
              <w:t>stebėseną</w:t>
            </w:r>
            <w:proofErr w:type="spellEnd"/>
            <w:r w:rsidR="00801419" w:rsidRPr="00527F99">
              <w:rPr>
                <w:rFonts w:ascii="Times New Roman" w:hAnsi="Times New Roman" w:cs="Times New Roman"/>
                <w:i/>
                <w:iCs/>
              </w:rPr>
              <w:t>, organizuoja projekto vykdytojo atsiskaitymą už pasiektus rezultatus</w:t>
            </w:r>
            <w:r w:rsidR="00801419" w:rsidRPr="00527F99">
              <w:rPr>
                <w:rFonts w:ascii="Times New Roman" w:hAnsi="Times New Roman" w:cs="Times New Roman"/>
              </w:rPr>
              <w:t>.</w:t>
            </w:r>
            <w:r w:rsidR="00F1563D" w:rsidRPr="008E70D6">
              <w:rPr>
                <w:rFonts w:ascii="Times New Roman" w:hAnsi="Times New Roman" w:cs="Times New Roman"/>
              </w:rPr>
              <w:t xml:space="preserve"> Kadangi ES investicij</w:t>
            </w:r>
            <w:r w:rsidR="00C32DA6" w:rsidRPr="008E70D6">
              <w:rPr>
                <w:rFonts w:ascii="Times New Roman" w:hAnsi="Times New Roman" w:cs="Times New Roman"/>
              </w:rPr>
              <w:t>ų lėšomis</w:t>
            </w:r>
            <w:r w:rsidR="00F1563D" w:rsidRPr="008E70D6">
              <w:rPr>
                <w:rFonts w:ascii="Times New Roman" w:hAnsi="Times New Roman" w:cs="Times New Roman"/>
              </w:rPr>
              <w:t xml:space="preserve"> bus finansuojami projektai, skirti NPP tikslams</w:t>
            </w:r>
            <w:r w:rsidR="00C32DA6" w:rsidRPr="008E70D6">
              <w:rPr>
                <w:rFonts w:ascii="Times New Roman" w:hAnsi="Times New Roman" w:cs="Times New Roman"/>
              </w:rPr>
              <w:t xml:space="preserve"> pasiekti</w:t>
            </w:r>
            <w:r w:rsidR="00F1563D" w:rsidRPr="008E70D6">
              <w:rPr>
                <w:rFonts w:ascii="Times New Roman" w:hAnsi="Times New Roman" w:cs="Times New Roman"/>
              </w:rPr>
              <w:t xml:space="preserve">, </w:t>
            </w:r>
            <w:r w:rsidR="00C32DA6" w:rsidRPr="008E70D6">
              <w:rPr>
                <w:rFonts w:ascii="Times New Roman" w:hAnsi="Times New Roman" w:cs="Times New Roman"/>
              </w:rPr>
              <w:t xml:space="preserve">projektus </w:t>
            </w:r>
            <w:r w:rsidR="00F1563D" w:rsidRPr="008E70D6">
              <w:rPr>
                <w:rFonts w:ascii="Times New Roman" w:hAnsi="Times New Roman" w:cs="Times New Roman"/>
              </w:rPr>
              <w:t>administruojančio</w:t>
            </w:r>
            <w:r w:rsidR="00C32DA6" w:rsidRPr="008E70D6">
              <w:rPr>
                <w:rFonts w:ascii="Times New Roman" w:hAnsi="Times New Roman" w:cs="Times New Roman"/>
              </w:rPr>
              <w:t>m</w:t>
            </w:r>
            <w:r w:rsidR="00F1563D" w:rsidRPr="008E70D6">
              <w:rPr>
                <w:rFonts w:ascii="Times New Roman" w:hAnsi="Times New Roman" w:cs="Times New Roman"/>
              </w:rPr>
              <w:t>s įstaigo</w:t>
            </w:r>
            <w:r w:rsidR="00C32DA6" w:rsidRPr="008E70D6">
              <w:rPr>
                <w:rFonts w:ascii="Times New Roman" w:hAnsi="Times New Roman" w:cs="Times New Roman"/>
              </w:rPr>
              <w:t>m</w:t>
            </w:r>
            <w:r w:rsidR="00F1563D" w:rsidRPr="008E70D6">
              <w:rPr>
                <w:rFonts w:ascii="Times New Roman" w:hAnsi="Times New Roman" w:cs="Times New Roman"/>
              </w:rPr>
              <w:t xml:space="preserve">s </w:t>
            </w:r>
            <w:r w:rsidR="00C32DA6" w:rsidRPr="008E70D6">
              <w:rPr>
                <w:rFonts w:ascii="Times New Roman" w:hAnsi="Times New Roman" w:cs="Times New Roman"/>
              </w:rPr>
              <w:t xml:space="preserve">bus taikomas </w:t>
            </w:r>
            <w:r w:rsidR="00F1563D" w:rsidRPr="008E70D6">
              <w:rPr>
                <w:rFonts w:ascii="Times New Roman" w:hAnsi="Times New Roman" w:cs="Times New Roman"/>
              </w:rPr>
              <w:t>SVĮ.</w:t>
            </w:r>
          </w:p>
        </w:tc>
      </w:tr>
      <w:tr w:rsidR="00D74F0E" w:rsidRPr="004367E1" w:rsidTr="004367E1">
        <w:tc>
          <w:tcPr>
            <w:tcW w:w="1526" w:type="dxa"/>
            <w:tcBorders>
              <w:left w:val="single" w:sz="4" w:space="0" w:color="auto"/>
              <w:right w:val="single" w:sz="4" w:space="0" w:color="auto"/>
            </w:tcBorders>
          </w:tcPr>
          <w:p w:rsidR="00D74F0E" w:rsidRDefault="00D74F0E" w:rsidP="00765659">
            <w:pPr>
              <w:tabs>
                <w:tab w:val="left" w:pos="366"/>
                <w:tab w:val="center" w:pos="655"/>
              </w:tabs>
              <w:jc w:val="center"/>
              <w:rPr>
                <w:rFonts w:ascii="Times New Roman" w:hAnsi="Times New Roman" w:cs="Times New Roman"/>
              </w:rPr>
            </w:pPr>
            <w:r>
              <w:rPr>
                <w:rFonts w:ascii="Times New Roman" w:hAnsi="Times New Roman" w:cs="Times New Roman"/>
              </w:rPr>
              <w:lastRenderedPageBreak/>
              <w:t>LRVK</w:t>
            </w:r>
          </w:p>
        </w:tc>
        <w:tc>
          <w:tcPr>
            <w:tcW w:w="709" w:type="dxa"/>
            <w:tcBorders>
              <w:left w:val="single" w:sz="4" w:space="0" w:color="auto"/>
              <w:right w:val="single" w:sz="4" w:space="0" w:color="auto"/>
            </w:tcBorders>
          </w:tcPr>
          <w:p w:rsidR="00D74F0E" w:rsidRPr="004367E1" w:rsidRDefault="00D74F0E"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D74F0E" w:rsidRPr="00D74F0E" w:rsidRDefault="00D74F0E" w:rsidP="00527F99">
            <w:pPr>
              <w:pStyle w:val="Komentarotekstas"/>
              <w:jc w:val="both"/>
              <w:rPr>
                <w:rFonts w:ascii="Times New Roman" w:hAnsi="Times New Roman" w:cs="Times New Roman"/>
              </w:rPr>
            </w:pPr>
            <w:r w:rsidRPr="00527F99">
              <w:rPr>
                <w:rFonts w:ascii="Times New Roman" w:hAnsi="Times New Roman" w:cs="Times New Roman"/>
                <w:sz w:val="22"/>
                <w:szCs w:val="22"/>
              </w:rPr>
              <w:t xml:space="preserve">Teisės akto pavadinimas turi glaustai atspindėti teisės akto reguliavimo dalyką. (TM rekomendacijų </w:t>
            </w:r>
            <w:r w:rsidRPr="00527F99">
              <w:rPr>
                <w:rFonts w:ascii="Times New Roman" w:hAnsi="Times New Roman" w:cs="Times New Roman"/>
                <w:sz w:val="22"/>
                <w:szCs w:val="22"/>
                <w:lang w:val="en-GB"/>
              </w:rPr>
              <w:t>6.1 p.).</w:t>
            </w:r>
            <w:r>
              <w:rPr>
                <w:rFonts w:ascii="Times New Roman" w:hAnsi="Times New Roman" w:cs="Times New Roman"/>
                <w:sz w:val="22"/>
                <w:szCs w:val="22"/>
                <w:lang w:val="en-GB"/>
              </w:rPr>
              <w:t xml:space="preserve"> </w:t>
            </w:r>
            <w:r w:rsidRPr="00527F99">
              <w:rPr>
                <w:rFonts w:ascii="Times New Roman" w:hAnsi="Times New Roman" w:cs="Times New Roman"/>
                <w:sz w:val="22"/>
                <w:szCs w:val="22"/>
              </w:rPr>
              <w:t xml:space="preserve">Kadangi šiuo metu reguliavimas susijęs tik su ES investicijomis, tai atitinkamai pavadinimas tikslintinas. </w:t>
            </w:r>
          </w:p>
        </w:tc>
        <w:tc>
          <w:tcPr>
            <w:tcW w:w="7371" w:type="dxa"/>
            <w:tcBorders>
              <w:top w:val="single" w:sz="4" w:space="0" w:color="auto"/>
              <w:left w:val="single" w:sz="4" w:space="0" w:color="auto"/>
              <w:bottom w:val="single" w:sz="4" w:space="0" w:color="auto"/>
              <w:right w:val="single" w:sz="4" w:space="0" w:color="auto"/>
            </w:tcBorders>
          </w:tcPr>
          <w:p w:rsidR="00D74F0E" w:rsidRPr="00527F99" w:rsidRDefault="00D74F0E" w:rsidP="00D74F0E">
            <w:pPr>
              <w:jc w:val="both"/>
              <w:rPr>
                <w:rFonts w:ascii="Times New Roman" w:hAnsi="Times New Roman" w:cs="Times New Roman"/>
              </w:rPr>
            </w:pPr>
            <w:r>
              <w:rPr>
                <w:rFonts w:ascii="Times New Roman" w:hAnsi="Times New Roman" w:cs="Times New Roman"/>
                <w:b/>
              </w:rPr>
              <w:t xml:space="preserve">Neatsižvelgta. </w:t>
            </w:r>
            <w:r>
              <w:rPr>
                <w:rFonts w:ascii="Times New Roman" w:hAnsi="Times New Roman" w:cs="Times New Roman"/>
              </w:rPr>
              <w:t>ES lėšos taip pat yra valstybės investicijos. Projektai, kurių administravimo sistema nustatoma, finansuojami iš ES ir valstybės biudžeto lėšų.</w:t>
            </w:r>
          </w:p>
        </w:tc>
      </w:tr>
    </w:tbl>
    <w:p w:rsidR="00765659" w:rsidRDefault="00765659">
      <w:pPr>
        <w:spacing w:line="240" w:lineRule="auto"/>
        <w:rPr>
          <w:rFonts w:ascii="Times New Roman" w:hAnsi="Times New Roman" w:cs="Times New Roman"/>
        </w:rPr>
      </w:pPr>
    </w:p>
    <w:p w:rsidR="0090113D" w:rsidRPr="004367E1" w:rsidRDefault="0090113D" w:rsidP="00E1234D">
      <w:pPr>
        <w:spacing w:line="240" w:lineRule="auto"/>
        <w:jc w:val="center"/>
        <w:rPr>
          <w:rFonts w:ascii="Times New Roman" w:hAnsi="Times New Roman" w:cs="Times New Roman"/>
        </w:rPr>
      </w:pPr>
      <w:r>
        <w:rPr>
          <w:rFonts w:ascii="Times New Roman" w:hAnsi="Times New Roman" w:cs="Times New Roman"/>
        </w:rPr>
        <w:t>___________________________________________</w:t>
      </w:r>
    </w:p>
    <w:sectPr w:rsidR="0090113D" w:rsidRPr="004367E1" w:rsidSect="00A466CB">
      <w:headerReference w:type="default" r:id="rId9"/>
      <w:pgSz w:w="16838" w:h="11906" w:orient="landscape"/>
      <w:pgMar w:top="709" w:right="11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1A4" w:rsidRDefault="003321A4" w:rsidP="00B907B4">
      <w:pPr>
        <w:spacing w:after="0" w:line="240" w:lineRule="auto"/>
      </w:pPr>
      <w:r>
        <w:separator/>
      </w:r>
    </w:p>
  </w:endnote>
  <w:endnote w:type="continuationSeparator" w:id="0">
    <w:p w:rsidR="003321A4" w:rsidRDefault="003321A4" w:rsidP="00B9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1A4" w:rsidRDefault="003321A4" w:rsidP="00B907B4">
      <w:pPr>
        <w:spacing w:after="0" w:line="240" w:lineRule="auto"/>
      </w:pPr>
      <w:r>
        <w:separator/>
      </w:r>
    </w:p>
  </w:footnote>
  <w:footnote w:type="continuationSeparator" w:id="0">
    <w:p w:rsidR="003321A4" w:rsidRDefault="003321A4" w:rsidP="00B907B4">
      <w:pPr>
        <w:spacing w:after="0" w:line="240" w:lineRule="auto"/>
      </w:pPr>
      <w:r>
        <w:continuationSeparator/>
      </w:r>
    </w:p>
  </w:footnote>
  <w:footnote w:id="1">
    <w:p w:rsidR="00D27CEA" w:rsidRPr="007D3519" w:rsidRDefault="00D27CEA" w:rsidP="00D27CEA">
      <w:pPr>
        <w:pStyle w:val="Puslapioinaostekstas"/>
        <w:jc w:val="both"/>
        <w:rPr>
          <w:lang w:val="en-US"/>
        </w:rPr>
      </w:pPr>
      <w:r>
        <w:rPr>
          <w:rStyle w:val="Puslapioinaosnuoroda"/>
        </w:rPr>
        <w:footnoteRef/>
      </w:r>
      <w:r>
        <w:t xml:space="preserve"> Nacionalinis pažangos planas, patvirtintas Lietuvos Respublikos Vyriausybės 2020 m. rugsėjo 9 d. nutarimu Nr. 998 „Dėl 2021–2030 metų nacionalinio pažangos plano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208811"/>
      <w:docPartObj>
        <w:docPartGallery w:val="Page Numbers (Top of Page)"/>
        <w:docPartUnique/>
      </w:docPartObj>
    </w:sdtPr>
    <w:sdtEndPr>
      <w:rPr>
        <w:rFonts w:ascii="Times New Roman" w:hAnsi="Times New Roman" w:cs="Times New Roman"/>
        <w:sz w:val="24"/>
        <w:szCs w:val="24"/>
      </w:rPr>
    </w:sdtEndPr>
    <w:sdtContent>
      <w:p w:rsidR="0090113D" w:rsidRPr="00724DC7" w:rsidRDefault="0090113D">
        <w:pPr>
          <w:pStyle w:val="Antrats"/>
          <w:jc w:val="center"/>
          <w:rPr>
            <w:rFonts w:ascii="Times New Roman" w:hAnsi="Times New Roman" w:cs="Times New Roman"/>
            <w:sz w:val="24"/>
            <w:szCs w:val="24"/>
          </w:rPr>
        </w:pPr>
        <w:r w:rsidRPr="00724DC7">
          <w:rPr>
            <w:rFonts w:ascii="Times New Roman" w:hAnsi="Times New Roman" w:cs="Times New Roman"/>
            <w:sz w:val="24"/>
            <w:szCs w:val="24"/>
          </w:rPr>
          <w:fldChar w:fldCharType="begin"/>
        </w:r>
        <w:r w:rsidRPr="00724DC7">
          <w:rPr>
            <w:rFonts w:ascii="Times New Roman" w:hAnsi="Times New Roman" w:cs="Times New Roman"/>
            <w:sz w:val="24"/>
            <w:szCs w:val="24"/>
          </w:rPr>
          <w:instrText>PAGE   \* MERGEFORMAT</w:instrText>
        </w:r>
        <w:r w:rsidRPr="00724DC7">
          <w:rPr>
            <w:rFonts w:ascii="Times New Roman" w:hAnsi="Times New Roman" w:cs="Times New Roman"/>
            <w:sz w:val="24"/>
            <w:szCs w:val="24"/>
          </w:rPr>
          <w:fldChar w:fldCharType="separate"/>
        </w:r>
        <w:r w:rsidR="007C303F">
          <w:rPr>
            <w:rFonts w:ascii="Times New Roman" w:hAnsi="Times New Roman" w:cs="Times New Roman"/>
            <w:noProof/>
            <w:sz w:val="24"/>
            <w:szCs w:val="24"/>
          </w:rPr>
          <w:t>2</w:t>
        </w:r>
        <w:r w:rsidRPr="00724DC7">
          <w:rPr>
            <w:rFonts w:ascii="Times New Roman" w:hAnsi="Times New Roman" w:cs="Times New Roman"/>
            <w:sz w:val="24"/>
            <w:szCs w:val="24"/>
          </w:rPr>
          <w:fldChar w:fldCharType="end"/>
        </w:r>
      </w:p>
    </w:sdtContent>
  </w:sdt>
  <w:p w:rsidR="0090113D" w:rsidRDefault="009011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8EF"/>
    <w:multiLevelType w:val="hybridMultilevel"/>
    <w:tmpl w:val="4608010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73E02DF"/>
    <w:multiLevelType w:val="hybridMultilevel"/>
    <w:tmpl w:val="45ECD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CB40C4"/>
    <w:multiLevelType w:val="hybridMultilevel"/>
    <w:tmpl w:val="93CC61D2"/>
    <w:lvl w:ilvl="0" w:tplc="BD3E7ED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0EB57AEA"/>
    <w:multiLevelType w:val="hybridMultilevel"/>
    <w:tmpl w:val="7C8A3C8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10B40818"/>
    <w:multiLevelType w:val="hybridMultilevel"/>
    <w:tmpl w:val="1848CA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1C231CC5"/>
    <w:multiLevelType w:val="hybridMultilevel"/>
    <w:tmpl w:val="37AAD87C"/>
    <w:lvl w:ilvl="0" w:tplc="1966C29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205E0051"/>
    <w:multiLevelType w:val="hybridMultilevel"/>
    <w:tmpl w:val="C2221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D747349"/>
    <w:multiLevelType w:val="hybridMultilevel"/>
    <w:tmpl w:val="E4182C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05B4581"/>
    <w:multiLevelType w:val="hybridMultilevel"/>
    <w:tmpl w:val="93CC61D2"/>
    <w:lvl w:ilvl="0" w:tplc="BD3E7ED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nsid w:val="30A8681B"/>
    <w:multiLevelType w:val="hybridMultilevel"/>
    <w:tmpl w:val="A28E9E74"/>
    <w:lvl w:ilvl="0" w:tplc="43546FC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6417DAE"/>
    <w:multiLevelType w:val="hybridMultilevel"/>
    <w:tmpl w:val="F928F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DE9338F"/>
    <w:multiLevelType w:val="hybridMultilevel"/>
    <w:tmpl w:val="EF483A4E"/>
    <w:lvl w:ilvl="0" w:tplc="722A3F3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E073467"/>
    <w:multiLevelType w:val="hybridMultilevel"/>
    <w:tmpl w:val="A79455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F9558B0"/>
    <w:multiLevelType w:val="hybridMultilevel"/>
    <w:tmpl w:val="7C8A3C8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502F6145"/>
    <w:multiLevelType w:val="hybridMultilevel"/>
    <w:tmpl w:val="FFE8F644"/>
    <w:lvl w:ilvl="0" w:tplc="7E809830">
      <w:start w:val="3"/>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2F41F20"/>
    <w:multiLevelType w:val="hybridMultilevel"/>
    <w:tmpl w:val="963E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EB04E70"/>
    <w:multiLevelType w:val="hybridMultilevel"/>
    <w:tmpl w:val="9E5C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3D46744"/>
    <w:multiLevelType w:val="hybridMultilevel"/>
    <w:tmpl w:val="158C0C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A86285F"/>
    <w:multiLevelType w:val="hybridMultilevel"/>
    <w:tmpl w:val="127218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nsid w:val="7D027D2B"/>
    <w:multiLevelType w:val="hybridMultilevel"/>
    <w:tmpl w:val="54CEC19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nsid w:val="7E2F21B2"/>
    <w:multiLevelType w:val="hybridMultilevel"/>
    <w:tmpl w:val="B1221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3"/>
  </w:num>
  <w:num w:numId="5">
    <w:abstractNumId w:val="9"/>
  </w:num>
  <w:num w:numId="6">
    <w:abstractNumId w:val="13"/>
  </w:num>
  <w:num w:numId="7">
    <w:abstractNumId w:val="20"/>
  </w:num>
  <w:num w:numId="8">
    <w:abstractNumId w:val="4"/>
  </w:num>
  <w:num w:numId="9">
    <w:abstractNumId w:val="12"/>
  </w:num>
  <w:num w:numId="10">
    <w:abstractNumId w:val="0"/>
  </w:num>
  <w:num w:numId="11">
    <w:abstractNumId w:val="19"/>
  </w:num>
  <w:num w:numId="12">
    <w:abstractNumId w:val="16"/>
  </w:num>
  <w:num w:numId="13">
    <w:abstractNumId w:val="11"/>
  </w:num>
  <w:num w:numId="14">
    <w:abstractNumId w:val="1"/>
  </w:num>
  <w:num w:numId="15">
    <w:abstractNumId w:val="18"/>
  </w:num>
  <w:num w:numId="16">
    <w:abstractNumId w:val="6"/>
  </w:num>
  <w:num w:numId="17">
    <w:abstractNumId w:val="17"/>
  </w:num>
  <w:num w:numId="18">
    <w:abstractNumId w:val="10"/>
  </w:num>
  <w:num w:numId="19">
    <w:abstractNumId w:val="21"/>
  </w:num>
  <w:num w:numId="20">
    <w:abstractNumId w:val="7"/>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zMzEyMzEzMrIwsDRQ0lEKTi0uzszPAykwqQUAquswKSwAAAA="/>
  </w:docVars>
  <w:rsids>
    <w:rsidRoot w:val="00D97BDA"/>
    <w:rsid w:val="00013939"/>
    <w:rsid w:val="00017DBB"/>
    <w:rsid w:val="00024A76"/>
    <w:rsid w:val="000342AB"/>
    <w:rsid w:val="00034CE6"/>
    <w:rsid w:val="0004041C"/>
    <w:rsid w:val="000404DC"/>
    <w:rsid w:val="00042238"/>
    <w:rsid w:val="00042D1A"/>
    <w:rsid w:val="00043354"/>
    <w:rsid w:val="00043D4A"/>
    <w:rsid w:val="00056B20"/>
    <w:rsid w:val="00057F50"/>
    <w:rsid w:val="00060F30"/>
    <w:rsid w:val="000627B4"/>
    <w:rsid w:val="00062BE3"/>
    <w:rsid w:val="000648F4"/>
    <w:rsid w:val="000666BE"/>
    <w:rsid w:val="000728EB"/>
    <w:rsid w:val="00086629"/>
    <w:rsid w:val="00091C3E"/>
    <w:rsid w:val="00095A4E"/>
    <w:rsid w:val="00095BBE"/>
    <w:rsid w:val="00095CB0"/>
    <w:rsid w:val="000A150B"/>
    <w:rsid w:val="000A59B5"/>
    <w:rsid w:val="000B00D7"/>
    <w:rsid w:val="000B32CA"/>
    <w:rsid w:val="000C065E"/>
    <w:rsid w:val="000C3377"/>
    <w:rsid w:val="000C499F"/>
    <w:rsid w:val="000C61CE"/>
    <w:rsid w:val="000C71CE"/>
    <w:rsid w:val="000D1FC0"/>
    <w:rsid w:val="000E1D09"/>
    <w:rsid w:val="000E3CDA"/>
    <w:rsid w:val="000F2DFE"/>
    <w:rsid w:val="000F5F5B"/>
    <w:rsid w:val="000F5FC5"/>
    <w:rsid w:val="00100E73"/>
    <w:rsid w:val="00110367"/>
    <w:rsid w:val="0011190F"/>
    <w:rsid w:val="00116A7D"/>
    <w:rsid w:val="00117CE9"/>
    <w:rsid w:val="001319CD"/>
    <w:rsid w:val="00132493"/>
    <w:rsid w:val="00135109"/>
    <w:rsid w:val="00135429"/>
    <w:rsid w:val="00136872"/>
    <w:rsid w:val="001422D4"/>
    <w:rsid w:val="00146695"/>
    <w:rsid w:val="00147971"/>
    <w:rsid w:val="00154B39"/>
    <w:rsid w:val="001562B3"/>
    <w:rsid w:val="0016279D"/>
    <w:rsid w:val="0016446A"/>
    <w:rsid w:val="00164989"/>
    <w:rsid w:val="00164DA8"/>
    <w:rsid w:val="0017097D"/>
    <w:rsid w:val="00170B2A"/>
    <w:rsid w:val="001742DC"/>
    <w:rsid w:val="0018071E"/>
    <w:rsid w:val="001903F5"/>
    <w:rsid w:val="0019346B"/>
    <w:rsid w:val="00193E4B"/>
    <w:rsid w:val="00194176"/>
    <w:rsid w:val="0019479C"/>
    <w:rsid w:val="0019772E"/>
    <w:rsid w:val="001A7806"/>
    <w:rsid w:val="001B3BB4"/>
    <w:rsid w:val="001B5299"/>
    <w:rsid w:val="001C043B"/>
    <w:rsid w:val="001C40DA"/>
    <w:rsid w:val="001D099A"/>
    <w:rsid w:val="001D224B"/>
    <w:rsid w:val="001D31D7"/>
    <w:rsid w:val="001E075E"/>
    <w:rsid w:val="001E2BD9"/>
    <w:rsid w:val="001E3C5B"/>
    <w:rsid w:val="001E4A89"/>
    <w:rsid w:val="001E5B48"/>
    <w:rsid w:val="001E70A0"/>
    <w:rsid w:val="001F274D"/>
    <w:rsid w:val="001F4918"/>
    <w:rsid w:val="001F7CAD"/>
    <w:rsid w:val="00200E8B"/>
    <w:rsid w:val="00202A6A"/>
    <w:rsid w:val="002047E8"/>
    <w:rsid w:val="00205211"/>
    <w:rsid w:val="00206E19"/>
    <w:rsid w:val="00207D06"/>
    <w:rsid w:val="0021171B"/>
    <w:rsid w:val="00216F64"/>
    <w:rsid w:val="00217A7B"/>
    <w:rsid w:val="0022188F"/>
    <w:rsid w:val="0022314C"/>
    <w:rsid w:val="0023178A"/>
    <w:rsid w:val="00235C37"/>
    <w:rsid w:val="00235FBC"/>
    <w:rsid w:val="002360D5"/>
    <w:rsid w:val="00236CE6"/>
    <w:rsid w:val="00245223"/>
    <w:rsid w:val="00255533"/>
    <w:rsid w:val="00262F1E"/>
    <w:rsid w:val="002650B1"/>
    <w:rsid w:val="002765D3"/>
    <w:rsid w:val="002870A7"/>
    <w:rsid w:val="002873BE"/>
    <w:rsid w:val="002A5822"/>
    <w:rsid w:val="002A6A0E"/>
    <w:rsid w:val="002A7FB8"/>
    <w:rsid w:val="002B2BEC"/>
    <w:rsid w:val="002B41B1"/>
    <w:rsid w:val="002C19FA"/>
    <w:rsid w:val="002C5CFB"/>
    <w:rsid w:val="002C7EBE"/>
    <w:rsid w:val="002F2701"/>
    <w:rsid w:val="002F39A2"/>
    <w:rsid w:val="002F5AA6"/>
    <w:rsid w:val="002F7B11"/>
    <w:rsid w:val="00300421"/>
    <w:rsid w:val="00302CF4"/>
    <w:rsid w:val="0032056D"/>
    <w:rsid w:val="0032478E"/>
    <w:rsid w:val="00325A92"/>
    <w:rsid w:val="00327F01"/>
    <w:rsid w:val="00331592"/>
    <w:rsid w:val="003321A4"/>
    <w:rsid w:val="00332390"/>
    <w:rsid w:val="0033247F"/>
    <w:rsid w:val="00336618"/>
    <w:rsid w:val="00337378"/>
    <w:rsid w:val="003404B7"/>
    <w:rsid w:val="003466D7"/>
    <w:rsid w:val="0035082A"/>
    <w:rsid w:val="00361B2F"/>
    <w:rsid w:val="00370559"/>
    <w:rsid w:val="00370808"/>
    <w:rsid w:val="00370EFF"/>
    <w:rsid w:val="003726B3"/>
    <w:rsid w:val="0038152A"/>
    <w:rsid w:val="00384AFC"/>
    <w:rsid w:val="00384B66"/>
    <w:rsid w:val="00391125"/>
    <w:rsid w:val="00392AC5"/>
    <w:rsid w:val="00394984"/>
    <w:rsid w:val="003A2E1A"/>
    <w:rsid w:val="003A30FD"/>
    <w:rsid w:val="003B5761"/>
    <w:rsid w:val="003C0B2B"/>
    <w:rsid w:val="003D09AE"/>
    <w:rsid w:val="003D36E0"/>
    <w:rsid w:val="003D5F96"/>
    <w:rsid w:val="003E06E6"/>
    <w:rsid w:val="003E0BB4"/>
    <w:rsid w:val="003E0BFC"/>
    <w:rsid w:val="003F24B1"/>
    <w:rsid w:val="003F4910"/>
    <w:rsid w:val="0040222C"/>
    <w:rsid w:val="00403C80"/>
    <w:rsid w:val="004128D7"/>
    <w:rsid w:val="004231F1"/>
    <w:rsid w:val="00424464"/>
    <w:rsid w:val="00426F1B"/>
    <w:rsid w:val="00431B40"/>
    <w:rsid w:val="004328B5"/>
    <w:rsid w:val="004367E1"/>
    <w:rsid w:val="0044074E"/>
    <w:rsid w:val="0044378D"/>
    <w:rsid w:val="0044725C"/>
    <w:rsid w:val="00455D97"/>
    <w:rsid w:val="00461F2F"/>
    <w:rsid w:val="00463338"/>
    <w:rsid w:val="004642A1"/>
    <w:rsid w:val="0047498F"/>
    <w:rsid w:val="0048721A"/>
    <w:rsid w:val="00496C5D"/>
    <w:rsid w:val="004A66E0"/>
    <w:rsid w:val="004A6CA7"/>
    <w:rsid w:val="004B0B7F"/>
    <w:rsid w:val="004B4C6E"/>
    <w:rsid w:val="004B5332"/>
    <w:rsid w:val="004C7F28"/>
    <w:rsid w:val="004D2803"/>
    <w:rsid w:val="004D3CBF"/>
    <w:rsid w:val="004E1383"/>
    <w:rsid w:val="004E158D"/>
    <w:rsid w:val="004E4D80"/>
    <w:rsid w:val="004E5028"/>
    <w:rsid w:val="004E5FE7"/>
    <w:rsid w:val="00510A0B"/>
    <w:rsid w:val="00512901"/>
    <w:rsid w:val="0052268F"/>
    <w:rsid w:val="00523314"/>
    <w:rsid w:val="00524375"/>
    <w:rsid w:val="005276EC"/>
    <w:rsid w:val="00527F99"/>
    <w:rsid w:val="00542BDA"/>
    <w:rsid w:val="005437FD"/>
    <w:rsid w:val="00544B74"/>
    <w:rsid w:val="00545E2E"/>
    <w:rsid w:val="00546119"/>
    <w:rsid w:val="00554DB6"/>
    <w:rsid w:val="005561A3"/>
    <w:rsid w:val="00563C60"/>
    <w:rsid w:val="00564AD3"/>
    <w:rsid w:val="0056675A"/>
    <w:rsid w:val="00567A0B"/>
    <w:rsid w:val="0057140B"/>
    <w:rsid w:val="00575F13"/>
    <w:rsid w:val="005770BB"/>
    <w:rsid w:val="005779FB"/>
    <w:rsid w:val="00592DB4"/>
    <w:rsid w:val="0059487D"/>
    <w:rsid w:val="00595026"/>
    <w:rsid w:val="005963A9"/>
    <w:rsid w:val="005A0B0C"/>
    <w:rsid w:val="005A326A"/>
    <w:rsid w:val="005B2955"/>
    <w:rsid w:val="005C3B11"/>
    <w:rsid w:val="005D4A6B"/>
    <w:rsid w:val="005D76A0"/>
    <w:rsid w:val="005E00CA"/>
    <w:rsid w:val="005E24D1"/>
    <w:rsid w:val="005E267A"/>
    <w:rsid w:val="005E5159"/>
    <w:rsid w:val="005E646D"/>
    <w:rsid w:val="005E7332"/>
    <w:rsid w:val="005F000C"/>
    <w:rsid w:val="005F7EB9"/>
    <w:rsid w:val="00610E64"/>
    <w:rsid w:val="0062361A"/>
    <w:rsid w:val="00630BE1"/>
    <w:rsid w:val="00635C42"/>
    <w:rsid w:val="006454F5"/>
    <w:rsid w:val="00646A60"/>
    <w:rsid w:val="0065543F"/>
    <w:rsid w:val="006555BF"/>
    <w:rsid w:val="00656035"/>
    <w:rsid w:val="006564C7"/>
    <w:rsid w:val="00663908"/>
    <w:rsid w:val="0066664E"/>
    <w:rsid w:val="006671DC"/>
    <w:rsid w:val="006727FD"/>
    <w:rsid w:val="00674D43"/>
    <w:rsid w:val="00675DFB"/>
    <w:rsid w:val="006850CD"/>
    <w:rsid w:val="00687AE2"/>
    <w:rsid w:val="006905FD"/>
    <w:rsid w:val="006963CA"/>
    <w:rsid w:val="006A1FDA"/>
    <w:rsid w:val="006A2C85"/>
    <w:rsid w:val="006A3769"/>
    <w:rsid w:val="006A3F93"/>
    <w:rsid w:val="006B2E15"/>
    <w:rsid w:val="006B3F20"/>
    <w:rsid w:val="006C049D"/>
    <w:rsid w:val="006C21F0"/>
    <w:rsid w:val="006C610B"/>
    <w:rsid w:val="006D0489"/>
    <w:rsid w:val="006D4E56"/>
    <w:rsid w:val="006D608A"/>
    <w:rsid w:val="006F7538"/>
    <w:rsid w:val="00701DD3"/>
    <w:rsid w:val="00703BD2"/>
    <w:rsid w:val="007040AB"/>
    <w:rsid w:val="007040BB"/>
    <w:rsid w:val="00706C1D"/>
    <w:rsid w:val="00707732"/>
    <w:rsid w:val="00707A0E"/>
    <w:rsid w:val="00716112"/>
    <w:rsid w:val="00724DC7"/>
    <w:rsid w:val="00725341"/>
    <w:rsid w:val="00732F5B"/>
    <w:rsid w:val="007364DA"/>
    <w:rsid w:val="007474EF"/>
    <w:rsid w:val="007511B7"/>
    <w:rsid w:val="00757E7B"/>
    <w:rsid w:val="00762790"/>
    <w:rsid w:val="0076381C"/>
    <w:rsid w:val="00765659"/>
    <w:rsid w:val="007676F0"/>
    <w:rsid w:val="007742A1"/>
    <w:rsid w:val="00774AD3"/>
    <w:rsid w:val="00775A39"/>
    <w:rsid w:val="007778CB"/>
    <w:rsid w:val="00780CEF"/>
    <w:rsid w:val="00780F73"/>
    <w:rsid w:val="00782150"/>
    <w:rsid w:val="00782A74"/>
    <w:rsid w:val="00790C1A"/>
    <w:rsid w:val="00790EA9"/>
    <w:rsid w:val="00791866"/>
    <w:rsid w:val="007A3982"/>
    <w:rsid w:val="007A3C5F"/>
    <w:rsid w:val="007A7408"/>
    <w:rsid w:val="007B1CC9"/>
    <w:rsid w:val="007B1ED2"/>
    <w:rsid w:val="007B6429"/>
    <w:rsid w:val="007C303F"/>
    <w:rsid w:val="007C52A7"/>
    <w:rsid w:val="007D0098"/>
    <w:rsid w:val="007D1A79"/>
    <w:rsid w:val="007D2C4B"/>
    <w:rsid w:val="007D5CC9"/>
    <w:rsid w:val="007E473F"/>
    <w:rsid w:val="007E4D65"/>
    <w:rsid w:val="007E6C6A"/>
    <w:rsid w:val="007E7C1F"/>
    <w:rsid w:val="007F2F04"/>
    <w:rsid w:val="007F6AB1"/>
    <w:rsid w:val="00801419"/>
    <w:rsid w:val="00806931"/>
    <w:rsid w:val="00811796"/>
    <w:rsid w:val="008128F2"/>
    <w:rsid w:val="00813FD8"/>
    <w:rsid w:val="00815862"/>
    <w:rsid w:val="00821B96"/>
    <w:rsid w:val="00834562"/>
    <w:rsid w:val="00835515"/>
    <w:rsid w:val="00840460"/>
    <w:rsid w:val="00840796"/>
    <w:rsid w:val="008468AA"/>
    <w:rsid w:val="00860C51"/>
    <w:rsid w:val="0086656D"/>
    <w:rsid w:val="00872295"/>
    <w:rsid w:val="008724A9"/>
    <w:rsid w:val="00872BFC"/>
    <w:rsid w:val="0087356A"/>
    <w:rsid w:val="0087521A"/>
    <w:rsid w:val="00876663"/>
    <w:rsid w:val="00881687"/>
    <w:rsid w:val="008852AC"/>
    <w:rsid w:val="00886F3D"/>
    <w:rsid w:val="00897CFF"/>
    <w:rsid w:val="008B1CC9"/>
    <w:rsid w:val="008B5AE9"/>
    <w:rsid w:val="008B6303"/>
    <w:rsid w:val="008C3030"/>
    <w:rsid w:val="008E3886"/>
    <w:rsid w:val="008E70D6"/>
    <w:rsid w:val="008F6B25"/>
    <w:rsid w:val="0090113D"/>
    <w:rsid w:val="00913A69"/>
    <w:rsid w:val="009157FB"/>
    <w:rsid w:val="00923C89"/>
    <w:rsid w:val="009270F4"/>
    <w:rsid w:val="009302E6"/>
    <w:rsid w:val="009363ED"/>
    <w:rsid w:val="0094096C"/>
    <w:rsid w:val="00942E85"/>
    <w:rsid w:val="009435A8"/>
    <w:rsid w:val="00946B24"/>
    <w:rsid w:val="00957650"/>
    <w:rsid w:val="00964499"/>
    <w:rsid w:val="0096524C"/>
    <w:rsid w:val="00965C98"/>
    <w:rsid w:val="00966CB8"/>
    <w:rsid w:val="00972025"/>
    <w:rsid w:val="00980697"/>
    <w:rsid w:val="00992C86"/>
    <w:rsid w:val="009A4F97"/>
    <w:rsid w:val="009A51B2"/>
    <w:rsid w:val="009A5930"/>
    <w:rsid w:val="009B2716"/>
    <w:rsid w:val="009B6FBC"/>
    <w:rsid w:val="009B74E2"/>
    <w:rsid w:val="009C191B"/>
    <w:rsid w:val="009C455F"/>
    <w:rsid w:val="009C5359"/>
    <w:rsid w:val="009D0340"/>
    <w:rsid w:val="009D568E"/>
    <w:rsid w:val="009D6EF8"/>
    <w:rsid w:val="009E02BF"/>
    <w:rsid w:val="009E2094"/>
    <w:rsid w:val="009E3519"/>
    <w:rsid w:val="009E56A5"/>
    <w:rsid w:val="009F09BE"/>
    <w:rsid w:val="009F0E01"/>
    <w:rsid w:val="009F149B"/>
    <w:rsid w:val="00A04F67"/>
    <w:rsid w:val="00A057A7"/>
    <w:rsid w:val="00A07717"/>
    <w:rsid w:val="00A07DD5"/>
    <w:rsid w:val="00A11B7A"/>
    <w:rsid w:val="00A13532"/>
    <w:rsid w:val="00A157A0"/>
    <w:rsid w:val="00A23764"/>
    <w:rsid w:val="00A239AD"/>
    <w:rsid w:val="00A25EAF"/>
    <w:rsid w:val="00A26AAE"/>
    <w:rsid w:val="00A315F0"/>
    <w:rsid w:val="00A3386B"/>
    <w:rsid w:val="00A41404"/>
    <w:rsid w:val="00A466CB"/>
    <w:rsid w:val="00A5624D"/>
    <w:rsid w:val="00A601AE"/>
    <w:rsid w:val="00A66CCF"/>
    <w:rsid w:val="00A814C8"/>
    <w:rsid w:val="00A91923"/>
    <w:rsid w:val="00A935EF"/>
    <w:rsid w:val="00AA5B68"/>
    <w:rsid w:val="00AA608B"/>
    <w:rsid w:val="00AB0648"/>
    <w:rsid w:val="00AB39E3"/>
    <w:rsid w:val="00AC13B0"/>
    <w:rsid w:val="00AC21AF"/>
    <w:rsid w:val="00AC398D"/>
    <w:rsid w:val="00AC4506"/>
    <w:rsid w:val="00AC5986"/>
    <w:rsid w:val="00AD27E5"/>
    <w:rsid w:val="00AD572F"/>
    <w:rsid w:val="00AE0A30"/>
    <w:rsid w:val="00AE7C44"/>
    <w:rsid w:val="00AF5E59"/>
    <w:rsid w:val="00AF6331"/>
    <w:rsid w:val="00B04FAC"/>
    <w:rsid w:val="00B0502B"/>
    <w:rsid w:val="00B160BB"/>
    <w:rsid w:val="00B331A2"/>
    <w:rsid w:val="00B35E9B"/>
    <w:rsid w:val="00B40F12"/>
    <w:rsid w:val="00B4620D"/>
    <w:rsid w:val="00B51599"/>
    <w:rsid w:val="00B65C6E"/>
    <w:rsid w:val="00B71EE7"/>
    <w:rsid w:val="00B74324"/>
    <w:rsid w:val="00B75A77"/>
    <w:rsid w:val="00B7630A"/>
    <w:rsid w:val="00B76A93"/>
    <w:rsid w:val="00B823D7"/>
    <w:rsid w:val="00B9020C"/>
    <w:rsid w:val="00B907B4"/>
    <w:rsid w:val="00B90F53"/>
    <w:rsid w:val="00B9283A"/>
    <w:rsid w:val="00B93953"/>
    <w:rsid w:val="00BA0A78"/>
    <w:rsid w:val="00BB5675"/>
    <w:rsid w:val="00BB5930"/>
    <w:rsid w:val="00BB6F4D"/>
    <w:rsid w:val="00BB769F"/>
    <w:rsid w:val="00BD4BD8"/>
    <w:rsid w:val="00BE6B80"/>
    <w:rsid w:val="00BE7D88"/>
    <w:rsid w:val="00BF030E"/>
    <w:rsid w:val="00BF57C3"/>
    <w:rsid w:val="00BF5B08"/>
    <w:rsid w:val="00C009AA"/>
    <w:rsid w:val="00C00B5B"/>
    <w:rsid w:val="00C02490"/>
    <w:rsid w:val="00C028D9"/>
    <w:rsid w:val="00C07999"/>
    <w:rsid w:val="00C11F86"/>
    <w:rsid w:val="00C126F0"/>
    <w:rsid w:val="00C32DA6"/>
    <w:rsid w:val="00C35740"/>
    <w:rsid w:val="00C40E2C"/>
    <w:rsid w:val="00C44C16"/>
    <w:rsid w:val="00C47C86"/>
    <w:rsid w:val="00C672EF"/>
    <w:rsid w:val="00CA0361"/>
    <w:rsid w:val="00CA2323"/>
    <w:rsid w:val="00CA6414"/>
    <w:rsid w:val="00CB1D47"/>
    <w:rsid w:val="00CB3834"/>
    <w:rsid w:val="00CC3504"/>
    <w:rsid w:val="00CC4EC4"/>
    <w:rsid w:val="00CE6D26"/>
    <w:rsid w:val="00CE790D"/>
    <w:rsid w:val="00CF237E"/>
    <w:rsid w:val="00CF5667"/>
    <w:rsid w:val="00D02FBF"/>
    <w:rsid w:val="00D05621"/>
    <w:rsid w:val="00D077D7"/>
    <w:rsid w:val="00D17E11"/>
    <w:rsid w:val="00D24A2C"/>
    <w:rsid w:val="00D27CEA"/>
    <w:rsid w:val="00D32EBF"/>
    <w:rsid w:val="00D3769B"/>
    <w:rsid w:val="00D562BB"/>
    <w:rsid w:val="00D573D5"/>
    <w:rsid w:val="00D732DE"/>
    <w:rsid w:val="00D73EB8"/>
    <w:rsid w:val="00D74F0E"/>
    <w:rsid w:val="00D808C2"/>
    <w:rsid w:val="00D829DA"/>
    <w:rsid w:val="00D90395"/>
    <w:rsid w:val="00D97BDA"/>
    <w:rsid w:val="00D97E0B"/>
    <w:rsid w:val="00DB5990"/>
    <w:rsid w:val="00DB5FED"/>
    <w:rsid w:val="00DB639B"/>
    <w:rsid w:val="00DC533C"/>
    <w:rsid w:val="00DD0175"/>
    <w:rsid w:val="00DD2C40"/>
    <w:rsid w:val="00DD685E"/>
    <w:rsid w:val="00DD688A"/>
    <w:rsid w:val="00DD6B4D"/>
    <w:rsid w:val="00DE147D"/>
    <w:rsid w:val="00DE2582"/>
    <w:rsid w:val="00DE3E5F"/>
    <w:rsid w:val="00DF0CEA"/>
    <w:rsid w:val="00DF16B5"/>
    <w:rsid w:val="00DF62F2"/>
    <w:rsid w:val="00E00826"/>
    <w:rsid w:val="00E102FF"/>
    <w:rsid w:val="00E10EF3"/>
    <w:rsid w:val="00E1234D"/>
    <w:rsid w:val="00E15764"/>
    <w:rsid w:val="00E175E3"/>
    <w:rsid w:val="00E17F15"/>
    <w:rsid w:val="00E254A9"/>
    <w:rsid w:val="00E262A4"/>
    <w:rsid w:val="00E36948"/>
    <w:rsid w:val="00E43A4D"/>
    <w:rsid w:val="00E47B3A"/>
    <w:rsid w:val="00E52CD1"/>
    <w:rsid w:val="00E60F76"/>
    <w:rsid w:val="00E61826"/>
    <w:rsid w:val="00E61BF4"/>
    <w:rsid w:val="00E65055"/>
    <w:rsid w:val="00E65F18"/>
    <w:rsid w:val="00E7261A"/>
    <w:rsid w:val="00E74F94"/>
    <w:rsid w:val="00E82059"/>
    <w:rsid w:val="00E82065"/>
    <w:rsid w:val="00E844D2"/>
    <w:rsid w:val="00E93AAD"/>
    <w:rsid w:val="00E9412C"/>
    <w:rsid w:val="00EA1F95"/>
    <w:rsid w:val="00EA59A1"/>
    <w:rsid w:val="00EA796E"/>
    <w:rsid w:val="00EC54D3"/>
    <w:rsid w:val="00ED176D"/>
    <w:rsid w:val="00ED178F"/>
    <w:rsid w:val="00ED3257"/>
    <w:rsid w:val="00ED4935"/>
    <w:rsid w:val="00ED4F89"/>
    <w:rsid w:val="00ED6723"/>
    <w:rsid w:val="00EE08A7"/>
    <w:rsid w:val="00EE57ED"/>
    <w:rsid w:val="00EF1801"/>
    <w:rsid w:val="00EF28AC"/>
    <w:rsid w:val="00F10E80"/>
    <w:rsid w:val="00F145B1"/>
    <w:rsid w:val="00F1563D"/>
    <w:rsid w:val="00F2414F"/>
    <w:rsid w:val="00F30059"/>
    <w:rsid w:val="00F359D4"/>
    <w:rsid w:val="00F35E10"/>
    <w:rsid w:val="00F366C9"/>
    <w:rsid w:val="00F37CE7"/>
    <w:rsid w:val="00F5367D"/>
    <w:rsid w:val="00F61D6C"/>
    <w:rsid w:val="00F64F72"/>
    <w:rsid w:val="00F8034B"/>
    <w:rsid w:val="00F840D0"/>
    <w:rsid w:val="00F9017F"/>
    <w:rsid w:val="00F920A5"/>
    <w:rsid w:val="00FA14B6"/>
    <w:rsid w:val="00FA1DE5"/>
    <w:rsid w:val="00FA1E48"/>
    <w:rsid w:val="00FA1FF8"/>
    <w:rsid w:val="00FA2752"/>
    <w:rsid w:val="00FA3F4B"/>
    <w:rsid w:val="00FB2630"/>
    <w:rsid w:val="00FB2AED"/>
    <w:rsid w:val="00FB51EC"/>
    <w:rsid w:val="00FB7B15"/>
    <w:rsid w:val="00FD4527"/>
    <w:rsid w:val="00FD5725"/>
    <w:rsid w:val="00FD5A35"/>
    <w:rsid w:val="00FD66D7"/>
    <w:rsid w:val="00FD6BB8"/>
    <w:rsid w:val="00FE1697"/>
    <w:rsid w:val="00FE22B7"/>
    <w:rsid w:val="00FE26E0"/>
    <w:rsid w:val="00FE43A8"/>
    <w:rsid w:val="00FE7B92"/>
    <w:rsid w:val="00FE7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7B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97B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4BD8"/>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unhideWhenUsed/>
    <w:rsid w:val="00B907B4"/>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907B4"/>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B907B4"/>
    <w:rPr>
      <w:vertAlign w:val="superscript"/>
    </w:rPr>
  </w:style>
  <w:style w:type="paragraph" w:styleId="Sraopastraipa">
    <w:name w:val="List Paragraph"/>
    <w:aliases w:val="Numbered List,1st level - Bullet List Paragraph,Lettre d'introduction,Paragrafo elenco,Paragraph,Bullet EY,Bullet point 1,DE_HEADING3,Bullets,Medium Grid 1 - Accent 21"/>
    <w:basedOn w:val="prastasis"/>
    <w:link w:val="SraopastraipaDiagrama"/>
    <w:uiPriority w:val="34"/>
    <w:qFormat/>
    <w:rsid w:val="00132493"/>
    <w:pPr>
      <w:ind w:left="720"/>
      <w:contextualSpacing/>
    </w:pPr>
  </w:style>
  <w:style w:type="character" w:styleId="Hipersaitas">
    <w:name w:val="Hyperlink"/>
    <w:basedOn w:val="Numatytasispastraiposriftas"/>
    <w:uiPriority w:val="99"/>
    <w:unhideWhenUsed/>
    <w:rsid w:val="00154B39"/>
    <w:rPr>
      <w:color w:val="0000FF" w:themeColor="hyperlink"/>
      <w:u w:val="single"/>
    </w:rPr>
  </w:style>
  <w:style w:type="character" w:customStyle="1" w:styleId="SraopastraipaDiagrama">
    <w:name w:val="Sąrašo pastraipa Diagrama"/>
    <w:aliases w:val="Numbered List Diagrama,1st level - Bullet List Paragraph Diagrama,Lettre d'introduction Diagrama,Paragrafo elenco Diagrama,Paragraph Diagrama,Bullet EY Diagrama,Bullet point 1 Diagrama,DE_HEADING3 Diagrama,Bullets Diagrama"/>
    <w:link w:val="Sraopastraipa"/>
    <w:uiPriority w:val="34"/>
    <w:qFormat/>
    <w:locked/>
    <w:rsid w:val="00E262A4"/>
  </w:style>
  <w:style w:type="character" w:styleId="Komentaronuoroda">
    <w:name w:val="annotation reference"/>
    <w:basedOn w:val="Numatytasispastraiposriftas"/>
    <w:uiPriority w:val="99"/>
    <w:semiHidden/>
    <w:unhideWhenUsed/>
    <w:rsid w:val="00D808C2"/>
    <w:rPr>
      <w:sz w:val="16"/>
      <w:szCs w:val="16"/>
    </w:rPr>
  </w:style>
  <w:style w:type="paragraph" w:styleId="Komentarotekstas">
    <w:name w:val="annotation text"/>
    <w:basedOn w:val="prastasis"/>
    <w:link w:val="KomentarotekstasDiagrama"/>
    <w:uiPriority w:val="99"/>
    <w:unhideWhenUsed/>
    <w:rsid w:val="00D808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08C2"/>
    <w:rPr>
      <w:sz w:val="20"/>
      <w:szCs w:val="20"/>
    </w:rPr>
  </w:style>
  <w:style w:type="paragraph" w:styleId="Debesliotekstas">
    <w:name w:val="Balloon Text"/>
    <w:basedOn w:val="prastasis"/>
    <w:link w:val="DebesliotekstasDiagrama"/>
    <w:uiPriority w:val="99"/>
    <w:semiHidden/>
    <w:unhideWhenUsed/>
    <w:rsid w:val="00D808C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08C2"/>
    <w:rPr>
      <w:rFonts w:ascii="Tahoma" w:hAnsi="Tahoma" w:cs="Tahoma"/>
      <w:sz w:val="16"/>
      <w:szCs w:val="16"/>
    </w:rPr>
  </w:style>
  <w:style w:type="character" w:customStyle="1" w:styleId="num">
    <w:name w:val="num"/>
    <w:basedOn w:val="Numatytasispastraiposriftas"/>
    <w:rsid w:val="00765659"/>
  </w:style>
  <w:style w:type="paragraph" w:customStyle="1" w:styleId="Bullet1">
    <w:name w:val="Bullet 1"/>
    <w:basedOn w:val="prastasis"/>
    <w:rsid w:val="00BB769F"/>
    <w:pPr>
      <w:numPr>
        <w:numId w:val="12"/>
      </w:numPr>
      <w:spacing w:before="120" w:after="120" w:line="240" w:lineRule="auto"/>
      <w:jc w:val="both"/>
    </w:pPr>
    <w:rPr>
      <w:rFonts w:ascii="Times New Roman" w:hAnsi="Times New Roman" w:cs="Times New Roman"/>
      <w:sz w:val="24"/>
      <w:lang w:eastAsia="lt-LT" w:bidi="lt-LT"/>
    </w:rPr>
  </w:style>
  <w:style w:type="paragraph" w:styleId="Komentarotema">
    <w:name w:val="annotation subject"/>
    <w:basedOn w:val="Komentarotekstas"/>
    <w:next w:val="Komentarotekstas"/>
    <w:link w:val="KomentarotemaDiagrama"/>
    <w:uiPriority w:val="99"/>
    <w:semiHidden/>
    <w:unhideWhenUsed/>
    <w:rsid w:val="00F366C9"/>
    <w:rPr>
      <w:b/>
      <w:bCs/>
    </w:rPr>
  </w:style>
  <w:style w:type="character" w:customStyle="1" w:styleId="KomentarotemaDiagrama">
    <w:name w:val="Komentaro tema Diagrama"/>
    <w:basedOn w:val="KomentarotekstasDiagrama"/>
    <w:link w:val="Komentarotema"/>
    <w:uiPriority w:val="99"/>
    <w:semiHidden/>
    <w:rsid w:val="00F366C9"/>
    <w:rPr>
      <w:b/>
      <w:bCs/>
      <w:sz w:val="20"/>
      <w:szCs w:val="20"/>
    </w:rPr>
  </w:style>
  <w:style w:type="paragraph" w:styleId="Pataisymai">
    <w:name w:val="Revision"/>
    <w:hidden/>
    <w:uiPriority w:val="99"/>
    <w:semiHidden/>
    <w:rsid w:val="00D829DA"/>
    <w:pPr>
      <w:spacing w:after="0" w:line="240" w:lineRule="auto"/>
    </w:pPr>
  </w:style>
  <w:style w:type="paragraph" w:styleId="Antrats">
    <w:name w:val="header"/>
    <w:basedOn w:val="prastasis"/>
    <w:link w:val="AntratsDiagrama"/>
    <w:uiPriority w:val="99"/>
    <w:unhideWhenUsed/>
    <w:rsid w:val="00901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113D"/>
  </w:style>
  <w:style w:type="paragraph" w:styleId="Porat">
    <w:name w:val="footer"/>
    <w:basedOn w:val="prastasis"/>
    <w:link w:val="PoratDiagrama"/>
    <w:uiPriority w:val="99"/>
    <w:unhideWhenUsed/>
    <w:rsid w:val="00901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113D"/>
  </w:style>
  <w:style w:type="character" w:customStyle="1" w:styleId="acopre1">
    <w:name w:val="acopre1"/>
    <w:basedOn w:val="Numatytasispastraiposriftas"/>
    <w:rsid w:val="000A59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7B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97B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4BD8"/>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unhideWhenUsed/>
    <w:rsid w:val="00B907B4"/>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907B4"/>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B907B4"/>
    <w:rPr>
      <w:vertAlign w:val="superscript"/>
    </w:rPr>
  </w:style>
  <w:style w:type="paragraph" w:styleId="Sraopastraipa">
    <w:name w:val="List Paragraph"/>
    <w:aliases w:val="Numbered List,1st level - Bullet List Paragraph,Lettre d'introduction,Paragrafo elenco,Paragraph,Bullet EY,Bullet point 1,DE_HEADING3,Bullets,Medium Grid 1 - Accent 21"/>
    <w:basedOn w:val="prastasis"/>
    <w:link w:val="SraopastraipaDiagrama"/>
    <w:uiPriority w:val="34"/>
    <w:qFormat/>
    <w:rsid w:val="00132493"/>
    <w:pPr>
      <w:ind w:left="720"/>
      <w:contextualSpacing/>
    </w:pPr>
  </w:style>
  <w:style w:type="character" w:styleId="Hipersaitas">
    <w:name w:val="Hyperlink"/>
    <w:basedOn w:val="Numatytasispastraiposriftas"/>
    <w:uiPriority w:val="99"/>
    <w:unhideWhenUsed/>
    <w:rsid w:val="00154B39"/>
    <w:rPr>
      <w:color w:val="0000FF" w:themeColor="hyperlink"/>
      <w:u w:val="single"/>
    </w:rPr>
  </w:style>
  <w:style w:type="character" w:customStyle="1" w:styleId="SraopastraipaDiagrama">
    <w:name w:val="Sąrašo pastraipa Diagrama"/>
    <w:aliases w:val="Numbered List Diagrama,1st level - Bullet List Paragraph Diagrama,Lettre d'introduction Diagrama,Paragrafo elenco Diagrama,Paragraph Diagrama,Bullet EY Diagrama,Bullet point 1 Diagrama,DE_HEADING3 Diagrama,Bullets Diagrama"/>
    <w:link w:val="Sraopastraipa"/>
    <w:uiPriority w:val="34"/>
    <w:qFormat/>
    <w:locked/>
    <w:rsid w:val="00E262A4"/>
  </w:style>
  <w:style w:type="character" w:styleId="Komentaronuoroda">
    <w:name w:val="annotation reference"/>
    <w:basedOn w:val="Numatytasispastraiposriftas"/>
    <w:uiPriority w:val="99"/>
    <w:semiHidden/>
    <w:unhideWhenUsed/>
    <w:rsid w:val="00D808C2"/>
    <w:rPr>
      <w:sz w:val="16"/>
      <w:szCs w:val="16"/>
    </w:rPr>
  </w:style>
  <w:style w:type="paragraph" w:styleId="Komentarotekstas">
    <w:name w:val="annotation text"/>
    <w:basedOn w:val="prastasis"/>
    <w:link w:val="KomentarotekstasDiagrama"/>
    <w:uiPriority w:val="99"/>
    <w:unhideWhenUsed/>
    <w:rsid w:val="00D808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08C2"/>
    <w:rPr>
      <w:sz w:val="20"/>
      <w:szCs w:val="20"/>
    </w:rPr>
  </w:style>
  <w:style w:type="paragraph" w:styleId="Debesliotekstas">
    <w:name w:val="Balloon Text"/>
    <w:basedOn w:val="prastasis"/>
    <w:link w:val="DebesliotekstasDiagrama"/>
    <w:uiPriority w:val="99"/>
    <w:semiHidden/>
    <w:unhideWhenUsed/>
    <w:rsid w:val="00D808C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08C2"/>
    <w:rPr>
      <w:rFonts w:ascii="Tahoma" w:hAnsi="Tahoma" w:cs="Tahoma"/>
      <w:sz w:val="16"/>
      <w:szCs w:val="16"/>
    </w:rPr>
  </w:style>
  <w:style w:type="character" w:customStyle="1" w:styleId="num">
    <w:name w:val="num"/>
    <w:basedOn w:val="Numatytasispastraiposriftas"/>
    <w:rsid w:val="00765659"/>
  </w:style>
  <w:style w:type="paragraph" w:customStyle="1" w:styleId="Bullet1">
    <w:name w:val="Bullet 1"/>
    <w:basedOn w:val="prastasis"/>
    <w:rsid w:val="00BB769F"/>
    <w:pPr>
      <w:numPr>
        <w:numId w:val="12"/>
      </w:numPr>
      <w:spacing w:before="120" w:after="120" w:line="240" w:lineRule="auto"/>
      <w:jc w:val="both"/>
    </w:pPr>
    <w:rPr>
      <w:rFonts w:ascii="Times New Roman" w:hAnsi="Times New Roman" w:cs="Times New Roman"/>
      <w:sz w:val="24"/>
      <w:lang w:eastAsia="lt-LT" w:bidi="lt-LT"/>
    </w:rPr>
  </w:style>
  <w:style w:type="paragraph" w:styleId="Komentarotema">
    <w:name w:val="annotation subject"/>
    <w:basedOn w:val="Komentarotekstas"/>
    <w:next w:val="Komentarotekstas"/>
    <w:link w:val="KomentarotemaDiagrama"/>
    <w:uiPriority w:val="99"/>
    <w:semiHidden/>
    <w:unhideWhenUsed/>
    <w:rsid w:val="00F366C9"/>
    <w:rPr>
      <w:b/>
      <w:bCs/>
    </w:rPr>
  </w:style>
  <w:style w:type="character" w:customStyle="1" w:styleId="KomentarotemaDiagrama">
    <w:name w:val="Komentaro tema Diagrama"/>
    <w:basedOn w:val="KomentarotekstasDiagrama"/>
    <w:link w:val="Komentarotema"/>
    <w:uiPriority w:val="99"/>
    <w:semiHidden/>
    <w:rsid w:val="00F366C9"/>
    <w:rPr>
      <w:b/>
      <w:bCs/>
      <w:sz w:val="20"/>
      <w:szCs w:val="20"/>
    </w:rPr>
  </w:style>
  <w:style w:type="paragraph" w:styleId="Pataisymai">
    <w:name w:val="Revision"/>
    <w:hidden/>
    <w:uiPriority w:val="99"/>
    <w:semiHidden/>
    <w:rsid w:val="00D829DA"/>
    <w:pPr>
      <w:spacing w:after="0" w:line="240" w:lineRule="auto"/>
    </w:pPr>
  </w:style>
  <w:style w:type="paragraph" w:styleId="Antrats">
    <w:name w:val="header"/>
    <w:basedOn w:val="prastasis"/>
    <w:link w:val="AntratsDiagrama"/>
    <w:uiPriority w:val="99"/>
    <w:unhideWhenUsed/>
    <w:rsid w:val="00901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113D"/>
  </w:style>
  <w:style w:type="paragraph" w:styleId="Porat">
    <w:name w:val="footer"/>
    <w:basedOn w:val="prastasis"/>
    <w:link w:val="PoratDiagrama"/>
    <w:uiPriority w:val="99"/>
    <w:unhideWhenUsed/>
    <w:rsid w:val="00901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113D"/>
  </w:style>
  <w:style w:type="character" w:customStyle="1" w:styleId="acopre1">
    <w:name w:val="acopre1"/>
    <w:basedOn w:val="Numatytasispastraiposriftas"/>
    <w:rsid w:val="000A5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3842">
      <w:bodyDiv w:val="1"/>
      <w:marLeft w:val="0"/>
      <w:marRight w:val="0"/>
      <w:marTop w:val="0"/>
      <w:marBottom w:val="0"/>
      <w:divBdr>
        <w:top w:val="none" w:sz="0" w:space="0" w:color="auto"/>
        <w:left w:val="none" w:sz="0" w:space="0" w:color="auto"/>
        <w:bottom w:val="none" w:sz="0" w:space="0" w:color="auto"/>
        <w:right w:val="none" w:sz="0" w:space="0" w:color="auto"/>
      </w:divBdr>
    </w:div>
    <w:div w:id="165245421">
      <w:bodyDiv w:val="1"/>
      <w:marLeft w:val="0"/>
      <w:marRight w:val="0"/>
      <w:marTop w:val="0"/>
      <w:marBottom w:val="0"/>
      <w:divBdr>
        <w:top w:val="none" w:sz="0" w:space="0" w:color="auto"/>
        <w:left w:val="none" w:sz="0" w:space="0" w:color="auto"/>
        <w:bottom w:val="none" w:sz="0" w:space="0" w:color="auto"/>
        <w:right w:val="none" w:sz="0" w:space="0" w:color="auto"/>
      </w:divBdr>
    </w:div>
    <w:div w:id="365563121">
      <w:bodyDiv w:val="1"/>
      <w:marLeft w:val="0"/>
      <w:marRight w:val="0"/>
      <w:marTop w:val="0"/>
      <w:marBottom w:val="0"/>
      <w:divBdr>
        <w:top w:val="none" w:sz="0" w:space="0" w:color="auto"/>
        <w:left w:val="none" w:sz="0" w:space="0" w:color="auto"/>
        <w:bottom w:val="none" w:sz="0" w:space="0" w:color="auto"/>
        <w:right w:val="none" w:sz="0" w:space="0" w:color="auto"/>
      </w:divBdr>
      <w:divsChild>
        <w:div w:id="1515806480">
          <w:marLeft w:val="0"/>
          <w:marRight w:val="0"/>
          <w:marTop w:val="0"/>
          <w:marBottom w:val="0"/>
          <w:divBdr>
            <w:top w:val="none" w:sz="0" w:space="0" w:color="auto"/>
            <w:left w:val="none" w:sz="0" w:space="0" w:color="auto"/>
            <w:bottom w:val="none" w:sz="0" w:space="0" w:color="auto"/>
            <w:right w:val="none" w:sz="0" w:space="0" w:color="auto"/>
          </w:divBdr>
        </w:div>
      </w:divsChild>
    </w:div>
    <w:div w:id="1351568706">
      <w:bodyDiv w:val="1"/>
      <w:marLeft w:val="0"/>
      <w:marRight w:val="0"/>
      <w:marTop w:val="0"/>
      <w:marBottom w:val="0"/>
      <w:divBdr>
        <w:top w:val="none" w:sz="0" w:space="0" w:color="auto"/>
        <w:left w:val="none" w:sz="0" w:space="0" w:color="auto"/>
        <w:bottom w:val="none" w:sz="0" w:space="0" w:color="auto"/>
        <w:right w:val="none" w:sz="0" w:space="0" w:color="auto"/>
      </w:divBdr>
    </w:div>
    <w:div w:id="1480994647">
      <w:bodyDiv w:val="1"/>
      <w:marLeft w:val="0"/>
      <w:marRight w:val="0"/>
      <w:marTop w:val="0"/>
      <w:marBottom w:val="0"/>
      <w:divBdr>
        <w:top w:val="none" w:sz="0" w:space="0" w:color="auto"/>
        <w:left w:val="none" w:sz="0" w:space="0" w:color="auto"/>
        <w:bottom w:val="none" w:sz="0" w:space="0" w:color="auto"/>
        <w:right w:val="none" w:sz="0" w:space="0" w:color="auto"/>
      </w:divBdr>
    </w:div>
    <w:div w:id="1495488734">
      <w:bodyDiv w:val="1"/>
      <w:marLeft w:val="0"/>
      <w:marRight w:val="0"/>
      <w:marTop w:val="0"/>
      <w:marBottom w:val="0"/>
      <w:divBdr>
        <w:top w:val="none" w:sz="0" w:space="0" w:color="auto"/>
        <w:left w:val="none" w:sz="0" w:space="0" w:color="auto"/>
        <w:bottom w:val="none" w:sz="0" w:space="0" w:color="auto"/>
        <w:right w:val="none" w:sz="0" w:space="0" w:color="auto"/>
      </w:divBdr>
    </w:div>
    <w:div w:id="1639795239">
      <w:bodyDiv w:val="1"/>
      <w:marLeft w:val="0"/>
      <w:marRight w:val="0"/>
      <w:marTop w:val="0"/>
      <w:marBottom w:val="0"/>
      <w:divBdr>
        <w:top w:val="none" w:sz="0" w:space="0" w:color="auto"/>
        <w:left w:val="none" w:sz="0" w:space="0" w:color="auto"/>
        <w:bottom w:val="none" w:sz="0" w:space="0" w:color="auto"/>
        <w:right w:val="none" w:sz="0" w:space="0" w:color="auto"/>
      </w:divBdr>
    </w:div>
    <w:div w:id="1731267601">
      <w:bodyDiv w:val="1"/>
      <w:marLeft w:val="0"/>
      <w:marRight w:val="0"/>
      <w:marTop w:val="0"/>
      <w:marBottom w:val="0"/>
      <w:divBdr>
        <w:top w:val="none" w:sz="0" w:space="0" w:color="auto"/>
        <w:left w:val="none" w:sz="0" w:space="0" w:color="auto"/>
        <w:bottom w:val="none" w:sz="0" w:space="0" w:color="auto"/>
        <w:right w:val="none" w:sz="0" w:space="0" w:color="auto"/>
      </w:divBdr>
    </w:div>
    <w:div w:id="1930502165">
      <w:bodyDiv w:val="1"/>
      <w:marLeft w:val="0"/>
      <w:marRight w:val="0"/>
      <w:marTop w:val="0"/>
      <w:marBottom w:val="0"/>
      <w:divBdr>
        <w:top w:val="none" w:sz="0" w:space="0" w:color="auto"/>
        <w:left w:val="none" w:sz="0" w:space="0" w:color="auto"/>
        <w:bottom w:val="none" w:sz="0" w:space="0" w:color="auto"/>
        <w:right w:val="none" w:sz="0" w:space="0" w:color="auto"/>
      </w:divBdr>
    </w:div>
    <w:div w:id="199714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0AA4-9424-4A09-B2B0-3BAE9E51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17130</Words>
  <Characters>9765</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Sabulienė</dc:creator>
  <cp:lastModifiedBy>Inga Misė</cp:lastModifiedBy>
  <cp:revision>3</cp:revision>
  <dcterms:created xsi:type="dcterms:W3CDTF">2020-11-23T13:17:00Z</dcterms:created>
  <dcterms:modified xsi:type="dcterms:W3CDTF">2020-11-23T13:34:00Z</dcterms:modified>
</cp:coreProperties>
</file>