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55" w:rsidRPr="005364F4" w:rsidRDefault="00D24666" w:rsidP="00B23255">
      <w:pPr>
        <w:jc w:val="center"/>
        <w:rPr>
          <w:rFonts w:eastAsia="Calibri"/>
          <w:szCs w:val="24"/>
          <w:lang w:eastAsia="en-US"/>
        </w:rPr>
      </w:pPr>
      <w:r>
        <w:rPr>
          <w:b/>
          <w:bCs/>
          <w:caps/>
          <w:color w:val="000000"/>
        </w:rPr>
        <w:t>DĖL LIETUVOS RESPUBLIKOS VYRIAUSYBĖS 2005 M. GEGUŽĖS 19 D. NUTARIMO NR. 561 „DĖL VALSTYBINIO BALTIJOS JŪROS TALASOLOGINIO DRAUSTINIO ĮSTEIGIMO, </w:t>
      </w:r>
      <w:r>
        <w:rPr>
          <w:b/>
          <w:bCs/>
          <w:color w:val="000000"/>
        </w:rPr>
        <w:t>JO NUOSTATŲ IR RIBŲ PLANO PATVIRTINIMO“ PAKEITIMO</w:t>
      </w:r>
    </w:p>
    <w:p w:rsidR="00E75E98" w:rsidRDefault="00E75E98" w:rsidP="00E75E98">
      <w:pPr>
        <w:pStyle w:val="Header"/>
      </w:pPr>
    </w:p>
    <w:p w:rsidR="00E75E98" w:rsidRDefault="00A06564" w:rsidP="00E75E98">
      <w:pPr>
        <w:jc w:val="center"/>
      </w:pPr>
      <w:sdt>
        <w:sdtPr>
          <w:tag w:val="registravimoDataIlga"/>
          <w:id w:val="-278879082"/>
          <w:placeholder>
            <w:docPart w:val="B97777E038394023A9C49783FB9E8BCE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B97777E038394023A9C49783FB9E8BCE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CD3568" w:rsidRPr="00A06564" w:rsidRDefault="00CD3568" w:rsidP="006E4DED">
      <w:pPr>
        <w:pStyle w:val="HTMLPreformatte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t_fab8015f835a4a4f9c7603d2fa582b66"/>
      <w:bookmarkEnd w:id="0"/>
      <w:r>
        <w:rPr>
          <w:rFonts w:ascii="Times New Roman" w:hAnsi="Times New Roman" w:cs="Times New Roman"/>
          <w:sz w:val="24"/>
          <w:szCs w:val="24"/>
        </w:rPr>
        <w:t xml:space="preserve">Lietuvos Respublikos Vyriausybė </w:t>
      </w:r>
      <w:r w:rsidR="00A06564" w:rsidRPr="00A06564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="00A06564" w:rsidRPr="00A06564">
        <w:rPr>
          <w:rFonts w:ascii="Times New Roman" w:hAnsi="Times New Roman" w:cs="Times New Roman"/>
          <w:sz w:val="24"/>
          <w:szCs w:val="24"/>
        </w:rPr>
        <w:t>a</w:t>
      </w:r>
      <w:r w:rsidRPr="00A06564">
        <w:rPr>
          <w:rFonts w:ascii="Times New Roman" w:hAnsi="Times New Roman" w:cs="Times New Roman"/>
          <w:sz w:val="24"/>
          <w:szCs w:val="24"/>
        </w:rPr>
        <w:t>:</w:t>
      </w:r>
    </w:p>
    <w:p w:rsidR="006E4DED" w:rsidRDefault="006E4DED" w:rsidP="006E4DED">
      <w:pPr>
        <w:pStyle w:val="HTMLPreformatte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72761">
        <w:rPr>
          <w:rFonts w:ascii="Times New Roman" w:hAnsi="Times New Roman" w:cs="Times New Roman"/>
          <w:sz w:val="24"/>
          <w:szCs w:val="24"/>
        </w:rPr>
        <w:t xml:space="preserve">akeisti Lietuvos Respublikos Vyriausybės </w:t>
      </w:r>
      <w:r>
        <w:rPr>
          <w:rFonts w:ascii="Times New Roman" w:hAnsi="Times New Roman" w:cs="Times New Roman"/>
          <w:sz w:val="24"/>
          <w:szCs w:val="24"/>
        </w:rPr>
        <w:t xml:space="preserve">2005 m. gegužės 19 d. </w:t>
      </w:r>
      <w:r w:rsidRPr="00172761">
        <w:rPr>
          <w:rFonts w:ascii="Times New Roman" w:hAnsi="Times New Roman" w:cs="Times New Roman"/>
          <w:sz w:val="24"/>
          <w:szCs w:val="24"/>
        </w:rPr>
        <w:t xml:space="preserve">nutarimą Nr. </w:t>
      </w:r>
      <w:r>
        <w:rPr>
          <w:rFonts w:ascii="Times New Roman" w:hAnsi="Times New Roman" w:cs="Times New Roman"/>
          <w:sz w:val="24"/>
          <w:szCs w:val="24"/>
        </w:rPr>
        <w:t>561</w:t>
      </w:r>
      <w:r w:rsidRPr="00172761">
        <w:rPr>
          <w:rFonts w:ascii="Times New Roman" w:hAnsi="Times New Roman" w:cs="Times New Roman"/>
          <w:sz w:val="24"/>
          <w:szCs w:val="24"/>
        </w:rPr>
        <w:t xml:space="preserve"> „Dėl </w:t>
      </w:r>
      <w:r w:rsidR="006C32D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alstybinio Baltijos jūros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talasologinio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draustinio įsteigimo, jo nuostatų ir ribų plano </w:t>
      </w:r>
      <w:r w:rsidRPr="00172761">
        <w:rPr>
          <w:rFonts w:ascii="Times New Roman" w:hAnsi="Times New Roman" w:cs="Times New Roman"/>
          <w:sz w:val="24"/>
          <w:szCs w:val="24"/>
        </w:rPr>
        <w:t>patvirtinimo“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4DED" w:rsidRPr="00172761" w:rsidRDefault="006E4DED" w:rsidP="006E4DED">
      <w:pPr>
        <w:pStyle w:val="HTMLPreformatted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preambulę ir ją išdėstyti taip</w:t>
      </w:r>
      <w:r w:rsidRPr="00172761">
        <w:rPr>
          <w:rFonts w:ascii="Times New Roman" w:hAnsi="Times New Roman" w:cs="Times New Roman"/>
          <w:sz w:val="24"/>
          <w:szCs w:val="24"/>
        </w:rPr>
        <w:t>:</w:t>
      </w:r>
    </w:p>
    <w:p w:rsidR="006E4DED" w:rsidRPr="005C5993" w:rsidRDefault="006E4DED" w:rsidP="006E4DED">
      <w:pPr>
        <w:spacing w:line="276" w:lineRule="auto"/>
        <w:ind w:firstLine="567"/>
        <w:jc w:val="both"/>
        <w:rPr>
          <w:szCs w:val="24"/>
        </w:rPr>
      </w:pPr>
      <w:r w:rsidRPr="00172761">
        <w:t xml:space="preserve">„Vadovaudamasi Lietuvos Respublikos </w:t>
      </w:r>
      <w:bookmarkStart w:id="1" w:name="P8249_1"/>
      <w:r w:rsidRPr="001A0836">
        <w:rPr>
          <w:iCs/>
          <w:szCs w:val="24"/>
        </w:rPr>
        <w:t>saugom</w:t>
      </w:r>
      <w:bookmarkStart w:id="2" w:name="_GoBack"/>
      <w:bookmarkEnd w:id="2"/>
      <w:r w:rsidRPr="001A0836">
        <w:rPr>
          <w:iCs/>
          <w:szCs w:val="24"/>
        </w:rPr>
        <w:t>ų teritorijų įstatymo</w:t>
      </w:r>
      <w:bookmarkEnd w:id="1"/>
      <w:r w:rsidRPr="00172761">
        <w:t xml:space="preserve"> </w:t>
      </w:r>
      <w:bookmarkStart w:id="3" w:name="P8249_23_1"/>
      <w:r>
        <w:t xml:space="preserve">9 straipsnio 1 </w:t>
      </w:r>
      <w:r w:rsidR="00B16772">
        <w:rPr>
          <w:b/>
        </w:rPr>
        <w:t xml:space="preserve">ir 5 </w:t>
      </w:r>
      <w:r w:rsidRPr="00B16772">
        <w:rPr>
          <w:strike/>
        </w:rPr>
        <w:t>dalimi</w:t>
      </w:r>
      <w:r w:rsidR="00B16772">
        <w:t xml:space="preserve"> </w:t>
      </w:r>
      <w:r w:rsidR="00B16772">
        <w:rPr>
          <w:b/>
        </w:rPr>
        <w:t>dalimis</w:t>
      </w:r>
      <w:r>
        <w:t xml:space="preserve">, </w:t>
      </w:r>
      <w:r w:rsidRPr="001A0836">
        <w:rPr>
          <w:iCs/>
          <w:szCs w:val="24"/>
        </w:rPr>
        <w:t>23</w:t>
      </w:r>
      <w:bookmarkEnd w:id="3"/>
      <w:r w:rsidRPr="001A0836">
        <w:rPr>
          <w:iCs/>
          <w:szCs w:val="24"/>
        </w:rPr>
        <w:t xml:space="preserve"> straipsnio 2 dalimi</w:t>
      </w:r>
      <w:r w:rsidRPr="009F2785">
        <w:t xml:space="preserve">, Lietuvos Respublikos teritorijų planavimo įstatymo 7 straipsnio 2 dalies 4 </w:t>
      </w:r>
      <w:r w:rsidRPr="00B16772">
        <w:rPr>
          <w:strike/>
        </w:rPr>
        <w:t>punkto</w:t>
      </w:r>
      <w:r w:rsidRPr="009F2785">
        <w:t xml:space="preserve"> </w:t>
      </w:r>
      <w:r w:rsidR="00B16772">
        <w:rPr>
          <w:b/>
        </w:rPr>
        <w:t xml:space="preserve">punktu </w:t>
      </w:r>
      <w:r w:rsidRPr="00B16772">
        <w:rPr>
          <w:strike/>
        </w:rPr>
        <w:t>nuostatomis</w:t>
      </w:r>
      <w:r w:rsidRPr="006C32D8">
        <w:rPr>
          <w:strike/>
        </w:rPr>
        <w:t xml:space="preserve">, įgyvendindama </w:t>
      </w:r>
      <w:r w:rsidRPr="006C32D8">
        <w:rPr>
          <w:strike/>
          <w:lang w:eastAsia="en-US"/>
        </w:rPr>
        <w:t xml:space="preserve">2009 m. lapkričio 30 d. Europos Parlamento ir Tarybos direktyvą 2009/147/EB dėl laukinių paukščių apsaugos (OL 2010 L 20, p. 7) </w:t>
      </w:r>
      <w:r w:rsidRPr="006C32D8">
        <w:rPr>
          <w:strike/>
        </w:rPr>
        <w:t xml:space="preserve">su paskutiniais pakeitimais, padarytais 2013 m. gegužės 13 d. Tarybos direktyva 2013/17/ES (OL 2013 L 158, p. 193) ir 1992 m. gegužės 21 d. Tarybos direktyvą 92/43/EEB dėl natūralių buveinių ir laukinės faunos bei floros apsaugos (OL 2004 m. </w:t>
      </w:r>
      <w:r w:rsidRPr="006C32D8">
        <w:rPr>
          <w:i/>
          <w:strike/>
        </w:rPr>
        <w:t>specialusis leidimas</w:t>
      </w:r>
      <w:r w:rsidRPr="006C32D8">
        <w:rPr>
          <w:strike/>
        </w:rPr>
        <w:t>, 15 skyrius, 2 tomas, p. 102) su paskutiniais pakeitimais, padarytais 2013 m. gegužės 13 d. Tarybos direktyva 2013/17/ES (OL 2013 L 158, p. 193)</w:t>
      </w:r>
      <w:r w:rsidRPr="009F2785">
        <w:t>,</w:t>
      </w:r>
      <w:r w:rsidRPr="00295760">
        <w:rPr>
          <w:b/>
        </w:rPr>
        <w:t xml:space="preserve"> </w:t>
      </w:r>
      <w:r w:rsidRPr="005C5993">
        <w:rPr>
          <w:szCs w:val="24"/>
        </w:rPr>
        <w:t xml:space="preserve">Lietuvos Respublikos Vyriausybė </w:t>
      </w:r>
      <w:r w:rsidRPr="005C5993">
        <w:rPr>
          <w:spacing w:val="100"/>
          <w:szCs w:val="24"/>
        </w:rPr>
        <w:t>nutari</w:t>
      </w:r>
      <w:r w:rsidRPr="005C5993">
        <w:rPr>
          <w:szCs w:val="24"/>
        </w:rPr>
        <w:t>a:“</w:t>
      </w:r>
      <w:r>
        <w:rPr>
          <w:szCs w:val="24"/>
        </w:rPr>
        <w:t>.</w:t>
      </w:r>
    </w:p>
    <w:p w:rsidR="00FE20D1" w:rsidRPr="003C1515" w:rsidRDefault="006E4DED" w:rsidP="006E4DED">
      <w:pPr>
        <w:spacing w:line="276" w:lineRule="auto"/>
        <w:ind w:firstLine="567"/>
        <w:jc w:val="both"/>
        <w:rPr>
          <w:color w:val="000000"/>
        </w:rPr>
      </w:pPr>
      <w:r w:rsidRPr="005C5993">
        <w:rPr>
          <w:szCs w:val="24"/>
        </w:rPr>
        <w:t xml:space="preserve">2. </w:t>
      </w:r>
      <w:r>
        <w:rPr>
          <w:szCs w:val="24"/>
        </w:rPr>
        <w:t>P</w:t>
      </w:r>
      <w:r w:rsidRPr="005C5993">
        <w:rPr>
          <w:szCs w:val="24"/>
        </w:rPr>
        <w:t xml:space="preserve">akeisti </w:t>
      </w:r>
      <w:r>
        <w:rPr>
          <w:szCs w:val="24"/>
        </w:rPr>
        <w:t>nurodytuoju nutarimu patvirtintus v</w:t>
      </w:r>
      <w:r w:rsidRPr="00F03501">
        <w:rPr>
          <w:szCs w:val="24"/>
        </w:rPr>
        <w:t xml:space="preserve">alstybinio </w:t>
      </w:r>
      <w:r>
        <w:rPr>
          <w:szCs w:val="24"/>
        </w:rPr>
        <w:t xml:space="preserve">Baltijos jūros </w:t>
      </w:r>
      <w:proofErr w:type="spellStart"/>
      <w:r>
        <w:rPr>
          <w:szCs w:val="24"/>
        </w:rPr>
        <w:t>talasologinio</w:t>
      </w:r>
      <w:proofErr w:type="spellEnd"/>
      <w:r>
        <w:rPr>
          <w:szCs w:val="24"/>
        </w:rPr>
        <w:t xml:space="preserve"> draustinio </w:t>
      </w:r>
      <w:r w:rsidRPr="005C5993">
        <w:rPr>
          <w:szCs w:val="24"/>
        </w:rPr>
        <w:t>nuostatus</w:t>
      </w:r>
      <w:r>
        <w:rPr>
          <w:szCs w:val="24"/>
        </w:rPr>
        <w:t xml:space="preserve"> </w:t>
      </w:r>
      <w:r w:rsidRPr="00CF2A88">
        <w:rPr>
          <w:szCs w:val="24"/>
        </w:rPr>
        <w:t>ir j</w:t>
      </w:r>
      <w:r>
        <w:rPr>
          <w:szCs w:val="24"/>
        </w:rPr>
        <w:t>uos išdėstyti nauja redakcija (pridedama).</w:t>
      </w:r>
    </w:p>
    <w:p w:rsidR="00B678AE" w:rsidRDefault="00B678AE" w:rsidP="00450A4A">
      <w:pPr>
        <w:ind w:firstLine="567"/>
        <w:jc w:val="both"/>
        <w:rPr>
          <w:szCs w:val="24"/>
        </w:rPr>
      </w:pPr>
    </w:p>
    <w:p w:rsidR="00915217" w:rsidRDefault="00915217" w:rsidP="00450A4A">
      <w:pPr>
        <w:ind w:firstLine="567"/>
        <w:jc w:val="both"/>
        <w:rPr>
          <w:szCs w:val="24"/>
        </w:rPr>
      </w:pPr>
    </w:p>
    <w:p w:rsidR="00915217" w:rsidRDefault="00915217" w:rsidP="00450A4A">
      <w:pPr>
        <w:ind w:firstLine="567"/>
        <w:jc w:val="both"/>
        <w:rPr>
          <w:szCs w:val="24"/>
        </w:rPr>
      </w:pPr>
    </w:p>
    <w:p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532EA2" w:rsidRDefault="00850A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4E274A">
      <w:headerReference w:type="even" r:id="rId12"/>
      <w:headerReference w:type="default" r:id="rId13"/>
      <w:headerReference w:type="first" r:id="rId14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B1" w:rsidRDefault="004A3EB1">
      <w:r>
        <w:separator/>
      </w:r>
    </w:p>
  </w:endnote>
  <w:endnote w:type="continuationSeparator" w:id="0">
    <w:p w:rsidR="004A3EB1" w:rsidRDefault="004A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B1" w:rsidRDefault="004A3EB1">
      <w:r>
        <w:separator/>
      </w:r>
    </w:p>
  </w:footnote>
  <w:footnote w:type="continuationSeparator" w:id="0">
    <w:p w:rsidR="004A3EB1" w:rsidRDefault="004A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BA0691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BA0691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5F1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59" w:rsidRDefault="00223CFA" w:rsidP="00440CCF">
    <w:pPr>
      <w:ind w:firstLine="6663"/>
      <w:rPr>
        <w:b/>
      </w:rPr>
    </w:pPr>
    <w:r w:rsidRPr="003D63C8">
      <w:rPr>
        <w:b/>
      </w:rPr>
      <w:t>P</w:t>
    </w:r>
    <w:r w:rsidR="00952D59">
      <w:rPr>
        <w:b/>
      </w:rPr>
      <w:t xml:space="preserve">rojekto </w:t>
    </w:r>
  </w:p>
  <w:p w:rsidR="00CF1A4F" w:rsidRPr="003D63C8" w:rsidRDefault="00952D59" w:rsidP="00440CCF">
    <w:pPr>
      <w:ind w:firstLine="6663"/>
      <w:rPr>
        <w:b/>
      </w:rPr>
    </w:pPr>
    <w:r>
      <w:rPr>
        <w:b/>
      </w:rPr>
      <w:t>lyginam</w:t>
    </w:r>
    <w:r w:rsidR="00440CCF">
      <w:rPr>
        <w:b/>
      </w:rPr>
      <w:t>a</w:t>
    </w:r>
    <w:r>
      <w:rPr>
        <w:b/>
      </w:rPr>
      <w:t>sis variantas</w:t>
    </w:r>
  </w:p>
  <w:p w:rsidR="00CF1A4F" w:rsidRPr="003D63C8" w:rsidRDefault="00CF1A4F" w:rsidP="00703148">
    <w:pPr>
      <w:jc w:val="center"/>
      <w:rPr>
        <w:b/>
      </w:rPr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4897EFC"/>
    <w:multiLevelType w:val="hybridMultilevel"/>
    <w:tmpl w:val="3852317C"/>
    <w:lvl w:ilvl="0" w:tplc="45B47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2B1311"/>
    <w:multiLevelType w:val="hybridMultilevel"/>
    <w:tmpl w:val="9140DA0E"/>
    <w:lvl w:ilvl="0" w:tplc="7ACAF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6EF6299D"/>
    <w:multiLevelType w:val="hybridMultilevel"/>
    <w:tmpl w:val="03F669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6">
    <w:nsid w:val="778D3DA2"/>
    <w:multiLevelType w:val="hybridMultilevel"/>
    <w:tmpl w:val="07360AB0"/>
    <w:lvl w:ilvl="0" w:tplc="E9DC1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7EF4D92"/>
    <w:multiLevelType w:val="hybridMultilevel"/>
    <w:tmpl w:val="034CE18A"/>
    <w:lvl w:ilvl="0" w:tplc="4F527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16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55"/>
    <w:rsid w:val="0000001A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3F96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179D"/>
    <w:rsid w:val="000B6A65"/>
    <w:rsid w:val="000C2681"/>
    <w:rsid w:val="000C564A"/>
    <w:rsid w:val="000D01B1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1C15"/>
    <w:rsid w:val="00122232"/>
    <w:rsid w:val="001242EE"/>
    <w:rsid w:val="001272CA"/>
    <w:rsid w:val="00130979"/>
    <w:rsid w:val="0013687E"/>
    <w:rsid w:val="00136AFB"/>
    <w:rsid w:val="00136E81"/>
    <w:rsid w:val="0014260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57BD"/>
    <w:rsid w:val="001A72C3"/>
    <w:rsid w:val="001B7E03"/>
    <w:rsid w:val="001C15FF"/>
    <w:rsid w:val="001C65A1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0785"/>
    <w:rsid w:val="00315107"/>
    <w:rsid w:val="00316745"/>
    <w:rsid w:val="00317A35"/>
    <w:rsid w:val="00321C73"/>
    <w:rsid w:val="003224B3"/>
    <w:rsid w:val="00325364"/>
    <w:rsid w:val="00326FA0"/>
    <w:rsid w:val="00331F88"/>
    <w:rsid w:val="00337AF3"/>
    <w:rsid w:val="00337FE5"/>
    <w:rsid w:val="00341916"/>
    <w:rsid w:val="003548DA"/>
    <w:rsid w:val="00365C2B"/>
    <w:rsid w:val="003673CF"/>
    <w:rsid w:val="003677B0"/>
    <w:rsid w:val="00367944"/>
    <w:rsid w:val="00381B83"/>
    <w:rsid w:val="00382C3D"/>
    <w:rsid w:val="00396211"/>
    <w:rsid w:val="003A32AD"/>
    <w:rsid w:val="003A6350"/>
    <w:rsid w:val="003B09B2"/>
    <w:rsid w:val="003B1B9D"/>
    <w:rsid w:val="003B6302"/>
    <w:rsid w:val="003C1515"/>
    <w:rsid w:val="003C4F25"/>
    <w:rsid w:val="003D2AAA"/>
    <w:rsid w:val="003D6349"/>
    <w:rsid w:val="003D63C8"/>
    <w:rsid w:val="003D6996"/>
    <w:rsid w:val="003E24DC"/>
    <w:rsid w:val="003E7F7B"/>
    <w:rsid w:val="003F0025"/>
    <w:rsid w:val="003F22B2"/>
    <w:rsid w:val="00400E4A"/>
    <w:rsid w:val="004021F3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0CCF"/>
    <w:rsid w:val="00441D28"/>
    <w:rsid w:val="00450A4A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3EB1"/>
    <w:rsid w:val="004A438D"/>
    <w:rsid w:val="004A519A"/>
    <w:rsid w:val="004A5A3E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5A90"/>
    <w:rsid w:val="005244AA"/>
    <w:rsid w:val="0052503B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2572"/>
    <w:rsid w:val="005D598C"/>
    <w:rsid w:val="005E23ED"/>
    <w:rsid w:val="005E3E9F"/>
    <w:rsid w:val="005E7DD4"/>
    <w:rsid w:val="005F08D1"/>
    <w:rsid w:val="005F1BF4"/>
    <w:rsid w:val="005F41D9"/>
    <w:rsid w:val="005F62C0"/>
    <w:rsid w:val="00600A4B"/>
    <w:rsid w:val="00601EBA"/>
    <w:rsid w:val="00603162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32D8"/>
    <w:rsid w:val="006D07E2"/>
    <w:rsid w:val="006D5495"/>
    <w:rsid w:val="006D5D3D"/>
    <w:rsid w:val="006D64AE"/>
    <w:rsid w:val="006D7067"/>
    <w:rsid w:val="006D72A5"/>
    <w:rsid w:val="006E2CD3"/>
    <w:rsid w:val="006E35A5"/>
    <w:rsid w:val="006E4DED"/>
    <w:rsid w:val="006E585F"/>
    <w:rsid w:val="006E65D0"/>
    <w:rsid w:val="00701EE2"/>
    <w:rsid w:val="00702DBE"/>
    <w:rsid w:val="00703148"/>
    <w:rsid w:val="00704DB7"/>
    <w:rsid w:val="00705AD0"/>
    <w:rsid w:val="00707BF6"/>
    <w:rsid w:val="00710CFB"/>
    <w:rsid w:val="0071287C"/>
    <w:rsid w:val="00714ABA"/>
    <w:rsid w:val="007163B0"/>
    <w:rsid w:val="0071780B"/>
    <w:rsid w:val="00717E26"/>
    <w:rsid w:val="00722302"/>
    <w:rsid w:val="00722BF7"/>
    <w:rsid w:val="0073183E"/>
    <w:rsid w:val="007358EF"/>
    <w:rsid w:val="00742292"/>
    <w:rsid w:val="00746968"/>
    <w:rsid w:val="007469D8"/>
    <w:rsid w:val="00747850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44C7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1087"/>
    <w:rsid w:val="007E46ED"/>
    <w:rsid w:val="007E612E"/>
    <w:rsid w:val="007F237A"/>
    <w:rsid w:val="007F27AF"/>
    <w:rsid w:val="007F78DC"/>
    <w:rsid w:val="00802489"/>
    <w:rsid w:val="0080291C"/>
    <w:rsid w:val="00807CA3"/>
    <w:rsid w:val="00810BEC"/>
    <w:rsid w:val="008121F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3A6E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5217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2D59"/>
    <w:rsid w:val="00956722"/>
    <w:rsid w:val="00956874"/>
    <w:rsid w:val="00961211"/>
    <w:rsid w:val="0096330D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58F9"/>
    <w:rsid w:val="009A612B"/>
    <w:rsid w:val="009A6DE7"/>
    <w:rsid w:val="009A78FD"/>
    <w:rsid w:val="009B2682"/>
    <w:rsid w:val="009B2EDB"/>
    <w:rsid w:val="009B3CB0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564"/>
    <w:rsid w:val="00A06E95"/>
    <w:rsid w:val="00A11F2B"/>
    <w:rsid w:val="00A14E8E"/>
    <w:rsid w:val="00A171AB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0E15"/>
    <w:rsid w:val="00B1502B"/>
    <w:rsid w:val="00B16079"/>
    <w:rsid w:val="00B16772"/>
    <w:rsid w:val="00B1730B"/>
    <w:rsid w:val="00B23255"/>
    <w:rsid w:val="00B3477E"/>
    <w:rsid w:val="00B34A6A"/>
    <w:rsid w:val="00B400FD"/>
    <w:rsid w:val="00B429AE"/>
    <w:rsid w:val="00B5137D"/>
    <w:rsid w:val="00B538BF"/>
    <w:rsid w:val="00B5391D"/>
    <w:rsid w:val="00B66AFD"/>
    <w:rsid w:val="00B678AE"/>
    <w:rsid w:val="00B71E40"/>
    <w:rsid w:val="00B72613"/>
    <w:rsid w:val="00B76743"/>
    <w:rsid w:val="00B822E3"/>
    <w:rsid w:val="00B905AA"/>
    <w:rsid w:val="00BA0691"/>
    <w:rsid w:val="00BA12C2"/>
    <w:rsid w:val="00BA25F1"/>
    <w:rsid w:val="00BA4F2E"/>
    <w:rsid w:val="00BB1C1C"/>
    <w:rsid w:val="00BB2555"/>
    <w:rsid w:val="00BC05C6"/>
    <w:rsid w:val="00BC1E24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13597"/>
    <w:rsid w:val="00C15BB8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41E1"/>
    <w:rsid w:val="00C539BD"/>
    <w:rsid w:val="00C555CC"/>
    <w:rsid w:val="00C658E2"/>
    <w:rsid w:val="00C70770"/>
    <w:rsid w:val="00C744E9"/>
    <w:rsid w:val="00C77AD7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3568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43BE"/>
    <w:rsid w:val="00D15E25"/>
    <w:rsid w:val="00D1655C"/>
    <w:rsid w:val="00D166C9"/>
    <w:rsid w:val="00D22470"/>
    <w:rsid w:val="00D22CB4"/>
    <w:rsid w:val="00D24666"/>
    <w:rsid w:val="00D26DD4"/>
    <w:rsid w:val="00D33019"/>
    <w:rsid w:val="00D35316"/>
    <w:rsid w:val="00D4173F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12DC"/>
    <w:rsid w:val="00DB3137"/>
    <w:rsid w:val="00DB7786"/>
    <w:rsid w:val="00DD0084"/>
    <w:rsid w:val="00DD0109"/>
    <w:rsid w:val="00DD0C3B"/>
    <w:rsid w:val="00DD0FFD"/>
    <w:rsid w:val="00DD327E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802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5511"/>
    <w:rsid w:val="00E26A1F"/>
    <w:rsid w:val="00E33150"/>
    <w:rsid w:val="00E3319B"/>
    <w:rsid w:val="00E34514"/>
    <w:rsid w:val="00E44E34"/>
    <w:rsid w:val="00E4655B"/>
    <w:rsid w:val="00E50743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1FA"/>
    <w:rsid w:val="00E95FD1"/>
    <w:rsid w:val="00E963E3"/>
    <w:rsid w:val="00E97810"/>
    <w:rsid w:val="00EA10C4"/>
    <w:rsid w:val="00EA5325"/>
    <w:rsid w:val="00EA6659"/>
    <w:rsid w:val="00EC57A1"/>
    <w:rsid w:val="00EC739C"/>
    <w:rsid w:val="00ED0125"/>
    <w:rsid w:val="00ED3FC0"/>
    <w:rsid w:val="00ED57D8"/>
    <w:rsid w:val="00ED7074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1456"/>
    <w:rsid w:val="00F63327"/>
    <w:rsid w:val="00F65D0F"/>
    <w:rsid w:val="00F67A37"/>
    <w:rsid w:val="00F67BD6"/>
    <w:rsid w:val="00F71FBB"/>
    <w:rsid w:val="00F72995"/>
    <w:rsid w:val="00F87A0D"/>
    <w:rsid w:val="00F9276C"/>
    <w:rsid w:val="00F93EB6"/>
    <w:rsid w:val="00F95F10"/>
    <w:rsid w:val="00FA6C20"/>
    <w:rsid w:val="00FA7BFE"/>
    <w:rsid w:val="00FB09DB"/>
    <w:rsid w:val="00FB2DE8"/>
    <w:rsid w:val="00FB39A4"/>
    <w:rsid w:val="00FC1F84"/>
    <w:rsid w:val="00FC2C23"/>
    <w:rsid w:val="00FD1DD5"/>
    <w:rsid w:val="00FD578C"/>
    <w:rsid w:val="00FE1302"/>
    <w:rsid w:val="00FE1404"/>
    <w:rsid w:val="00FE20D1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C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162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C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162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7777E038394023A9C49783FB9E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0E45-FACF-4DFC-B64C-1E42DC0B7082}"/>
      </w:docPartPr>
      <w:docPartBody>
        <w:p w:rsidR="00FF0583" w:rsidRDefault="00FF0583">
          <w:pPr>
            <w:pStyle w:val="B97777E038394023A9C49783FB9E8BCE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F0583"/>
    <w:rsid w:val="001E4094"/>
    <w:rsid w:val="002D2EFC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094"/>
  </w:style>
  <w:style w:type="paragraph" w:customStyle="1" w:styleId="B97777E038394023A9C49783FB9E8BCE">
    <w:name w:val="B97777E038394023A9C49783FB9E8BCE"/>
    <w:rsid w:val="001E40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17EB-3F7A-4448-8E9E-32698B48ACA6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http://purl.org/dc/terms/"/>
    <ds:schemaRef ds:uri="http://schemas.openxmlformats.org/package/2006/metadata/core-properties"/>
    <ds:schemaRef ds:uri="19cf09c5-daa1-4028-a0ff-74a0be4ec5c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F06B5-7035-492D-A600-036D35AF5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3AAD1-1FC4-41AF-8646-587B816E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CAF5B-E7F1-4DA6-9C89-97685654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2020-11-12T06:24:00Z</dcterms:created>
  <dc:creator>Sigute Alisauskiene</dc:creator>
  <cp:lastModifiedBy>Giedrė Šarkutė Stončienė</cp:lastModifiedBy>
  <cp:lastPrinted>2017-12-22T09:00:00Z</cp:lastPrinted>
  <dcterms:modified xsi:type="dcterms:W3CDTF">2020-11-12T06:24:00Z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