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E21EF" w14:textId="77777777" w:rsidR="00F640D2" w:rsidRPr="00404F14" w:rsidRDefault="00F640D2" w:rsidP="00FB0A46">
      <w:pPr>
        <w:pStyle w:val="Preformatted"/>
        <w:tabs>
          <w:tab w:val="clear" w:pos="9590"/>
          <w:tab w:val="left" w:pos="9498"/>
        </w:tabs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404F14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35D8B11B" w14:textId="77777777" w:rsidR="00F640D2" w:rsidRPr="00404F14" w:rsidRDefault="00D46D8B" w:rsidP="00FB0A46">
      <w:pPr>
        <w:pStyle w:val="Antraste"/>
        <w:tabs>
          <w:tab w:val="left" w:pos="9498"/>
        </w:tabs>
        <w:spacing w:line="252" w:lineRule="auto"/>
        <w:rPr>
          <w:szCs w:val="24"/>
        </w:rPr>
      </w:pPr>
      <w:r w:rsidRPr="00404F14">
        <w:rPr>
          <w:szCs w:val="24"/>
        </w:rPr>
        <w:t xml:space="preserve">Viešojo valdymo </w:t>
      </w:r>
      <w:r w:rsidR="005740BA" w:rsidRPr="00404F14">
        <w:rPr>
          <w:szCs w:val="24"/>
        </w:rPr>
        <w:t>grupė</w:t>
      </w:r>
    </w:p>
    <w:p w14:paraId="7A301EB6" w14:textId="78485625" w:rsidR="00A1021C" w:rsidRDefault="00A1021C" w:rsidP="00FB0A46">
      <w:pPr>
        <w:pStyle w:val="Antraste"/>
        <w:tabs>
          <w:tab w:val="left" w:pos="9498"/>
        </w:tabs>
        <w:spacing w:line="252" w:lineRule="auto"/>
        <w:rPr>
          <w:szCs w:val="24"/>
          <w:lang w:val="en-US" w:eastAsia="en-US"/>
        </w:rPr>
      </w:pPr>
    </w:p>
    <w:p w14:paraId="0A1DBB43" w14:textId="77777777" w:rsidR="0090494A" w:rsidRDefault="0090494A" w:rsidP="00FB0A46">
      <w:pPr>
        <w:pStyle w:val="Antraste"/>
        <w:tabs>
          <w:tab w:val="left" w:pos="9498"/>
        </w:tabs>
        <w:spacing w:line="252" w:lineRule="auto"/>
        <w:rPr>
          <w:szCs w:val="24"/>
          <w:lang w:val="en-US" w:eastAsia="en-US"/>
        </w:rPr>
      </w:pPr>
    </w:p>
    <w:p w14:paraId="4136D193" w14:textId="5AFF37FF" w:rsidR="008C7AFF" w:rsidRDefault="00CD3F99" w:rsidP="00FB0A46">
      <w:pPr>
        <w:pStyle w:val="Antraste"/>
        <w:tabs>
          <w:tab w:val="left" w:pos="9498"/>
        </w:tabs>
        <w:spacing w:line="252" w:lineRule="auto"/>
        <w:rPr>
          <w:szCs w:val="24"/>
        </w:rPr>
      </w:pPr>
      <w:r w:rsidRPr="00404F14">
        <w:rPr>
          <w:szCs w:val="24"/>
        </w:rPr>
        <w:t>PAŽYMA</w:t>
      </w:r>
    </w:p>
    <w:p w14:paraId="0C140D21" w14:textId="77777777" w:rsidR="0090494A" w:rsidRDefault="0090494A" w:rsidP="00FB0A46">
      <w:pPr>
        <w:pStyle w:val="Antraste"/>
        <w:tabs>
          <w:tab w:val="left" w:pos="9498"/>
        </w:tabs>
        <w:spacing w:line="252" w:lineRule="auto"/>
        <w:rPr>
          <w:szCs w:val="24"/>
        </w:rPr>
      </w:pPr>
    </w:p>
    <w:p w14:paraId="58C1D2EA" w14:textId="0C72A5C8" w:rsidR="003F2E8B" w:rsidRPr="00877B1B" w:rsidRDefault="003F2E8B" w:rsidP="00FB0A46">
      <w:pPr>
        <w:spacing w:line="252" w:lineRule="auto"/>
        <w:jc w:val="center"/>
        <w:rPr>
          <w:b/>
          <w:bCs/>
          <w:color w:val="000000"/>
          <w:szCs w:val="24"/>
        </w:rPr>
      </w:pPr>
      <w:r w:rsidRPr="0015526A">
        <w:rPr>
          <w:b/>
          <w:bCs/>
          <w:color w:val="000000"/>
          <w:szCs w:val="24"/>
        </w:rPr>
        <w:t xml:space="preserve">DĖL </w:t>
      </w:r>
      <w:r w:rsidRPr="00227D44">
        <w:rPr>
          <w:b/>
          <w:bCs/>
          <w:color w:val="000000"/>
          <w:szCs w:val="24"/>
        </w:rPr>
        <w:t xml:space="preserve">LIETUVOS RESPUBLIKOS POLITINIŲ PARTIJŲ ĮSTATYMO NR. I-606 </w:t>
      </w:r>
      <w:r w:rsidR="0090494A" w:rsidRPr="0090494A">
        <w:rPr>
          <w:b/>
          <w:bCs/>
          <w:color w:val="000000"/>
          <w:szCs w:val="24"/>
        </w:rPr>
        <w:t xml:space="preserve">1, 2, 3, 4, 5 </w:t>
      </w:r>
      <w:r w:rsidR="0090494A" w:rsidRPr="0090494A">
        <w:rPr>
          <w:b/>
          <w:bCs/>
          <w:color w:val="000000"/>
          <w:szCs w:val="24"/>
        </w:rPr>
        <w:t xml:space="preserve">STRAIPSNIŲ PAKEITIMO IR 31, 32 STRAIPSNIŲ PRIPAŽINIMO NETEKUSIAIS GALIOS </w:t>
      </w:r>
      <w:r w:rsidRPr="00227D44">
        <w:rPr>
          <w:b/>
          <w:bCs/>
          <w:color w:val="000000"/>
          <w:szCs w:val="24"/>
        </w:rPr>
        <w:t>ĮSTATYMO PROJEKTO</w:t>
      </w:r>
      <w:r>
        <w:rPr>
          <w:b/>
          <w:bCs/>
          <w:color w:val="000000"/>
          <w:szCs w:val="24"/>
        </w:rPr>
        <w:t xml:space="preserve"> (toliau - Projektas)</w:t>
      </w:r>
    </w:p>
    <w:p w14:paraId="1EC544CF" w14:textId="07661FC4" w:rsidR="003F2E8B" w:rsidRPr="00877B1B" w:rsidRDefault="003F2E8B" w:rsidP="00FB0A46">
      <w:pPr>
        <w:tabs>
          <w:tab w:val="left" w:pos="0"/>
        </w:tabs>
        <w:spacing w:line="252" w:lineRule="auto"/>
        <w:jc w:val="center"/>
        <w:rPr>
          <w:b/>
          <w:bCs/>
          <w:caps/>
          <w:smallCaps/>
          <w:szCs w:val="24"/>
          <w:lang w:eastAsia="lt-LT"/>
        </w:rPr>
      </w:pPr>
      <w:r w:rsidRPr="00877B1B">
        <w:rPr>
          <w:b/>
          <w:bCs/>
          <w:caps/>
          <w:smallCaps/>
          <w:szCs w:val="24"/>
          <w:lang w:eastAsia="lt-LT"/>
        </w:rPr>
        <w:t>(</w:t>
      </w:r>
      <w:r>
        <w:rPr>
          <w:b/>
          <w:bCs/>
          <w:caps/>
          <w:smallCaps/>
          <w:szCs w:val="24"/>
          <w:lang w:eastAsia="lt-LT"/>
        </w:rPr>
        <w:t xml:space="preserve">TAP NR. </w:t>
      </w:r>
      <w:r w:rsidRPr="0015526A">
        <w:rPr>
          <w:b/>
          <w:bCs/>
          <w:caps/>
          <w:smallCaps/>
          <w:szCs w:val="24"/>
          <w:lang w:eastAsia="lt-LT"/>
        </w:rPr>
        <w:t>2</w:t>
      </w:r>
      <w:r>
        <w:rPr>
          <w:b/>
          <w:bCs/>
          <w:caps/>
          <w:smallCaps/>
          <w:szCs w:val="24"/>
          <w:lang w:eastAsia="lt-LT"/>
        </w:rPr>
        <w:t>1</w:t>
      </w:r>
      <w:r w:rsidRPr="0015526A">
        <w:rPr>
          <w:b/>
          <w:bCs/>
          <w:caps/>
          <w:smallCaps/>
          <w:szCs w:val="24"/>
          <w:lang w:eastAsia="lt-LT"/>
        </w:rPr>
        <w:t>-</w:t>
      </w:r>
      <w:r>
        <w:rPr>
          <w:b/>
          <w:bCs/>
          <w:caps/>
          <w:smallCaps/>
          <w:szCs w:val="24"/>
          <w:lang w:eastAsia="lt-LT"/>
        </w:rPr>
        <w:t>284</w:t>
      </w:r>
      <w:r w:rsidR="0090494A">
        <w:rPr>
          <w:b/>
          <w:bCs/>
          <w:caps/>
          <w:smallCaps/>
          <w:szCs w:val="24"/>
          <w:lang w:eastAsia="lt-LT"/>
        </w:rPr>
        <w:t>(2)</w:t>
      </w:r>
      <w:r>
        <w:rPr>
          <w:b/>
          <w:bCs/>
          <w:caps/>
          <w:smallCaps/>
          <w:szCs w:val="24"/>
          <w:lang w:eastAsia="lt-LT"/>
        </w:rPr>
        <w:t xml:space="preserve">; </w:t>
      </w:r>
      <w:r w:rsidRPr="00877B1B">
        <w:rPr>
          <w:b/>
          <w:bCs/>
          <w:caps/>
          <w:smallCaps/>
          <w:szCs w:val="24"/>
          <w:lang w:eastAsia="lt-LT"/>
        </w:rPr>
        <w:t>TAIS N</w:t>
      </w:r>
      <w:r w:rsidRPr="00877B1B">
        <w:rPr>
          <w:b/>
          <w:bCs/>
          <w:szCs w:val="24"/>
          <w:lang w:eastAsia="lt-LT"/>
        </w:rPr>
        <w:t>r</w:t>
      </w:r>
      <w:r w:rsidRPr="00877B1B">
        <w:rPr>
          <w:b/>
          <w:bCs/>
          <w:caps/>
          <w:smallCaps/>
          <w:szCs w:val="24"/>
          <w:lang w:eastAsia="lt-LT"/>
        </w:rPr>
        <w:t xml:space="preserve">. </w:t>
      </w:r>
      <w:r w:rsidRPr="0015526A">
        <w:rPr>
          <w:b/>
          <w:bCs/>
          <w:caps/>
          <w:smallCaps/>
          <w:szCs w:val="24"/>
          <w:lang w:eastAsia="lt-LT"/>
        </w:rPr>
        <w:t>2</w:t>
      </w:r>
      <w:r>
        <w:rPr>
          <w:b/>
          <w:bCs/>
          <w:caps/>
          <w:smallCaps/>
          <w:szCs w:val="24"/>
          <w:lang w:val="en-GB" w:eastAsia="lt-LT"/>
        </w:rPr>
        <w:t>1</w:t>
      </w:r>
      <w:r w:rsidRPr="0015526A">
        <w:rPr>
          <w:b/>
          <w:bCs/>
          <w:caps/>
          <w:smallCaps/>
          <w:szCs w:val="24"/>
          <w:lang w:eastAsia="lt-LT"/>
        </w:rPr>
        <w:t>-</w:t>
      </w:r>
      <w:r>
        <w:rPr>
          <w:b/>
          <w:bCs/>
          <w:caps/>
          <w:smallCaps/>
          <w:szCs w:val="24"/>
          <w:lang w:eastAsia="lt-LT"/>
        </w:rPr>
        <w:t>20545(</w:t>
      </w:r>
      <w:r w:rsidR="0090494A">
        <w:rPr>
          <w:b/>
          <w:bCs/>
          <w:caps/>
          <w:smallCaps/>
          <w:szCs w:val="24"/>
          <w:lang w:eastAsia="lt-LT"/>
        </w:rPr>
        <w:t>3</w:t>
      </w:r>
      <w:r>
        <w:rPr>
          <w:b/>
          <w:bCs/>
          <w:caps/>
          <w:smallCaps/>
          <w:szCs w:val="24"/>
          <w:lang w:eastAsia="lt-LT"/>
        </w:rPr>
        <w:t>)</w:t>
      </w:r>
      <w:r w:rsidRPr="00877B1B">
        <w:rPr>
          <w:b/>
          <w:bCs/>
          <w:caps/>
          <w:smallCaps/>
          <w:szCs w:val="24"/>
          <w:lang w:eastAsia="lt-LT"/>
        </w:rPr>
        <w:t>)</w:t>
      </w:r>
    </w:p>
    <w:p w14:paraId="3B5A92C2" w14:textId="77777777" w:rsidR="00305A5E" w:rsidRPr="00BB36CC" w:rsidRDefault="00305A5E" w:rsidP="00FB0A46">
      <w:pPr>
        <w:pStyle w:val="Antraste"/>
        <w:tabs>
          <w:tab w:val="left" w:pos="9498"/>
        </w:tabs>
        <w:spacing w:line="252" w:lineRule="auto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2227F" w:rsidRPr="00404F14" w14:paraId="0F70EA8E" w14:textId="77777777" w:rsidTr="007B363A">
        <w:tc>
          <w:tcPr>
            <w:tcW w:w="4536" w:type="dxa"/>
          </w:tcPr>
          <w:p w14:paraId="1DC0FB2F" w14:textId="656405FD" w:rsidR="00F640D2" w:rsidRPr="00404F14" w:rsidRDefault="00AE2397" w:rsidP="00FB0A46">
            <w:pPr>
              <w:tabs>
                <w:tab w:val="left" w:pos="9498"/>
              </w:tabs>
              <w:spacing w:line="252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807FACC0936A44D89378D0DFCFCE6723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640D2" w:rsidRPr="00404F14">
              <w:rPr>
                <w:spacing w:val="-6"/>
                <w:szCs w:val="24"/>
              </w:rPr>
              <w:t xml:space="preserve"> Nr. </w:t>
            </w:r>
          </w:p>
        </w:tc>
      </w:tr>
    </w:tbl>
    <w:p w14:paraId="79E31110" w14:textId="77777777" w:rsidR="00F640D2" w:rsidRPr="00404F14" w:rsidRDefault="00F640D2" w:rsidP="00FB0A46">
      <w:pPr>
        <w:tabs>
          <w:tab w:val="left" w:pos="9498"/>
        </w:tabs>
        <w:spacing w:line="252" w:lineRule="auto"/>
        <w:jc w:val="center"/>
        <w:rPr>
          <w:szCs w:val="24"/>
        </w:rPr>
      </w:pPr>
      <w:r w:rsidRPr="00404F14">
        <w:rPr>
          <w:szCs w:val="24"/>
        </w:rPr>
        <w:t>Vilnius</w:t>
      </w:r>
    </w:p>
    <w:p w14:paraId="0976DE22" w14:textId="682BC74C" w:rsidR="00E16E3B" w:rsidRDefault="00E16E3B" w:rsidP="00FB0A46">
      <w:pPr>
        <w:tabs>
          <w:tab w:val="left" w:pos="9498"/>
        </w:tabs>
        <w:spacing w:line="252" w:lineRule="auto"/>
        <w:ind w:firstLine="567"/>
        <w:rPr>
          <w:b/>
          <w:szCs w:val="24"/>
        </w:rPr>
      </w:pPr>
    </w:p>
    <w:p w14:paraId="7289AC43" w14:textId="77777777" w:rsidR="00364597" w:rsidRDefault="00364597" w:rsidP="00FB0A46">
      <w:pPr>
        <w:tabs>
          <w:tab w:val="left" w:pos="9498"/>
        </w:tabs>
        <w:spacing w:line="252" w:lineRule="auto"/>
        <w:ind w:firstLine="567"/>
        <w:rPr>
          <w:b/>
          <w:szCs w:val="24"/>
        </w:rPr>
      </w:pPr>
    </w:p>
    <w:p w14:paraId="40427F52" w14:textId="00FBD1F2" w:rsidR="00260D56" w:rsidRPr="00404F14" w:rsidRDefault="00985BB6" w:rsidP="00FB0A46">
      <w:pPr>
        <w:tabs>
          <w:tab w:val="left" w:pos="8505"/>
        </w:tabs>
        <w:spacing w:line="252" w:lineRule="auto"/>
        <w:ind w:firstLine="567"/>
        <w:rPr>
          <w:szCs w:val="24"/>
        </w:rPr>
      </w:pPr>
      <w:r w:rsidRPr="00404F14">
        <w:rPr>
          <w:b/>
          <w:szCs w:val="24"/>
        </w:rPr>
        <w:t>Projekt</w:t>
      </w:r>
      <w:r w:rsidR="009C56B6">
        <w:rPr>
          <w:b/>
          <w:szCs w:val="24"/>
        </w:rPr>
        <w:t>o</w:t>
      </w:r>
      <w:r w:rsidR="00F640D2" w:rsidRPr="00404F14">
        <w:rPr>
          <w:b/>
          <w:szCs w:val="24"/>
        </w:rPr>
        <w:t xml:space="preserve"> rengėja</w:t>
      </w:r>
      <w:r w:rsidR="00BD11A2" w:rsidRPr="00404F14">
        <w:rPr>
          <w:b/>
          <w:szCs w:val="24"/>
        </w:rPr>
        <w:t>:</w:t>
      </w:r>
      <w:r w:rsidR="00C0220E" w:rsidRPr="00404F14">
        <w:rPr>
          <w:b/>
          <w:szCs w:val="24"/>
        </w:rPr>
        <w:t xml:space="preserve"> </w:t>
      </w:r>
      <w:r w:rsidR="00743444">
        <w:rPr>
          <w:szCs w:val="24"/>
        </w:rPr>
        <w:t>Teisingumo</w:t>
      </w:r>
      <w:r w:rsidR="00985402" w:rsidRPr="00404F14">
        <w:rPr>
          <w:szCs w:val="24"/>
        </w:rPr>
        <w:t xml:space="preserve"> ministerija</w:t>
      </w:r>
      <w:r w:rsidR="00864208">
        <w:rPr>
          <w:szCs w:val="24"/>
        </w:rPr>
        <w:t>.</w:t>
      </w:r>
    </w:p>
    <w:p w14:paraId="521B32EC" w14:textId="77777777" w:rsidR="00F36A7E" w:rsidRPr="00404F14" w:rsidRDefault="00F36A7E" w:rsidP="00FB0A46">
      <w:pPr>
        <w:pStyle w:val="Antrats"/>
        <w:tabs>
          <w:tab w:val="clear" w:pos="4153"/>
          <w:tab w:val="clear" w:pos="8306"/>
          <w:tab w:val="left" w:pos="851"/>
          <w:tab w:val="left" w:pos="8505"/>
        </w:tabs>
        <w:spacing w:line="252" w:lineRule="auto"/>
        <w:ind w:firstLine="567"/>
        <w:rPr>
          <w:b/>
          <w:szCs w:val="24"/>
        </w:rPr>
      </w:pPr>
    </w:p>
    <w:p w14:paraId="147D7997" w14:textId="56DFCC82" w:rsidR="00D954C7" w:rsidRDefault="00985BB6" w:rsidP="00FB0A46">
      <w:pPr>
        <w:tabs>
          <w:tab w:val="left" w:pos="8505"/>
        </w:tabs>
        <w:spacing w:line="252" w:lineRule="auto"/>
        <w:ind w:firstLine="567"/>
        <w:rPr>
          <w:bCs/>
          <w:szCs w:val="24"/>
        </w:rPr>
      </w:pPr>
      <w:r w:rsidRPr="00404F14">
        <w:rPr>
          <w:b/>
          <w:szCs w:val="24"/>
        </w:rPr>
        <w:t>Projekt</w:t>
      </w:r>
      <w:r w:rsidR="009C56B6">
        <w:rPr>
          <w:b/>
          <w:szCs w:val="24"/>
        </w:rPr>
        <w:t>o</w:t>
      </w:r>
      <w:r w:rsidR="009A5B6D" w:rsidRPr="00404F14">
        <w:rPr>
          <w:b/>
          <w:szCs w:val="24"/>
        </w:rPr>
        <w:t xml:space="preserve"> tiksla</w:t>
      </w:r>
      <w:r w:rsidR="003A1147">
        <w:rPr>
          <w:b/>
          <w:szCs w:val="24"/>
        </w:rPr>
        <w:t>s</w:t>
      </w:r>
      <w:r w:rsidR="00BD11A2" w:rsidRPr="00404F14">
        <w:rPr>
          <w:b/>
          <w:szCs w:val="24"/>
        </w:rPr>
        <w:t>:</w:t>
      </w:r>
      <w:r w:rsidR="009A0315" w:rsidRPr="00FE03DB">
        <w:rPr>
          <w:bCs/>
          <w:szCs w:val="24"/>
        </w:rPr>
        <w:t xml:space="preserve"> </w:t>
      </w:r>
      <w:r w:rsidR="003F2E8B" w:rsidRPr="003F2E8B">
        <w:rPr>
          <w:bCs/>
          <w:szCs w:val="24"/>
        </w:rPr>
        <w:t xml:space="preserve">Pašalinti </w:t>
      </w:r>
      <w:r w:rsidR="003F2E8B">
        <w:rPr>
          <w:bCs/>
          <w:szCs w:val="24"/>
        </w:rPr>
        <w:t xml:space="preserve">Politinių partijų įstatymo (toliau - PPĮ) </w:t>
      </w:r>
      <w:r w:rsidR="003F2E8B" w:rsidRPr="003F2E8B">
        <w:rPr>
          <w:bCs/>
          <w:szCs w:val="24"/>
        </w:rPr>
        <w:t xml:space="preserve">nuostatų neatitikimą Europos Sąjungos teisės aktams </w:t>
      </w:r>
      <w:r w:rsidR="003A1147">
        <w:rPr>
          <w:bCs/>
          <w:szCs w:val="24"/>
        </w:rPr>
        <w:t>idant būtų</w:t>
      </w:r>
      <w:r w:rsidR="003F2E8B" w:rsidRPr="003F2E8B">
        <w:rPr>
          <w:bCs/>
          <w:szCs w:val="24"/>
        </w:rPr>
        <w:t xml:space="preserve"> nutraukt</w:t>
      </w:r>
      <w:r w:rsidR="003A1147">
        <w:rPr>
          <w:bCs/>
          <w:szCs w:val="24"/>
        </w:rPr>
        <w:t>a</w:t>
      </w:r>
      <w:r w:rsidR="003F2E8B" w:rsidRPr="003F2E8B">
        <w:rPr>
          <w:bCs/>
          <w:szCs w:val="24"/>
        </w:rPr>
        <w:t xml:space="preserve"> Europos Sąjungos teisės pažeidimo procedūr</w:t>
      </w:r>
      <w:r w:rsidR="003A1147">
        <w:rPr>
          <w:bCs/>
          <w:szCs w:val="24"/>
        </w:rPr>
        <w:t>a</w:t>
      </w:r>
      <w:r w:rsidR="003F2E8B" w:rsidRPr="003F2E8B">
        <w:rPr>
          <w:bCs/>
          <w:szCs w:val="24"/>
        </w:rPr>
        <w:t>.</w:t>
      </w:r>
    </w:p>
    <w:p w14:paraId="62E566D7" w14:textId="15A72C16" w:rsidR="003C6AF0" w:rsidRDefault="003C6AF0" w:rsidP="00FB0A46">
      <w:pPr>
        <w:tabs>
          <w:tab w:val="left" w:pos="8505"/>
        </w:tabs>
        <w:spacing w:line="252" w:lineRule="auto"/>
        <w:ind w:firstLine="567"/>
      </w:pPr>
    </w:p>
    <w:p w14:paraId="0D42DB43" w14:textId="5B42AC31" w:rsidR="003A1147" w:rsidRDefault="00E719D4" w:rsidP="00FB0A46">
      <w:pPr>
        <w:spacing w:line="252" w:lineRule="auto"/>
        <w:ind w:firstLine="567"/>
        <w:rPr>
          <w:szCs w:val="24"/>
        </w:rPr>
      </w:pPr>
      <w:r w:rsidRPr="00404F14">
        <w:rPr>
          <w:b/>
          <w:bCs/>
          <w:szCs w:val="24"/>
        </w:rPr>
        <w:t>Dabartinė situacija</w:t>
      </w:r>
      <w:r w:rsidR="006A00BC" w:rsidRPr="00404F14">
        <w:rPr>
          <w:b/>
          <w:bCs/>
          <w:szCs w:val="24"/>
        </w:rPr>
        <w:t>:</w:t>
      </w:r>
      <w:r w:rsidR="009A0315" w:rsidRPr="00404F14">
        <w:rPr>
          <w:b/>
          <w:bCs/>
          <w:szCs w:val="24"/>
        </w:rPr>
        <w:t xml:space="preserve"> </w:t>
      </w:r>
      <w:r w:rsidR="003A1147" w:rsidRPr="003A1147">
        <w:rPr>
          <w:szCs w:val="24"/>
        </w:rPr>
        <w:t xml:space="preserve">2018 m. sausio 25 d. Europos Komisija (toliau – </w:t>
      </w:r>
      <w:r w:rsidR="003A1147">
        <w:rPr>
          <w:szCs w:val="24"/>
        </w:rPr>
        <w:t>EK</w:t>
      </w:r>
      <w:r w:rsidR="003A1147" w:rsidRPr="003A1147">
        <w:rPr>
          <w:szCs w:val="24"/>
        </w:rPr>
        <w:t>), vadovaudamasi Sutarties dėl Europos Sąjungos veikimo (tolau – SESV)</w:t>
      </w:r>
      <w:r w:rsidR="003A1147">
        <w:rPr>
          <w:szCs w:val="24"/>
        </w:rPr>
        <w:t xml:space="preserve"> nuostatomis</w:t>
      </w:r>
      <w:r w:rsidR="003A1147" w:rsidRPr="003A1147">
        <w:rPr>
          <w:szCs w:val="24"/>
        </w:rPr>
        <w:t xml:space="preserve">, pareiškė pagrįstą nuomonę dėl </w:t>
      </w:r>
      <w:r w:rsidR="003A1147">
        <w:rPr>
          <w:szCs w:val="24"/>
        </w:rPr>
        <w:t xml:space="preserve">Lietuvos </w:t>
      </w:r>
      <w:r w:rsidR="003A1147" w:rsidRPr="003A1147">
        <w:rPr>
          <w:szCs w:val="24"/>
        </w:rPr>
        <w:t>prievolių pagal SESV nevykdymo (pažeidimas Nr. 2012/2116)</w:t>
      </w:r>
      <w:r w:rsidR="003A1147">
        <w:rPr>
          <w:szCs w:val="24"/>
        </w:rPr>
        <w:t xml:space="preserve">. EK vertinimu pagal </w:t>
      </w:r>
      <w:r w:rsidR="003A1147" w:rsidRPr="003A1147">
        <w:rPr>
          <w:szCs w:val="24"/>
        </w:rPr>
        <w:t>Lietuvos teisės akt</w:t>
      </w:r>
      <w:r w:rsidR="003A1147">
        <w:rPr>
          <w:szCs w:val="24"/>
        </w:rPr>
        <w:t>us</w:t>
      </w:r>
      <w:r w:rsidR="003A1147" w:rsidRPr="003A1147">
        <w:rPr>
          <w:szCs w:val="24"/>
        </w:rPr>
        <w:t xml:space="preserve">, pagal kuriuos teisė steigti politinę partiją ir tapti jos nariu </w:t>
      </w:r>
      <w:r w:rsidR="003A1147">
        <w:rPr>
          <w:szCs w:val="24"/>
        </w:rPr>
        <w:t xml:space="preserve">buvo </w:t>
      </w:r>
      <w:r w:rsidR="003A1147" w:rsidRPr="003A1147">
        <w:rPr>
          <w:szCs w:val="24"/>
        </w:rPr>
        <w:t xml:space="preserve">suteikiama tik Lietuvos piliečiams, </w:t>
      </w:r>
      <w:r w:rsidR="003A1147">
        <w:rPr>
          <w:szCs w:val="24"/>
        </w:rPr>
        <w:t xml:space="preserve">buvo </w:t>
      </w:r>
      <w:r w:rsidR="003A1147" w:rsidRPr="003A1147">
        <w:rPr>
          <w:szCs w:val="24"/>
        </w:rPr>
        <w:t>pažeidžiama</w:t>
      </w:r>
      <w:r w:rsidR="003A1147">
        <w:rPr>
          <w:szCs w:val="24"/>
        </w:rPr>
        <w:t xml:space="preserve"> minėta SESV.</w:t>
      </w:r>
    </w:p>
    <w:p w14:paraId="14983267" w14:textId="77777777" w:rsidR="003A1147" w:rsidRDefault="003A1147" w:rsidP="00FB0A46">
      <w:pPr>
        <w:spacing w:line="252" w:lineRule="auto"/>
        <w:ind w:firstLine="567"/>
        <w:rPr>
          <w:szCs w:val="24"/>
        </w:rPr>
      </w:pPr>
      <w:r w:rsidRPr="003A1147">
        <w:rPr>
          <w:szCs w:val="24"/>
        </w:rPr>
        <w:t xml:space="preserve">2019 m. sausio 15 d. buvo priimtas </w:t>
      </w:r>
      <w:r>
        <w:rPr>
          <w:szCs w:val="24"/>
        </w:rPr>
        <w:t>PPĮ</w:t>
      </w:r>
      <w:r w:rsidRPr="003A1147">
        <w:rPr>
          <w:szCs w:val="24"/>
        </w:rPr>
        <w:t xml:space="preserve"> pakeitimo įstatymas Nr. XIII-1954, kuriame numatyta, kad politinės partijos nariais gali būti Lietuvos piliečiai, taip pat kitų </w:t>
      </w:r>
      <w:r>
        <w:rPr>
          <w:szCs w:val="24"/>
        </w:rPr>
        <w:t>ES</w:t>
      </w:r>
      <w:r w:rsidRPr="003A1147">
        <w:rPr>
          <w:szCs w:val="24"/>
        </w:rPr>
        <w:t xml:space="preserve"> valstybių narių piliečiai, kurie įstatymo „Dėl užsieniečių teisinės padėties“ nustatytomis sąlygomis įgijo teisę gyventi Lietuvos Respublikoje ir ne mažiau kaip šešis mėnesius joje gyvenantys. </w:t>
      </w:r>
    </w:p>
    <w:p w14:paraId="13950267" w14:textId="09513AD7" w:rsidR="003A1147" w:rsidRDefault="003A1147" w:rsidP="00FB0A46">
      <w:pPr>
        <w:spacing w:line="252" w:lineRule="auto"/>
        <w:ind w:firstLine="567"/>
        <w:rPr>
          <w:szCs w:val="24"/>
        </w:rPr>
      </w:pPr>
      <w:r w:rsidRPr="003A1147">
        <w:rPr>
          <w:szCs w:val="24"/>
        </w:rPr>
        <w:t xml:space="preserve">Nors </w:t>
      </w:r>
      <w:r>
        <w:rPr>
          <w:szCs w:val="24"/>
        </w:rPr>
        <w:t>EK</w:t>
      </w:r>
      <w:r w:rsidRPr="003A1147">
        <w:rPr>
          <w:szCs w:val="24"/>
        </w:rPr>
        <w:t xml:space="preserve"> teigiamai </w:t>
      </w:r>
      <w:r>
        <w:rPr>
          <w:szCs w:val="24"/>
        </w:rPr>
        <w:t>į</w:t>
      </w:r>
      <w:r w:rsidRPr="003A1147">
        <w:rPr>
          <w:szCs w:val="24"/>
        </w:rPr>
        <w:t>vertin</w:t>
      </w:r>
      <w:r>
        <w:rPr>
          <w:szCs w:val="24"/>
        </w:rPr>
        <w:t>o</w:t>
      </w:r>
      <w:r w:rsidRPr="003A1147">
        <w:rPr>
          <w:szCs w:val="24"/>
        </w:rPr>
        <w:t xml:space="preserve"> Lietuvos pastangas suderinti nacionalinius teisės aktus su </w:t>
      </w:r>
      <w:r>
        <w:rPr>
          <w:szCs w:val="24"/>
        </w:rPr>
        <w:t>ES</w:t>
      </w:r>
      <w:r w:rsidRPr="003A1147">
        <w:rPr>
          <w:szCs w:val="24"/>
        </w:rPr>
        <w:t xml:space="preserve"> teise, tačiau pažeidimo procedūros nenutraukė ir toliau </w:t>
      </w:r>
      <w:r>
        <w:rPr>
          <w:szCs w:val="24"/>
        </w:rPr>
        <w:t>laikosi nuomonės</w:t>
      </w:r>
      <w:r w:rsidRPr="003A1147">
        <w:rPr>
          <w:szCs w:val="24"/>
        </w:rPr>
        <w:t>, ka</w:t>
      </w:r>
      <w:r>
        <w:rPr>
          <w:szCs w:val="24"/>
        </w:rPr>
        <w:t>d</w:t>
      </w:r>
      <w:r w:rsidRPr="003A1147">
        <w:rPr>
          <w:szCs w:val="24"/>
        </w:rPr>
        <w:t xml:space="preserve"> Lietuvos teisės aktų neatitikties ES teisei klausimas dar neišspęstas, kadangi kitų Europos Sąjungos valstybių narių piliečiai negali būti politinių partijų </w:t>
      </w:r>
      <w:r w:rsidRPr="003A1147">
        <w:rPr>
          <w:i/>
          <w:iCs/>
          <w:szCs w:val="24"/>
        </w:rPr>
        <w:t>steigėjais</w:t>
      </w:r>
      <w:r w:rsidRPr="003A1147">
        <w:rPr>
          <w:szCs w:val="24"/>
        </w:rPr>
        <w:t xml:space="preserve"> Lietuvoje. </w:t>
      </w:r>
    </w:p>
    <w:p w14:paraId="51349ABF" w14:textId="77777777" w:rsidR="00D03446" w:rsidRDefault="00D03446" w:rsidP="00FB0A46">
      <w:pPr>
        <w:tabs>
          <w:tab w:val="left" w:pos="8505"/>
        </w:tabs>
        <w:spacing w:line="252" w:lineRule="auto"/>
        <w:ind w:firstLine="567"/>
        <w:rPr>
          <w:b/>
          <w:bCs/>
          <w:szCs w:val="24"/>
        </w:rPr>
      </w:pPr>
    </w:p>
    <w:p w14:paraId="429C66D3" w14:textId="06D000B8" w:rsidR="00F447D1" w:rsidRDefault="000863E6" w:rsidP="00FB0A46">
      <w:pPr>
        <w:tabs>
          <w:tab w:val="left" w:pos="8505"/>
        </w:tabs>
        <w:spacing w:line="252" w:lineRule="auto"/>
        <w:ind w:firstLine="567"/>
        <w:rPr>
          <w:bCs/>
          <w:szCs w:val="24"/>
        </w:rPr>
      </w:pPr>
      <w:r w:rsidRPr="00404F14">
        <w:rPr>
          <w:b/>
          <w:szCs w:val="24"/>
        </w:rPr>
        <w:t>Projekt</w:t>
      </w:r>
      <w:r w:rsidR="009C56B6">
        <w:rPr>
          <w:b/>
          <w:szCs w:val="24"/>
        </w:rPr>
        <w:t>o</w:t>
      </w:r>
      <w:r w:rsidRPr="00404F14">
        <w:rPr>
          <w:b/>
          <w:szCs w:val="24"/>
        </w:rPr>
        <w:t xml:space="preserve"> esmė</w:t>
      </w:r>
      <w:r w:rsidR="007D12E9" w:rsidRPr="00404F14">
        <w:rPr>
          <w:b/>
          <w:szCs w:val="24"/>
        </w:rPr>
        <w:t>:</w:t>
      </w:r>
      <w:r w:rsidR="00767252">
        <w:rPr>
          <w:b/>
          <w:szCs w:val="24"/>
        </w:rPr>
        <w:t xml:space="preserve"> </w:t>
      </w:r>
      <w:r w:rsidR="003A1147">
        <w:rPr>
          <w:bCs/>
          <w:szCs w:val="24"/>
        </w:rPr>
        <w:t>P</w:t>
      </w:r>
      <w:r w:rsidR="003A1147" w:rsidRPr="003A1147">
        <w:rPr>
          <w:bCs/>
          <w:szCs w:val="24"/>
        </w:rPr>
        <w:t>rojekt</w:t>
      </w:r>
      <w:r w:rsidR="003A1147">
        <w:rPr>
          <w:bCs/>
          <w:szCs w:val="24"/>
        </w:rPr>
        <w:t>u</w:t>
      </w:r>
      <w:r w:rsidR="003A1147" w:rsidRPr="003A1147">
        <w:rPr>
          <w:bCs/>
          <w:szCs w:val="24"/>
        </w:rPr>
        <w:t xml:space="preserve"> siūloma nustatyti, kad teisę laisvai jungtis į politines partijas</w:t>
      </w:r>
      <w:r w:rsidR="00F447D1">
        <w:rPr>
          <w:bCs/>
          <w:szCs w:val="24"/>
        </w:rPr>
        <w:t xml:space="preserve"> (įskaitant būti jų steigėjais)</w:t>
      </w:r>
      <w:r w:rsidR="003A1147" w:rsidRPr="003A1147">
        <w:rPr>
          <w:bCs/>
          <w:szCs w:val="24"/>
        </w:rPr>
        <w:t>, dalyvauti jų veikloje turėtų ne tik Lietuvos piliečiai, bet ir Lietuvo</w:t>
      </w:r>
      <w:r w:rsidR="003A1147">
        <w:rPr>
          <w:bCs/>
          <w:szCs w:val="24"/>
        </w:rPr>
        <w:t>je</w:t>
      </w:r>
      <w:r w:rsidR="003A1147" w:rsidRPr="003A1147">
        <w:rPr>
          <w:bCs/>
          <w:szCs w:val="24"/>
        </w:rPr>
        <w:t xml:space="preserve"> gyvenantys </w:t>
      </w:r>
      <w:r w:rsidR="003A1147">
        <w:rPr>
          <w:bCs/>
          <w:szCs w:val="24"/>
        </w:rPr>
        <w:t>ES</w:t>
      </w:r>
      <w:r w:rsidR="003A1147" w:rsidRPr="003A1147">
        <w:rPr>
          <w:bCs/>
          <w:szCs w:val="24"/>
        </w:rPr>
        <w:t xml:space="preserve"> valstybių narių piliečiai</w:t>
      </w:r>
      <w:r w:rsidR="0090494A">
        <w:rPr>
          <w:bCs/>
          <w:szCs w:val="24"/>
        </w:rPr>
        <w:t>.</w:t>
      </w:r>
    </w:p>
    <w:p w14:paraId="0E420F37" w14:textId="5D957696" w:rsidR="0090494A" w:rsidRDefault="0090494A" w:rsidP="00FB0A46">
      <w:pPr>
        <w:tabs>
          <w:tab w:val="left" w:pos="8505"/>
        </w:tabs>
        <w:spacing w:line="252" w:lineRule="auto"/>
        <w:ind w:firstLine="567"/>
        <w:rPr>
          <w:bCs/>
          <w:szCs w:val="24"/>
        </w:rPr>
      </w:pPr>
      <w:r>
        <w:rPr>
          <w:bCs/>
          <w:szCs w:val="24"/>
        </w:rPr>
        <w:t>P</w:t>
      </w:r>
      <w:r w:rsidRPr="0090494A">
        <w:rPr>
          <w:bCs/>
          <w:szCs w:val="24"/>
        </w:rPr>
        <w:t xml:space="preserve">rojekte redakciniu požiūriu taip pat patikslintos </w:t>
      </w:r>
      <w:r>
        <w:rPr>
          <w:bCs/>
          <w:szCs w:val="24"/>
        </w:rPr>
        <w:t>PPĮ</w:t>
      </w:r>
      <w:r w:rsidRPr="0090494A">
        <w:rPr>
          <w:bCs/>
          <w:szCs w:val="24"/>
        </w:rPr>
        <w:t xml:space="preserve"> nuostatos, suderinant jas su galiojančiais </w:t>
      </w:r>
      <w:r w:rsidRPr="00E42B94">
        <w:rPr>
          <w:szCs w:val="24"/>
          <w:lang w:eastAsia="lt-LT"/>
        </w:rPr>
        <w:t>teisės aktais (</w:t>
      </w:r>
      <w:r>
        <w:rPr>
          <w:szCs w:val="24"/>
          <w:lang w:eastAsia="lt-LT"/>
        </w:rPr>
        <w:t>A</w:t>
      </w:r>
      <w:r w:rsidRPr="00E42B94">
        <w:rPr>
          <w:szCs w:val="24"/>
        </w:rPr>
        <w:t>udito įstatym</w:t>
      </w:r>
      <w:r>
        <w:rPr>
          <w:szCs w:val="24"/>
        </w:rPr>
        <w:t>u</w:t>
      </w:r>
      <w:r w:rsidRPr="00E42B94">
        <w:rPr>
          <w:szCs w:val="24"/>
        </w:rPr>
        <w:t xml:space="preserve"> </w:t>
      </w:r>
      <w:r>
        <w:rPr>
          <w:szCs w:val="24"/>
        </w:rPr>
        <w:t>bei C</w:t>
      </w:r>
      <w:r w:rsidRPr="00E42B94">
        <w:rPr>
          <w:szCs w:val="24"/>
        </w:rPr>
        <w:t>ivilini</w:t>
      </w:r>
      <w:r>
        <w:rPr>
          <w:szCs w:val="24"/>
        </w:rPr>
        <w:t>u</w:t>
      </w:r>
      <w:r w:rsidRPr="00E42B94">
        <w:rPr>
          <w:szCs w:val="24"/>
        </w:rPr>
        <w:t xml:space="preserve"> kodeks</w:t>
      </w:r>
      <w:r>
        <w:rPr>
          <w:szCs w:val="24"/>
        </w:rPr>
        <w:t>u)</w:t>
      </w:r>
      <w:r w:rsidRPr="00E42B94">
        <w:rPr>
          <w:szCs w:val="24"/>
        </w:rPr>
        <w:t xml:space="preserve"> </w:t>
      </w:r>
      <w:r w:rsidRPr="0090494A">
        <w:rPr>
          <w:bCs/>
          <w:szCs w:val="24"/>
        </w:rPr>
        <w:t>bei atsižvelgiant į Nuorodų į Europos Sąjungos teisės aktus teikimo teisės aktuose reikalavimų aprašo nuostatas ir Teisės aktų projektų rengimo rekomendacijas.</w:t>
      </w:r>
    </w:p>
    <w:p w14:paraId="384AF4AA" w14:textId="2660C765" w:rsidR="00F447D1" w:rsidRPr="00AC2686" w:rsidRDefault="00F447D1" w:rsidP="0090494A">
      <w:pPr>
        <w:autoSpaceDE w:val="0"/>
        <w:autoSpaceDN w:val="0"/>
        <w:adjustRightInd w:val="0"/>
        <w:spacing w:line="252" w:lineRule="auto"/>
        <w:ind w:firstLine="567"/>
        <w:rPr>
          <w:szCs w:val="24"/>
          <w:lang w:eastAsia="lt-LT"/>
        </w:rPr>
      </w:pPr>
      <w:r>
        <w:rPr>
          <w:szCs w:val="24"/>
          <w:lang w:eastAsia="lt-LT"/>
        </w:rPr>
        <w:t>B</w:t>
      </w:r>
      <w:r w:rsidRPr="00AC2686">
        <w:rPr>
          <w:szCs w:val="24"/>
          <w:lang w:eastAsia="lt-LT"/>
        </w:rPr>
        <w:t>iudžet</w:t>
      </w:r>
      <w:r>
        <w:rPr>
          <w:szCs w:val="24"/>
          <w:lang w:eastAsia="lt-LT"/>
        </w:rPr>
        <w:t xml:space="preserve">o </w:t>
      </w:r>
      <w:r w:rsidRPr="00AC2686">
        <w:rPr>
          <w:szCs w:val="24"/>
          <w:lang w:eastAsia="lt-LT"/>
        </w:rPr>
        <w:t xml:space="preserve">lėšų </w:t>
      </w:r>
      <w:r>
        <w:rPr>
          <w:szCs w:val="24"/>
          <w:lang w:eastAsia="lt-LT"/>
        </w:rPr>
        <w:t>Projekto</w:t>
      </w:r>
      <w:r w:rsidRPr="00AC2686">
        <w:rPr>
          <w:szCs w:val="24"/>
          <w:lang w:eastAsia="lt-LT"/>
        </w:rPr>
        <w:t xml:space="preserve"> įgyvendinimas ne</w:t>
      </w:r>
      <w:r>
        <w:rPr>
          <w:szCs w:val="24"/>
          <w:lang w:eastAsia="lt-LT"/>
        </w:rPr>
        <w:t>pa</w:t>
      </w:r>
      <w:r w:rsidRPr="00AC2686">
        <w:rPr>
          <w:szCs w:val="24"/>
          <w:lang w:eastAsia="lt-LT"/>
        </w:rPr>
        <w:t>reikalau</w:t>
      </w:r>
      <w:r>
        <w:rPr>
          <w:szCs w:val="24"/>
          <w:lang w:eastAsia="lt-LT"/>
        </w:rPr>
        <w:t>s</w:t>
      </w:r>
      <w:r w:rsidRPr="00AC2686">
        <w:rPr>
          <w:szCs w:val="24"/>
          <w:lang w:eastAsia="lt-LT"/>
        </w:rPr>
        <w:t xml:space="preserve">. </w:t>
      </w:r>
    </w:p>
    <w:p w14:paraId="70BE9220" w14:textId="77777777" w:rsidR="00F447D1" w:rsidRDefault="00F447D1" w:rsidP="00FB0A46">
      <w:pPr>
        <w:tabs>
          <w:tab w:val="left" w:pos="8505"/>
        </w:tabs>
        <w:spacing w:line="252" w:lineRule="auto"/>
        <w:ind w:firstLine="567"/>
        <w:rPr>
          <w:bCs/>
          <w:szCs w:val="24"/>
        </w:rPr>
      </w:pPr>
    </w:p>
    <w:p w14:paraId="238AC513" w14:textId="2157863B" w:rsidR="007F1178" w:rsidRDefault="009758E4" w:rsidP="00FB0A46">
      <w:pPr>
        <w:pStyle w:val="Adresas"/>
        <w:tabs>
          <w:tab w:val="left" w:pos="8505"/>
          <w:tab w:val="left" w:pos="9072"/>
        </w:tabs>
        <w:spacing w:line="252" w:lineRule="auto"/>
        <w:ind w:right="0" w:firstLine="567"/>
        <w:jc w:val="both"/>
      </w:pPr>
      <w:r w:rsidRPr="009758E4">
        <w:rPr>
          <w:b/>
          <w:bCs/>
        </w:rPr>
        <w:t>Derinimas:</w:t>
      </w:r>
      <w:r w:rsidR="00202A75">
        <w:rPr>
          <w:b/>
          <w:bCs/>
        </w:rPr>
        <w:t xml:space="preserve"> </w:t>
      </w:r>
      <w:r w:rsidR="003F2E8B">
        <w:t>P</w:t>
      </w:r>
      <w:r w:rsidR="003F2E8B" w:rsidRPr="003F2E8B">
        <w:t xml:space="preserve">rojektas </w:t>
      </w:r>
      <w:r w:rsidR="003F2E8B">
        <w:t>su</w:t>
      </w:r>
      <w:r w:rsidR="003F2E8B" w:rsidRPr="003F2E8B">
        <w:t>derint</w:t>
      </w:r>
      <w:r w:rsidR="003F2E8B">
        <w:t>as su</w:t>
      </w:r>
      <w:r w:rsidR="003F2E8B" w:rsidRPr="003F2E8B">
        <w:t xml:space="preserve"> Užsienio reikalų ministerija, Vidaus reikalų ministerija</w:t>
      </w:r>
      <w:r w:rsidR="003F2E8B">
        <w:t>,</w:t>
      </w:r>
      <w:r w:rsidR="003F2E8B" w:rsidRPr="003F2E8B">
        <w:t xml:space="preserve"> Vyriausi</w:t>
      </w:r>
      <w:r w:rsidR="003F2E8B">
        <w:t>ą</w:t>
      </w:r>
      <w:r w:rsidR="003F2E8B" w:rsidRPr="003F2E8B">
        <w:t>j</w:t>
      </w:r>
      <w:r w:rsidR="003F2E8B">
        <w:t>a</w:t>
      </w:r>
      <w:r w:rsidR="003F2E8B" w:rsidRPr="003F2E8B">
        <w:t xml:space="preserve"> rinkimų komisija</w:t>
      </w:r>
      <w:r w:rsidR="003F2E8B">
        <w:t xml:space="preserve"> ir Valstybine lietuvių kalbos komisija.</w:t>
      </w:r>
      <w:r w:rsidR="003F2E8B" w:rsidRPr="003F2E8B">
        <w:t xml:space="preserve"> </w:t>
      </w:r>
    </w:p>
    <w:p w14:paraId="6B898447" w14:textId="7DA16485" w:rsidR="0090494A" w:rsidRPr="002631FE" w:rsidRDefault="0090494A" w:rsidP="0090494A">
      <w:pPr>
        <w:pStyle w:val="Adresas"/>
        <w:tabs>
          <w:tab w:val="left" w:pos="8505"/>
          <w:tab w:val="left" w:pos="9072"/>
        </w:tabs>
        <w:ind w:right="0" w:firstLine="567"/>
        <w:jc w:val="both"/>
        <w:rPr>
          <w:i/>
          <w:iCs/>
        </w:rPr>
      </w:pPr>
      <w:r w:rsidRPr="002631FE">
        <w:rPr>
          <w:i/>
          <w:iCs/>
        </w:rPr>
        <w:t xml:space="preserve">Pirminis projekto variantas svarstytas 2021 m. kovo 30 d. Tarpinstituciniame pasitarime. Pakartotinai teikiamas projektas patikslintas </w:t>
      </w:r>
      <w:r>
        <w:rPr>
          <w:i/>
          <w:iCs/>
        </w:rPr>
        <w:t>atsižvelgiant į</w:t>
      </w:r>
      <w:r w:rsidRPr="002631FE">
        <w:rPr>
          <w:i/>
          <w:iCs/>
        </w:rPr>
        <w:t xml:space="preserve"> Vyriausybės kanceliarijos Teisės grupės </w:t>
      </w:r>
      <w:r>
        <w:rPr>
          <w:i/>
          <w:iCs/>
        </w:rPr>
        <w:t xml:space="preserve">pirminiam projekto variantui teiktus </w:t>
      </w:r>
      <w:r w:rsidRPr="002631FE">
        <w:rPr>
          <w:i/>
          <w:iCs/>
        </w:rPr>
        <w:t>pa</w:t>
      </w:r>
      <w:r>
        <w:rPr>
          <w:i/>
          <w:iCs/>
        </w:rPr>
        <w:t>siūlymus</w:t>
      </w:r>
      <w:r w:rsidRPr="002631FE">
        <w:rPr>
          <w:i/>
          <w:iCs/>
        </w:rPr>
        <w:t>.</w:t>
      </w:r>
    </w:p>
    <w:p w14:paraId="5EC38772" w14:textId="1EB34298" w:rsidR="00633577" w:rsidRPr="0038309E" w:rsidRDefault="00633577" w:rsidP="00FB0A46">
      <w:pPr>
        <w:pStyle w:val="Adresas"/>
        <w:tabs>
          <w:tab w:val="left" w:pos="8505"/>
          <w:tab w:val="left" w:pos="9072"/>
        </w:tabs>
        <w:spacing w:line="252" w:lineRule="auto"/>
        <w:ind w:right="0" w:firstLine="567"/>
        <w:jc w:val="both"/>
      </w:pPr>
    </w:p>
    <w:p w14:paraId="4857C6D6" w14:textId="46F57D02" w:rsidR="000142C3" w:rsidRDefault="00E82A00" w:rsidP="00FB0A46">
      <w:pPr>
        <w:pStyle w:val="HTMLiankstoformatuotas"/>
        <w:tabs>
          <w:tab w:val="left" w:pos="8505"/>
          <w:tab w:val="left" w:pos="9072"/>
        </w:tabs>
        <w:spacing w:line="25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4F14">
        <w:rPr>
          <w:rFonts w:ascii="Times New Roman" w:hAnsi="Times New Roman" w:cs="Times New Roman"/>
          <w:b/>
          <w:sz w:val="24"/>
          <w:szCs w:val="24"/>
        </w:rPr>
        <w:lastRenderedPageBreak/>
        <w:t>Atitikimas Vyriausybės programai</w:t>
      </w:r>
      <w:r w:rsidR="00F85DF5" w:rsidRPr="00404F14">
        <w:rPr>
          <w:rFonts w:ascii="Times New Roman" w:hAnsi="Times New Roman" w:cs="Times New Roman"/>
          <w:b/>
          <w:sz w:val="24"/>
          <w:szCs w:val="24"/>
        </w:rPr>
        <w:t>:</w:t>
      </w:r>
      <w:r w:rsidR="00FB66CE" w:rsidRPr="00404F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8723668"/>
      <w:r w:rsidR="00791053">
        <w:rPr>
          <w:rFonts w:ascii="Times New Roman" w:hAnsi="Times New Roman" w:cs="Times New Roman"/>
          <w:sz w:val="24"/>
          <w:szCs w:val="24"/>
        </w:rPr>
        <w:t>Projektas neprieštarauja Vyriausybės programai.</w:t>
      </w:r>
      <w:r w:rsidR="009049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9E68" w14:textId="77777777" w:rsidR="00CD03C3" w:rsidRPr="00404F14" w:rsidRDefault="00CD03C3" w:rsidP="00FB0A46">
      <w:pPr>
        <w:pStyle w:val="HTMLiankstoformatuotas"/>
        <w:tabs>
          <w:tab w:val="left" w:pos="8505"/>
          <w:tab w:val="left" w:pos="9072"/>
        </w:tabs>
        <w:spacing w:line="252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BAE3A4" w14:textId="1C501FC7" w:rsidR="003F2E8B" w:rsidRPr="0090494A" w:rsidRDefault="00E16002" w:rsidP="00FB0A46">
      <w:pPr>
        <w:pStyle w:val="Adresas"/>
        <w:tabs>
          <w:tab w:val="left" w:pos="8505"/>
          <w:tab w:val="left" w:pos="9072"/>
        </w:tabs>
        <w:spacing w:line="252" w:lineRule="auto"/>
        <w:ind w:right="0" w:firstLine="567"/>
        <w:jc w:val="both"/>
        <w:rPr>
          <w:rStyle w:val="normaltextrun1"/>
        </w:rPr>
      </w:pPr>
      <w:r w:rsidRPr="00404F14">
        <w:rPr>
          <w:b/>
        </w:rPr>
        <w:t>Dalykinio vertinimo išvada</w:t>
      </w:r>
      <w:r w:rsidR="00A6138B" w:rsidRPr="00404F14">
        <w:rPr>
          <w:b/>
        </w:rPr>
        <w:t>:</w:t>
      </w:r>
      <w:r w:rsidR="000704A2" w:rsidRPr="00404F14">
        <w:rPr>
          <w:rStyle w:val="normaltextrun1"/>
        </w:rPr>
        <w:t xml:space="preserve"> </w:t>
      </w:r>
      <w:bookmarkEnd w:id="0"/>
      <w:r w:rsidR="000A350E" w:rsidRPr="0090494A">
        <w:rPr>
          <w:rStyle w:val="normaltextrun1"/>
        </w:rPr>
        <w:t>Įvertinę Projektą dalykiniu požiūriu pastabų ir pasiūlymų dėl Projekto neturime.</w:t>
      </w:r>
      <w:r w:rsidR="00F447D1" w:rsidRPr="0090494A">
        <w:rPr>
          <w:rStyle w:val="normaltextrun1"/>
        </w:rPr>
        <w:t xml:space="preserve"> </w:t>
      </w:r>
    </w:p>
    <w:p w14:paraId="0C348ABF" w14:textId="2944942E" w:rsidR="0030238E" w:rsidRPr="00C34922" w:rsidRDefault="0030238E" w:rsidP="00FB0A46">
      <w:pPr>
        <w:pStyle w:val="Adresas"/>
        <w:tabs>
          <w:tab w:val="left" w:pos="8505"/>
          <w:tab w:val="left" w:pos="9072"/>
        </w:tabs>
        <w:spacing w:line="252" w:lineRule="auto"/>
        <w:ind w:right="0" w:firstLine="567"/>
        <w:jc w:val="both"/>
        <w:rPr>
          <w:b/>
        </w:rPr>
      </w:pPr>
      <w:r w:rsidRPr="000A350E">
        <w:rPr>
          <w:bCs/>
        </w:rPr>
        <w:t xml:space="preserve">Siūlome </w:t>
      </w:r>
      <w:r w:rsidR="00332E9A" w:rsidRPr="000A350E">
        <w:rPr>
          <w:bCs/>
        </w:rPr>
        <w:t>P</w:t>
      </w:r>
      <w:r w:rsidRPr="000A350E">
        <w:rPr>
          <w:bCs/>
        </w:rPr>
        <w:t>rojekt</w:t>
      </w:r>
      <w:r w:rsidR="009C56B6" w:rsidRPr="000A350E">
        <w:rPr>
          <w:bCs/>
        </w:rPr>
        <w:t>ą</w:t>
      </w:r>
      <w:r w:rsidRPr="000A350E">
        <w:rPr>
          <w:bCs/>
        </w:rPr>
        <w:t xml:space="preserve"> </w:t>
      </w:r>
      <w:r w:rsidR="00BA3E26" w:rsidRPr="000A350E">
        <w:rPr>
          <w:b/>
        </w:rPr>
        <w:t>teikti į</w:t>
      </w:r>
      <w:r w:rsidR="00C34922" w:rsidRPr="000A350E">
        <w:rPr>
          <w:b/>
        </w:rPr>
        <w:t xml:space="preserve"> </w:t>
      </w:r>
      <w:r w:rsidR="0090494A">
        <w:rPr>
          <w:b/>
        </w:rPr>
        <w:t>Vyriausybės posėdžio A dalį</w:t>
      </w:r>
      <w:r w:rsidR="000142C3" w:rsidRPr="000A350E">
        <w:rPr>
          <w:b/>
        </w:rPr>
        <w:t>.</w:t>
      </w:r>
    </w:p>
    <w:p w14:paraId="40AC995D" w14:textId="6B7A04B6" w:rsidR="00456CF4" w:rsidRDefault="00456CF4" w:rsidP="00FB0A46">
      <w:pPr>
        <w:shd w:val="clear" w:color="auto" w:fill="FFFFFF"/>
        <w:tabs>
          <w:tab w:val="left" w:pos="8505"/>
          <w:tab w:val="left" w:pos="9072"/>
        </w:tabs>
        <w:spacing w:line="252" w:lineRule="auto"/>
        <w:ind w:firstLine="567"/>
        <w:contextualSpacing/>
        <w:rPr>
          <w:szCs w:val="24"/>
        </w:rPr>
      </w:pPr>
    </w:p>
    <w:p w14:paraId="4313AB2F" w14:textId="649B07A8" w:rsidR="0090494A" w:rsidRDefault="0090494A" w:rsidP="00FB0A46">
      <w:pPr>
        <w:shd w:val="clear" w:color="auto" w:fill="FFFFFF"/>
        <w:tabs>
          <w:tab w:val="left" w:pos="8505"/>
          <w:tab w:val="left" w:pos="9072"/>
        </w:tabs>
        <w:spacing w:line="252" w:lineRule="auto"/>
        <w:ind w:firstLine="567"/>
        <w:contextualSpacing/>
        <w:rPr>
          <w:szCs w:val="24"/>
        </w:rPr>
      </w:pPr>
    </w:p>
    <w:p w14:paraId="2A81B337" w14:textId="4CC51022" w:rsidR="0090494A" w:rsidRDefault="0090494A" w:rsidP="00FB0A46">
      <w:pPr>
        <w:shd w:val="clear" w:color="auto" w:fill="FFFFFF"/>
        <w:tabs>
          <w:tab w:val="left" w:pos="8505"/>
          <w:tab w:val="left" w:pos="9072"/>
        </w:tabs>
        <w:spacing w:line="252" w:lineRule="auto"/>
        <w:ind w:firstLine="567"/>
        <w:contextualSpacing/>
        <w:rPr>
          <w:szCs w:val="24"/>
        </w:rPr>
      </w:pPr>
    </w:p>
    <w:p w14:paraId="3F08C94F" w14:textId="77777777" w:rsidR="0090494A" w:rsidRDefault="0090494A" w:rsidP="00FB0A46">
      <w:pPr>
        <w:shd w:val="clear" w:color="auto" w:fill="FFFFFF"/>
        <w:tabs>
          <w:tab w:val="left" w:pos="8505"/>
          <w:tab w:val="left" w:pos="9072"/>
        </w:tabs>
        <w:spacing w:line="252" w:lineRule="auto"/>
        <w:ind w:firstLine="567"/>
        <w:contextualSpacing/>
        <w:rPr>
          <w:szCs w:val="24"/>
        </w:rPr>
      </w:pPr>
    </w:p>
    <w:p w14:paraId="6FA9D48B" w14:textId="0058EE0C" w:rsidR="006F507A" w:rsidRPr="00404F14" w:rsidRDefault="00CD4CB3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  <w:r w:rsidRPr="00404F14">
        <w:rPr>
          <w:rFonts w:ascii="Times New Roman" w:hAnsi="Times New Roman"/>
          <w:sz w:val="24"/>
          <w:szCs w:val="24"/>
        </w:rPr>
        <w:t>P</w:t>
      </w:r>
      <w:r w:rsidR="000409C0" w:rsidRPr="00404F14">
        <w:rPr>
          <w:rFonts w:ascii="Times New Roman" w:hAnsi="Times New Roman"/>
          <w:sz w:val="24"/>
          <w:szCs w:val="24"/>
        </w:rPr>
        <w:t>atarėja</w:t>
      </w:r>
      <w:r w:rsidR="005D3EDB" w:rsidRPr="00404F14">
        <w:rPr>
          <w:rFonts w:ascii="Times New Roman" w:hAnsi="Times New Roman"/>
          <w:sz w:val="24"/>
          <w:szCs w:val="24"/>
        </w:rPr>
        <w:t>s</w:t>
      </w:r>
      <w:r w:rsidR="00F640D2" w:rsidRPr="00404F14">
        <w:rPr>
          <w:rFonts w:ascii="Times New Roman" w:hAnsi="Times New Roman"/>
          <w:sz w:val="24"/>
          <w:szCs w:val="24"/>
        </w:rPr>
        <w:tab/>
      </w:r>
      <w:r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6F507A" w:rsidRPr="00404F14">
        <w:rPr>
          <w:rFonts w:ascii="Times New Roman" w:hAnsi="Times New Roman"/>
          <w:sz w:val="24"/>
          <w:szCs w:val="24"/>
        </w:rPr>
        <w:tab/>
      </w:r>
      <w:r w:rsidR="002F2990">
        <w:rPr>
          <w:rFonts w:ascii="Times New Roman" w:hAnsi="Times New Roman"/>
          <w:sz w:val="24"/>
          <w:szCs w:val="24"/>
        </w:rPr>
        <w:t xml:space="preserve">                </w:t>
      </w:r>
      <w:r w:rsidR="00F065CF" w:rsidRPr="00404F14">
        <w:rPr>
          <w:rFonts w:ascii="Times New Roman" w:hAnsi="Times New Roman"/>
          <w:sz w:val="24"/>
          <w:szCs w:val="24"/>
        </w:rPr>
        <w:t>Audrius Kasinskas</w:t>
      </w:r>
    </w:p>
    <w:p w14:paraId="102AF257" w14:textId="4F1FB730" w:rsidR="00F447D1" w:rsidRDefault="00F640D2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  <w:r w:rsidRPr="00404F14">
        <w:rPr>
          <w:rFonts w:ascii="Times New Roman" w:hAnsi="Times New Roman"/>
          <w:sz w:val="24"/>
          <w:szCs w:val="24"/>
        </w:rPr>
        <w:t xml:space="preserve">  </w:t>
      </w:r>
    </w:p>
    <w:p w14:paraId="0EC37DF6" w14:textId="7CC411D1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08EC7BC3" w14:textId="73548CA0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0DA3DD73" w14:textId="62733A0D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7986E42E" w14:textId="46ECA249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7F1AA1CF" w14:textId="3BBE737E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146174D4" w14:textId="79CBAA80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1558E744" w14:textId="0EACCB70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16052FDA" w14:textId="60097F75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676B8D5C" w14:textId="241AE4CE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36C87945" w14:textId="43E11C04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2DFC9807" w14:textId="4E60FE76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7A0EDE5D" w14:textId="27758C66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6397ED35" w14:textId="56740762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3C4C217B" w14:textId="4FAD2E38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41D2FF92" w14:textId="56A36D16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569CD828" w14:textId="5A1D5756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32AC7228" w14:textId="1CA4424C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64902850" w14:textId="09676294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5E3D6F40" w14:textId="75E1DFE2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7556E80B" w14:textId="2210F372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7F582338" w14:textId="734C0E22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47C712AE" w14:textId="3B247F71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0239F0EA" w14:textId="03DBF2D7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6C3C3051" w14:textId="5C168DB5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68474360" w14:textId="10F0A5ED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7B1A25B9" w14:textId="352625FD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138C3773" w14:textId="0537F6C5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4F029BB0" w14:textId="321B8AA7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65A2E8BB" w14:textId="77777777" w:rsidR="0090494A" w:rsidRDefault="0090494A" w:rsidP="00FB0A46">
      <w:pPr>
        <w:pStyle w:val="Preformatted"/>
        <w:tabs>
          <w:tab w:val="clear" w:pos="9590"/>
          <w:tab w:val="left" w:pos="8505"/>
          <w:tab w:val="left" w:pos="9072"/>
        </w:tabs>
        <w:spacing w:line="252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640D2" w:rsidRPr="00404F14" w14:paraId="1E829ABB" w14:textId="77777777" w:rsidTr="003369D2">
        <w:tc>
          <w:tcPr>
            <w:tcW w:w="9639" w:type="dxa"/>
          </w:tcPr>
          <w:p w14:paraId="28B763F6" w14:textId="77777777" w:rsidR="00F640D2" w:rsidRPr="00404F14" w:rsidRDefault="00AE2397" w:rsidP="00FB0A46">
            <w:pPr>
              <w:tabs>
                <w:tab w:val="left" w:pos="8505"/>
                <w:tab w:val="left" w:pos="9072"/>
              </w:tabs>
              <w:spacing w:line="252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Audrius Kasinskas</w:t>
                </w:r>
              </w:sdtContent>
            </w:sdt>
            <w:r w:rsidR="00F640D2" w:rsidRPr="00404F14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+370 706 63733</w:t>
                </w:r>
              </w:sdtContent>
            </w:sdt>
            <w:r w:rsidR="00F640D2" w:rsidRPr="00404F14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audrius.kasinskas@lrv.lt</w:t>
                </w:r>
              </w:sdtContent>
            </w:sdt>
          </w:p>
        </w:tc>
      </w:tr>
    </w:tbl>
    <w:p w14:paraId="06C9978D" w14:textId="6957D2A9" w:rsidR="006659C7" w:rsidRPr="00404F14" w:rsidRDefault="006659C7" w:rsidP="00FB0A46">
      <w:pPr>
        <w:tabs>
          <w:tab w:val="left" w:pos="8505"/>
          <w:tab w:val="left" w:pos="9072"/>
        </w:tabs>
        <w:spacing w:line="252" w:lineRule="auto"/>
        <w:jc w:val="left"/>
        <w:rPr>
          <w:szCs w:val="24"/>
          <w:lang w:eastAsia="lt-LT"/>
        </w:rPr>
      </w:pPr>
    </w:p>
    <w:sectPr w:rsidR="006659C7" w:rsidRPr="00404F14" w:rsidSect="00364597">
      <w:headerReference w:type="default" r:id="rId8"/>
      <w:footnotePr>
        <w:pos w:val="beneathText"/>
      </w:footnotePr>
      <w:pgSz w:w="11907" w:h="16840" w:code="9"/>
      <w:pgMar w:top="1701" w:right="708" w:bottom="993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1E022" w14:textId="77777777" w:rsidR="00AE2397" w:rsidRDefault="00AE2397">
      <w:r>
        <w:separator/>
      </w:r>
    </w:p>
  </w:endnote>
  <w:endnote w:type="continuationSeparator" w:id="0">
    <w:p w14:paraId="4D449B7E" w14:textId="77777777" w:rsidR="00AE2397" w:rsidRDefault="00AE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5DC95" w14:textId="77777777" w:rsidR="00AE2397" w:rsidRDefault="00AE2397">
      <w:r>
        <w:separator/>
      </w:r>
    </w:p>
  </w:footnote>
  <w:footnote w:type="continuationSeparator" w:id="0">
    <w:p w14:paraId="5B4CA0B0" w14:textId="77777777" w:rsidR="00AE2397" w:rsidRDefault="00AE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B0BA7" w14:textId="77777777" w:rsidR="007B363A" w:rsidRPr="00913597" w:rsidRDefault="007B363A" w:rsidP="007B363A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98"/>
    <w:multiLevelType w:val="hybridMultilevel"/>
    <w:tmpl w:val="DCD2F1E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81E61"/>
    <w:multiLevelType w:val="hybridMultilevel"/>
    <w:tmpl w:val="FC7A6822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6A5CAAB8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65F6F7F"/>
    <w:multiLevelType w:val="hybridMultilevel"/>
    <w:tmpl w:val="AEFC942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9D095B6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FA74BD"/>
    <w:multiLevelType w:val="hybridMultilevel"/>
    <w:tmpl w:val="A42A7182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E2704F6"/>
    <w:multiLevelType w:val="multilevel"/>
    <w:tmpl w:val="F158823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A21488"/>
    <w:multiLevelType w:val="hybridMultilevel"/>
    <w:tmpl w:val="D2D2450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2507E3E"/>
    <w:multiLevelType w:val="hybridMultilevel"/>
    <w:tmpl w:val="C2409CB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37C0E64"/>
    <w:multiLevelType w:val="hybridMultilevel"/>
    <w:tmpl w:val="9F66748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A5039"/>
    <w:multiLevelType w:val="hybridMultilevel"/>
    <w:tmpl w:val="E7E28AFC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C95316"/>
    <w:multiLevelType w:val="hybridMultilevel"/>
    <w:tmpl w:val="744AA3EC"/>
    <w:lvl w:ilvl="0" w:tplc="3C0AB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AA7B9B"/>
    <w:multiLevelType w:val="hybridMultilevel"/>
    <w:tmpl w:val="CF4AC96A"/>
    <w:lvl w:ilvl="0" w:tplc="598CD3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B6869"/>
    <w:multiLevelType w:val="hybridMultilevel"/>
    <w:tmpl w:val="A808A3D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180DAB"/>
    <w:multiLevelType w:val="hybridMultilevel"/>
    <w:tmpl w:val="1B62F19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A696D"/>
    <w:multiLevelType w:val="hybridMultilevel"/>
    <w:tmpl w:val="A308039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0"/>
  </w:num>
  <w:num w:numId="4">
    <w:abstractNumId w:val="4"/>
  </w:num>
  <w:num w:numId="5">
    <w:abstractNumId w:val="2"/>
  </w:num>
  <w:num w:numId="6">
    <w:abstractNumId w:val="14"/>
  </w:num>
  <w:num w:numId="7">
    <w:abstractNumId w:val="5"/>
  </w:num>
  <w:num w:numId="8">
    <w:abstractNumId w:val="23"/>
  </w:num>
  <w:num w:numId="9">
    <w:abstractNumId w:val="22"/>
  </w:num>
  <w:num w:numId="10">
    <w:abstractNumId w:val="12"/>
  </w:num>
  <w:num w:numId="11">
    <w:abstractNumId w:val="17"/>
  </w:num>
  <w:num w:numId="12">
    <w:abstractNumId w:val="21"/>
  </w:num>
  <w:num w:numId="13">
    <w:abstractNumId w:val="7"/>
  </w:num>
  <w:num w:numId="14">
    <w:abstractNumId w:val="25"/>
  </w:num>
  <w:num w:numId="15">
    <w:abstractNumId w:val="16"/>
  </w:num>
  <w:num w:numId="16">
    <w:abstractNumId w:val="3"/>
  </w:num>
  <w:num w:numId="17">
    <w:abstractNumId w:val="10"/>
  </w:num>
  <w:num w:numId="18">
    <w:abstractNumId w:val="9"/>
  </w:num>
  <w:num w:numId="19">
    <w:abstractNumId w:val="19"/>
  </w:num>
  <w:num w:numId="20">
    <w:abstractNumId w:val="6"/>
  </w:num>
  <w:num w:numId="21">
    <w:abstractNumId w:val="13"/>
  </w:num>
  <w:num w:numId="22">
    <w:abstractNumId w:val="8"/>
  </w:num>
  <w:num w:numId="23">
    <w:abstractNumId w:val="1"/>
  </w:num>
  <w:num w:numId="24">
    <w:abstractNumId w:val="15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1FF2"/>
    <w:rsid w:val="000069C4"/>
    <w:rsid w:val="00006E33"/>
    <w:rsid w:val="0000768F"/>
    <w:rsid w:val="000118C2"/>
    <w:rsid w:val="00011BF7"/>
    <w:rsid w:val="000120EA"/>
    <w:rsid w:val="0001281D"/>
    <w:rsid w:val="00012CF8"/>
    <w:rsid w:val="0001351F"/>
    <w:rsid w:val="000142C3"/>
    <w:rsid w:val="00017B06"/>
    <w:rsid w:val="0002188A"/>
    <w:rsid w:val="0002227F"/>
    <w:rsid w:val="00024357"/>
    <w:rsid w:val="00027E81"/>
    <w:rsid w:val="0003524F"/>
    <w:rsid w:val="00035DA7"/>
    <w:rsid w:val="00037C16"/>
    <w:rsid w:val="000409C0"/>
    <w:rsid w:val="000410E4"/>
    <w:rsid w:val="00041DFA"/>
    <w:rsid w:val="00043036"/>
    <w:rsid w:val="000503BE"/>
    <w:rsid w:val="00051DBD"/>
    <w:rsid w:val="00056FBF"/>
    <w:rsid w:val="000620B0"/>
    <w:rsid w:val="00063442"/>
    <w:rsid w:val="000654BF"/>
    <w:rsid w:val="00066E6D"/>
    <w:rsid w:val="00067054"/>
    <w:rsid w:val="00067A08"/>
    <w:rsid w:val="000704A2"/>
    <w:rsid w:val="00071C75"/>
    <w:rsid w:val="00074F9C"/>
    <w:rsid w:val="000777BD"/>
    <w:rsid w:val="00077A4E"/>
    <w:rsid w:val="00081C51"/>
    <w:rsid w:val="00082375"/>
    <w:rsid w:val="00082545"/>
    <w:rsid w:val="000829C8"/>
    <w:rsid w:val="0008502B"/>
    <w:rsid w:val="0008519D"/>
    <w:rsid w:val="00085EDA"/>
    <w:rsid w:val="000863E6"/>
    <w:rsid w:val="00087988"/>
    <w:rsid w:val="00091663"/>
    <w:rsid w:val="00092264"/>
    <w:rsid w:val="00094103"/>
    <w:rsid w:val="00096B8D"/>
    <w:rsid w:val="000A0FB9"/>
    <w:rsid w:val="000A109E"/>
    <w:rsid w:val="000A2016"/>
    <w:rsid w:val="000A350E"/>
    <w:rsid w:val="000A5430"/>
    <w:rsid w:val="000B5779"/>
    <w:rsid w:val="000B7A2F"/>
    <w:rsid w:val="000B7D2C"/>
    <w:rsid w:val="000C09C8"/>
    <w:rsid w:val="000C2EB8"/>
    <w:rsid w:val="000C38D7"/>
    <w:rsid w:val="000C6528"/>
    <w:rsid w:val="000D087F"/>
    <w:rsid w:val="000D65A3"/>
    <w:rsid w:val="000D77D1"/>
    <w:rsid w:val="000D7DBD"/>
    <w:rsid w:val="000E0AD8"/>
    <w:rsid w:val="000E13F1"/>
    <w:rsid w:val="000E2051"/>
    <w:rsid w:val="000E6DE6"/>
    <w:rsid w:val="000E6FB3"/>
    <w:rsid w:val="000E6FC6"/>
    <w:rsid w:val="000F01E9"/>
    <w:rsid w:val="000F282C"/>
    <w:rsid w:val="000F6FF3"/>
    <w:rsid w:val="000F70F6"/>
    <w:rsid w:val="000F7EC6"/>
    <w:rsid w:val="00104876"/>
    <w:rsid w:val="00105401"/>
    <w:rsid w:val="00107DDD"/>
    <w:rsid w:val="00110227"/>
    <w:rsid w:val="0011209C"/>
    <w:rsid w:val="00121A7F"/>
    <w:rsid w:val="00122922"/>
    <w:rsid w:val="001250FC"/>
    <w:rsid w:val="001306AC"/>
    <w:rsid w:val="00132B22"/>
    <w:rsid w:val="001331EC"/>
    <w:rsid w:val="0013338B"/>
    <w:rsid w:val="001349C4"/>
    <w:rsid w:val="00135816"/>
    <w:rsid w:val="00136077"/>
    <w:rsid w:val="001375AD"/>
    <w:rsid w:val="00137CD6"/>
    <w:rsid w:val="00140CD8"/>
    <w:rsid w:val="00140F6D"/>
    <w:rsid w:val="00142253"/>
    <w:rsid w:val="0014226D"/>
    <w:rsid w:val="001425DC"/>
    <w:rsid w:val="0015392E"/>
    <w:rsid w:val="001557D9"/>
    <w:rsid w:val="00157126"/>
    <w:rsid w:val="00160FAB"/>
    <w:rsid w:val="00162A91"/>
    <w:rsid w:val="00164516"/>
    <w:rsid w:val="00164941"/>
    <w:rsid w:val="00165005"/>
    <w:rsid w:val="00166B21"/>
    <w:rsid w:val="00167B61"/>
    <w:rsid w:val="00170683"/>
    <w:rsid w:val="00177081"/>
    <w:rsid w:val="0017770D"/>
    <w:rsid w:val="00184CFD"/>
    <w:rsid w:val="0018544F"/>
    <w:rsid w:val="0019087F"/>
    <w:rsid w:val="00192D79"/>
    <w:rsid w:val="00195635"/>
    <w:rsid w:val="00195B54"/>
    <w:rsid w:val="001976C4"/>
    <w:rsid w:val="001A0700"/>
    <w:rsid w:val="001A2A9B"/>
    <w:rsid w:val="001A309D"/>
    <w:rsid w:val="001A35B3"/>
    <w:rsid w:val="001B0AEC"/>
    <w:rsid w:val="001B3634"/>
    <w:rsid w:val="001B4591"/>
    <w:rsid w:val="001B4E5E"/>
    <w:rsid w:val="001B73DE"/>
    <w:rsid w:val="001B768B"/>
    <w:rsid w:val="001B7CB9"/>
    <w:rsid w:val="001C03C7"/>
    <w:rsid w:val="001C0665"/>
    <w:rsid w:val="001C08AC"/>
    <w:rsid w:val="001C0C4D"/>
    <w:rsid w:val="001C0E4A"/>
    <w:rsid w:val="001C1008"/>
    <w:rsid w:val="001C2B05"/>
    <w:rsid w:val="001C2BFA"/>
    <w:rsid w:val="001C2DA3"/>
    <w:rsid w:val="001C486B"/>
    <w:rsid w:val="001C4A6F"/>
    <w:rsid w:val="001C6825"/>
    <w:rsid w:val="001D2A60"/>
    <w:rsid w:val="001D2ABB"/>
    <w:rsid w:val="001E0EF8"/>
    <w:rsid w:val="001E2077"/>
    <w:rsid w:val="001E5D7D"/>
    <w:rsid w:val="001E7C83"/>
    <w:rsid w:val="001F23F0"/>
    <w:rsid w:val="00201297"/>
    <w:rsid w:val="00201B3F"/>
    <w:rsid w:val="00202A75"/>
    <w:rsid w:val="00205AA9"/>
    <w:rsid w:val="00206615"/>
    <w:rsid w:val="00212CD9"/>
    <w:rsid w:val="00216D03"/>
    <w:rsid w:val="00220114"/>
    <w:rsid w:val="00224E40"/>
    <w:rsid w:val="00227122"/>
    <w:rsid w:val="002309A9"/>
    <w:rsid w:val="002352EC"/>
    <w:rsid w:val="002353D7"/>
    <w:rsid w:val="00235A33"/>
    <w:rsid w:val="00236252"/>
    <w:rsid w:val="00237F32"/>
    <w:rsid w:val="00240ACD"/>
    <w:rsid w:val="00241BAB"/>
    <w:rsid w:val="00242076"/>
    <w:rsid w:val="0024279E"/>
    <w:rsid w:val="002446C5"/>
    <w:rsid w:val="00245F15"/>
    <w:rsid w:val="0024768A"/>
    <w:rsid w:val="00252D7A"/>
    <w:rsid w:val="002550AA"/>
    <w:rsid w:val="00255890"/>
    <w:rsid w:val="002600CB"/>
    <w:rsid w:val="00260D56"/>
    <w:rsid w:val="00262517"/>
    <w:rsid w:val="002645B3"/>
    <w:rsid w:val="00265388"/>
    <w:rsid w:val="00270063"/>
    <w:rsid w:val="002700CA"/>
    <w:rsid w:val="002728D5"/>
    <w:rsid w:val="00272A29"/>
    <w:rsid w:val="00275E57"/>
    <w:rsid w:val="00281CC6"/>
    <w:rsid w:val="002823A9"/>
    <w:rsid w:val="0028244E"/>
    <w:rsid w:val="002903F9"/>
    <w:rsid w:val="002913A6"/>
    <w:rsid w:val="0029440F"/>
    <w:rsid w:val="002963BA"/>
    <w:rsid w:val="0029770B"/>
    <w:rsid w:val="002A05D3"/>
    <w:rsid w:val="002A1009"/>
    <w:rsid w:val="002A2772"/>
    <w:rsid w:val="002A504E"/>
    <w:rsid w:val="002B20B7"/>
    <w:rsid w:val="002B3BA8"/>
    <w:rsid w:val="002C011D"/>
    <w:rsid w:val="002C1E81"/>
    <w:rsid w:val="002C3B5D"/>
    <w:rsid w:val="002C536D"/>
    <w:rsid w:val="002D3156"/>
    <w:rsid w:val="002D39B8"/>
    <w:rsid w:val="002D43F6"/>
    <w:rsid w:val="002D47C4"/>
    <w:rsid w:val="002D47F5"/>
    <w:rsid w:val="002D607B"/>
    <w:rsid w:val="002D7164"/>
    <w:rsid w:val="002D7B84"/>
    <w:rsid w:val="002E15DB"/>
    <w:rsid w:val="002E34F4"/>
    <w:rsid w:val="002E69CB"/>
    <w:rsid w:val="002E7CFE"/>
    <w:rsid w:val="002F10DE"/>
    <w:rsid w:val="002F1F60"/>
    <w:rsid w:val="002F2115"/>
    <w:rsid w:val="002F2990"/>
    <w:rsid w:val="002F2DD7"/>
    <w:rsid w:val="002F33CC"/>
    <w:rsid w:val="002F3849"/>
    <w:rsid w:val="002F7C86"/>
    <w:rsid w:val="003002D0"/>
    <w:rsid w:val="0030155C"/>
    <w:rsid w:val="0030238E"/>
    <w:rsid w:val="0030313E"/>
    <w:rsid w:val="00303714"/>
    <w:rsid w:val="00304468"/>
    <w:rsid w:val="0030493C"/>
    <w:rsid w:val="00305A5E"/>
    <w:rsid w:val="0030657F"/>
    <w:rsid w:val="00311FCD"/>
    <w:rsid w:val="003157F3"/>
    <w:rsid w:val="0031594C"/>
    <w:rsid w:val="00317B8F"/>
    <w:rsid w:val="00317C36"/>
    <w:rsid w:val="00320929"/>
    <w:rsid w:val="00320CD0"/>
    <w:rsid w:val="00320D82"/>
    <w:rsid w:val="00320F72"/>
    <w:rsid w:val="003214DE"/>
    <w:rsid w:val="003216C6"/>
    <w:rsid w:val="00321BCA"/>
    <w:rsid w:val="003224CC"/>
    <w:rsid w:val="00326A93"/>
    <w:rsid w:val="00326D72"/>
    <w:rsid w:val="00326E9C"/>
    <w:rsid w:val="003277E1"/>
    <w:rsid w:val="003305C7"/>
    <w:rsid w:val="003310D0"/>
    <w:rsid w:val="00332601"/>
    <w:rsid w:val="00332E9A"/>
    <w:rsid w:val="00334CC8"/>
    <w:rsid w:val="0033510F"/>
    <w:rsid w:val="003369D2"/>
    <w:rsid w:val="003407A0"/>
    <w:rsid w:val="00343B76"/>
    <w:rsid w:val="00346025"/>
    <w:rsid w:val="0034760E"/>
    <w:rsid w:val="0035175F"/>
    <w:rsid w:val="003526FA"/>
    <w:rsid w:val="003530CF"/>
    <w:rsid w:val="00353308"/>
    <w:rsid w:val="00364597"/>
    <w:rsid w:val="00370D84"/>
    <w:rsid w:val="00370DC4"/>
    <w:rsid w:val="0037272A"/>
    <w:rsid w:val="00372BB9"/>
    <w:rsid w:val="00376FF6"/>
    <w:rsid w:val="0037757E"/>
    <w:rsid w:val="00377597"/>
    <w:rsid w:val="00377736"/>
    <w:rsid w:val="0038079E"/>
    <w:rsid w:val="0038309E"/>
    <w:rsid w:val="00384735"/>
    <w:rsid w:val="003858F3"/>
    <w:rsid w:val="00390551"/>
    <w:rsid w:val="00391DDA"/>
    <w:rsid w:val="003933EA"/>
    <w:rsid w:val="00393663"/>
    <w:rsid w:val="00394B35"/>
    <w:rsid w:val="003956D8"/>
    <w:rsid w:val="003962FA"/>
    <w:rsid w:val="003966B7"/>
    <w:rsid w:val="00397A7D"/>
    <w:rsid w:val="003A1147"/>
    <w:rsid w:val="003A689B"/>
    <w:rsid w:val="003A6F0F"/>
    <w:rsid w:val="003A7C21"/>
    <w:rsid w:val="003B2EC2"/>
    <w:rsid w:val="003B520F"/>
    <w:rsid w:val="003C2F52"/>
    <w:rsid w:val="003C2F5D"/>
    <w:rsid w:val="003C4290"/>
    <w:rsid w:val="003C69B6"/>
    <w:rsid w:val="003C6AF0"/>
    <w:rsid w:val="003E00B3"/>
    <w:rsid w:val="003E04B5"/>
    <w:rsid w:val="003E0FFE"/>
    <w:rsid w:val="003E3123"/>
    <w:rsid w:val="003E5159"/>
    <w:rsid w:val="003E7E91"/>
    <w:rsid w:val="003F2E8B"/>
    <w:rsid w:val="003F326E"/>
    <w:rsid w:val="003F3D04"/>
    <w:rsid w:val="003F463D"/>
    <w:rsid w:val="003F5504"/>
    <w:rsid w:val="003F78A7"/>
    <w:rsid w:val="0040076B"/>
    <w:rsid w:val="00401DA3"/>
    <w:rsid w:val="00401EC4"/>
    <w:rsid w:val="004021B6"/>
    <w:rsid w:val="00404F14"/>
    <w:rsid w:val="0040671E"/>
    <w:rsid w:val="00407C40"/>
    <w:rsid w:val="00412F5E"/>
    <w:rsid w:val="00413CBE"/>
    <w:rsid w:val="00416376"/>
    <w:rsid w:val="00416871"/>
    <w:rsid w:val="00416A62"/>
    <w:rsid w:val="004203C4"/>
    <w:rsid w:val="0042078E"/>
    <w:rsid w:val="00420F63"/>
    <w:rsid w:val="00422475"/>
    <w:rsid w:val="00423D15"/>
    <w:rsid w:val="004336D1"/>
    <w:rsid w:val="0043451E"/>
    <w:rsid w:val="00437719"/>
    <w:rsid w:val="004400E5"/>
    <w:rsid w:val="00442C41"/>
    <w:rsid w:val="004442DD"/>
    <w:rsid w:val="00444837"/>
    <w:rsid w:val="00445A2B"/>
    <w:rsid w:val="00452933"/>
    <w:rsid w:val="00453E9A"/>
    <w:rsid w:val="00455F4D"/>
    <w:rsid w:val="00456CF4"/>
    <w:rsid w:val="00457761"/>
    <w:rsid w:val="00462909"/>
    <w:rsid w:val="00462960"/>
    <w:rsid w:val="004634E0"/>
    <w:rsid w:val="004636E6"/>
    <w:rsid w:val="00464A18"/>
    <w:rsid w:val="004675EE"/>
    <w:rsid w:val="004700B7"/>
    <w:rsid w:val="00471E46"/>
    <w:rsid w:val="00473A7A"/>
    <w:rsid w:val="00473B88"/>
    <w:rsid w:val="00474912"/>
    <w:rsid w:val="00477A1E"/>
    <w:rsid w:val="00480B87"/>
    <w:rsid w:val="004826E0"/>
    <w:rsid w:val="004876EB"/>
    <w:rsid w:val="00487DAB"/>
    <w:rsid w:val="00490A4B"/>
    <w:rsid w:val="00491502"/>
    <w:rsid w:val="00491D0A"/>
    <w:rsid w:val="00492E0D"/>
    <w:rsid w:val="00495A9C"/>
    <w:rsid w:val="00495E34"/>
    <w:rsid w:val="004A009C"/>
    <w:rsid w:val="004A2170"/>
    <w:rsid w:val="004A3A1D"/>
    <w:rsid w:val="004A74B8"/>
    <w:rsid w:val="004B3F83"/>
    <w:rsid w:val="004B5546"/>
    <w:rsid w:val="004B566F"/>
    <w:rsid w:val="004B6E7E"/>
    <w:rsid w:val="004B71A3"/>
    <w:rsid w:val="004B770B"/>
    <w:rsid w:val="004B78D4"/>
    <w:rsid w:val="004C2A5E"/>
    <w:rsid w:val="004C3CE4"/>
    <w:rsid w:val="004C3DAF"/>
    <w:rsid w:val="004C5493"/>
    <w:rsid w:val="004C72F3"/>
    <w:rsid w:val="004C797E"/>
    <w:rsid w:val="004D1371"/>
    <w:rsid w:val="004D2A07"/>
    <w:rsid w:val="004D34C3"/>
    <w:rsid w:val="004D3DDF"/>
    <w:rsid w:val="004D4041"/>
    <w:rsid w:val="004D41FE"/>
    <w:rsid w:val="004D4402"/>
    <w:rsid w:val="004D6CBE"/>
    <w:rsid w:val="004E20C8"/>
    <w:rsid w:val="004E4FEA"/>
    <w:rsid w:val="004E5E3D"/>
    <w:rsid w:val="004E7571"/>
    <w:rsid w:val="004F0A2C"/>
    <w:rsid w:val="005002D4"/>
    <w:rsid w:val="005004E4"/>
    <w:rsid w:val="005006C9"/>
    <w:rsid w:val="0050201E"/>
    <w:rsid w:val="00503F9A"/>
    <w:rsid w:val="00505C77"/>
    <w:rsid w:val="00506460"/>
    <w:rsid w:val="005118AC"/>
    <w:rsid w:val="00512C1E"/>
    <w:rsid w:val="00512D13"/>
    <w:rsid w:val="005159D0"/>
    <w:rsid w:val="005227F9"/>
    <w:rsid w:val="00523B6C"/>
    <w:rsid w:val="00524C4D"/>
    <w:rsid w:val="00526432"/>
    <w:rsid w:val="00526FDC"/>
    <w:rsid w:val="00531D9A"/>
    <w:rsid w:val="00531FC3"/>
    <w:rsid w:val="00532C1D"/>
    <w:rsid w:val="00532DA9"/>
    <w:rsid w:val="005330A7"/>
    <w:rsid w:val="00533C06"/>
    <w:rsid w:val="00535B8D"/>
    <w:rsid w:val="00542353"/>
    <w:rsid w:val="00542546"/>
    <w:rsid w:val="005438CF"/>
    <w:rsid w:val="00544885"/>
    <w:rsid w:val="00546D95"/>
    <w:rsid w:val="0055062E"/>
    <w:rsid w:val="00552283"/>
    <w:rsid w:val="00553D5F"/>
    <w:rsid w:val="0055602B"/>
    <w:rsid w:val="005563BA"/>
    <w:rsid w:val="00556906"/>
    <w:rsid w:val="00563731"/>
    <w:rsid w:val="00563BB8"/>
    <w:rsid w:val="00565443"/>
    <w:rsid w:val="00572EC4"/>
    <w:rsid w:val="005740BA"/>
    <w:rsid w:val="00575663"/>
    <w:rsid w:val="00577B58"/>
    <w:rsid w:val="00582A72"/>
    <w:rsid w:val="00584516"/>
    <w:rsid w:val="005848F0"/>
    <w:rsid w:val="00587998"/>
    <w:rsid w:val="00592C3C"/>
    <w:rsid w:val="0059479D"/>
    <w:rsid w:val="00595115"/>
    <w:rsid w:val="005A4703"/>
    <w:rsid w:val="005A4937"/>
    <w:rsid w:val="005A5B78"/>
    <w:rsid w:val="005A66F1"/>
    <w:rsid w:val="005B1DC1"/>
    <w:rsid w:val="005B3BE5"/>
    <w:rsid w:val="005B4909"/>
    <w:rsid w:val="005B5A23"/>
    <w:rsid w:val="005B6453"/>
    <w:rsid w:val="005B7530"/>
    <w:rsid w:val="005C239F"/>
    <w:rsid w:val="005C50C5"/>
    <w:rsid w:val="005C6978"/>
    <w:rsid w:val="005C7202"/>
    <w:rsid w:val="005C7E2C"/>
    <w:rsid w:val="005D26E4"/>
    <w:rsid w:val="005D3EDB"/>
    <w:rsid w:val="005D5317"/>
    <w:rsid w:val="005D5B0F"/>
    <w:rsid w:val="005E21A7"/>
    <w:rsid w:val="005E3A2A"/>
    <w:rsid w:val="005E403A"/>
    <w:rsid w:val="005E40C3"/>
    <w:rsid w:val="005E4518"/>
    <w:rsid w:val="005E46EC"/>
    <w:rsid w:val="005E6D70"/>
    <w:rsid w:val="005E7F4C"/>
    <w:rsid w:val="005F07B4"/>
    <w:rsid w:val="005F0997"/>
    <w:rsid w:val="005F2F25"/>
    <w:rsid w:val="005F31D0"/>
    <w:rsid w:val="005F4C2C"/>
    <w:rsid w:val="005F5866"/>
    <w:rsid w:val="00601193"/>
    <w:rsid w:val="006016C9"/>
    <w:rsid w:val="00602294"/>
    <w:rsid w:val="00602E4C"/>
    <w:rsid w:val="00603CD2"/>
    <w:rsid w:val="006042BF"/>
    <w:rsid w:val="00604EFB"/>
    <w:rsid w:val="00605895"/>
    <w:rsid w:val="006058E6"/>
    <w:rsid w:val="00605CA8"/>
    <w:rsid w:val="00610E60"/>
    <w:rsid w:val="00611FDB"/>
    <w:rsid w:val="00615C17"/>
    <w:rsid w:val="00616C67"/>
    <w:rsid w:val="00616D89"/>
    <w:rsid w:val="00621118"/>
    <w:rsid w:val="006223C2"/>
    <w:rsid w:val="006226F5"/>
    <w:rsid w:val="00624442"/>
    <w:rsid w:val="00624AEC"/>
    <w:rsid w:val="00625DA8"/>
    <w:rsid w:val="006269EE"/>
    <w:rsid w:val="006300AA"/>
    <w:rsid w:val="00632C8F"/>
    <w:rsid w:val="00633577"/>
    <w:rsid w:val="00635BFF"/>
    <w:rsid w:val="00636C3D"/>
    <w:rsid w:val="00637AF4"/>
    <w:rsid w:val="00637B2F"/>
    <w:rsid w:val="006426D8"/>
    <w:rsid w:val="00642703"/>
    <w:rsid w:val="00642E6A"/>
    <w:rsid w:val="00643B37"/>
    <w:rsid w:val="00646EEE"/>
    <w:rsid w:val="006510AF"/>
    <w:rsid w:val="00651BA1"/>
    <w:rsid w:val="006533E0"/>
    <w:rsid w:val="00654FF7"/>
    <w:rsid w:val="0065550D"/>
    <w:rsid w:val="00661936"/>
    <w:rsid w:val="0066394A"/>
    <w:rsid w:val="00663B95"/>
    <w:rsid w:val="006656F4"/>
    <w:rsid w:val="00665822"/>
    <w:rsid w:val="006659C7"/>
    <w:rsid w:val="00667712"/>
    <w:rsid w:val="00670EB0"/>
    <w:rsid w:val="00671E06"/>
    <w:rsid w:val="00677D67"/>
    <w:rsid w:val="00681E25"/>
    <w:rsid w:val="00681F18"/>
    <w:rsid w:val="00684FC0"/>
    <w:rsid w:val="00686B0F"/>
    <w:rsid w:val="00687A9E"/>
    <w:rsid w:val="006935FD"/>
    <w:rsid w:val="0069512F"/>
    <w:rsid w:val="006A00BC"/>
    <w:rsid w:val="006A1E38"/>
    <w:rsid w:val="006A3E8C"/>
    <w:rsid w:val="006A5D81"/>
    <w:rsid w:val="006A6FBA"/>
    <w:rsid w:val="006B0685"/>
    <w:rsid w:val="006B33D6"/>
    <w:rsid w:val="006B3A3C"/>
    <w:rsid w:val="006B489F"/>
    <w:rsid w:val="006C3A1C"/>
    <w:rsid w:val="006C44E6"/>
    <w:rsid w:val="006C725F"/>
    <w:rsid w:val="006C73CE"/>
    <w:rsid w:val="006D122D"/>
    <w:rsid w:val="006D17FA"/>
    <w:rsid w:val="006D207B"/>
    <w:rsid w:val="006D3C49"/>
    <w:rsid w:val="006D5785"/>
    <w:rsid w:val="006D7216"/>
    <w:rsid w:val="006E01F8"/>
    <w:rsid w:val="006E11D5"/>
    <w:rsid w:val="006E1645"/>
    <w:rsid w:val="006E4D63"/>
    <w:rsid w:val="006E545D"/>
    <w:rsid w:val="006E7AB7"/>
    <w:rsid w:val="006F152C"/>
    <w:rsid w:val="006F18E5"/>
    <w:rsid w:val="006F507A"/>
    <w:rsid w:val="006F74A6"/>
    <w:rsid w:val="0070145D"/>
    <w:rsid w:val="007023F5"/>
    <w:rsid w:val="007027B6"/>
    <w:rsid w:val="00705738"/>
    <w:rsid w:val="007102DF"/>
    <w:rsid w:val="00710340"/>
    <w:rsid w:val="00711D28"/>
    <w:rsid w:val="007127BF"/>
    <w:rsid w:val="00714762"/>
    <w:rsid w:val="00714794"/>
    <w:rsid w:val="00714798"/>
    <w:rsid w:val="00715E86"/>
    <w:rsid w:val="00716373"/>
    <w:rsid w:val="007171E8"/>
    <w:rsid w:val="00720FCC"/>
    <w:rsid w:val="007300E5"/>
    <w:rsid w:val="007329CC"/>
    <w:rsid w:val="00733E6E"/>
    <w:rsid w:val="00733EF6"/>
    <w:rsid w:val="00740FAB"/>
    <w:rsid w:val="007431D1"/>
    <w:rsid w:val="00743444"/>
    <w:rsid w:val="00743540"/>
    <w:rsid w:val="007436AC"/>
    <w:rsid w:val="00745316"/>
    <w:rsid w:val="00746414"/>
    <w:rsid w:val="00747A5D"/>
    <w:rsid w:val="00750229"/>
    <w:rsid w:val="0075501D"/>
    <w:rsid w:val="0075588F"/>
    <w:rsid w:val="00760D79"/>
    <w:rsid w:val="00763C91"/>
    <w:rsid w:val="00763E43"/>
    <w:rsid w:val="00765FD2"/>
    <w:rsid w:val="0076635F"/>
    <w:rsid w:val="007671C7"/>
    <w:rsid w:val="00767252"/>
    <w:rsid w:val="00767370"/>
    <w:rsid w:val="0076740D"/>
    <w:rsid w:val="0077092A"/>
    <w:rsid w:val="00770A71"/>
    <w:rsid w:val="007754CC"/>
    <w:rsid w:val="007777DB"/>
    <w:rsid w:val="00780E3E"/>
    <w:rsid w:val="0078316E"/>
    <w:rsid w:val="00785799"/>
    <w:rsid w:val="0078599E"/>
    <w:rsid w:val="00787A2B"/>
    <w:rsid w:val="00791053"/>
    <w:rsid w:val="00791838"/>
    <w:rsid w:val="00793699"/>
    <w:rsid w:val="00793B59"/>
    <w:rsid w:val="00794CCC"/>
    <w:rsid w:val="007951FB"/>
    <w:rsid w:val="00796593"/>
    <w:rsid w:val="00797399"/>
    <w:rsid w:val="00797A3F"/>
    <w:rsid w:val="007A2B25"/>
    <w:rsid w:val="007A2FE2"/>
    <w:rsid w:val="007A401D"/>
    <w:rsid w:val="007A488B"/>
    <w:rsid w:val="007A63E7"/>
    <w:rsid w:val="007A7456"/>
    <w:rsid w:val="007B1B5A"/>
    <w:rsid w:val="007B2197"/>
    <w:rsid w:val="007B2553"/>
    <w:rsid w:val="007B363A"/>
    <w:rsid w:val="007B36CA"/>
    <w:rsid w:val="007B64CA"/>
    <w:rsid w:val="007B667B"/>
    <w:rsid w:val="007C2D5D"/>
    <w:rsid w:val="007C5D23"/>
    <w:rsid w:val="007D02E7"/>
    <w:rsid w:val="007D09C9"/>
    <w:rsid w:val="007D12E9"/>
    <w:rsid w:val="007D21B3"/>
    <w:rsid w:val="007D2EBF"/>
    <w:rsid w:val="007D3553"/>
    <w:rsid w:val="007D3E21"/>
    <w:rsid w:val="007D49D8"/>
    <w:rsid w:val="007D7130"/>
    <w:rsid w:val="007D7652"/>
    <w:rsid w:val="007E0D87"/>
    <w:rsid w:val="007E20EB"/>
    <w:rsid w:val="007E2394"/>
    <w:rsid w:val="007E48C2"/>
    <w:rsid w:val="007E6877"/>
    <w:rsid w:val="007E6ECD"/>
    <w:rsid w:val="007F1178"/>
    <w:rsid w:val="007F33E2"/>
    <w:rsid w:val="007F55FB"/>
    <w:rsid w:val="007F5A65"/>
    <w:rsid w:val="007F5D05"/>
    <w:rsid w:val="007F7846"/>
    <w:rsid w:val="00801724"/>
    <w:rsid w:val="0080226D"/>
    <w:rsid w:val="00804AD6"/>
    <w:rsid w:val="00804DFD"/>
    <w:rsid w:val="00807014"/>
    <w:rsid w:val="00811824"/>
    <w:rsid w:val="00812920"/>
    <w:rsid w:val="00814305"/>
    <w:rsid w:val="008179EF"/>
    <w:rsid w:val="008202E6"/>
    <w:rsid w:val="00820493"/>
    <w:rsid w:val="00822C00"/>
    <w:rsid w:val="008240E2"/>
    <w:rsid w:val="008252E2"/>
    <w:rsid w:val="00825E0A"/>
    <w:rsid w:val="00833C80"/>
    <w:rsid w:val="00840766"/>
    <w:rsid w:val="00840A1B"/>
    <w:rsid w:val="00842A14"/>
    <w:rsid w:val="008432B3"/>
    <w:rsid w:val="008436F6"/>
    <w:rsid w:val="00844F86"/>
    <w:rsid w:val="008502CD"/>
    <w:rsid w:val="00851400"/>
    <w:rsid w:val="00852C5E"/>
    <w:rsid w:val="00856674"/>
    <w:rsid w:val="00856C04"/>
    <w:rsid w:val="00861B71"/>
    <w:rsid w:val="00863F4C"/>
    <w:rsid w:val="00864208"/>
    <w:rsid w:val="00865232"/>
    <w:rsid w:val="00866F5B"/>
    <w:rsid w:val="0086784A"/>
    <w:rsid w:val="00870E5C"/>
    <w:rsid w:val="0087119D"/>
    <w:rsid w:val="008728B7"/>
    <w:rsid w:val="00873E45"/>
    <w:rsid w:val="00874FA7"/>
    <w:rsid w:val="00875182"/>
    <w:rsid w:val="00876F9B"/>
    <w:rsid w:val="00881FEB"/>
    <w:rsid w:val="0088731B"/>
    <w:rsid w:val="00890671"/>
    <w:rsid w:val="00891221"/>
    <w:rsid w:val="00891662"/>
    <w:rsid w:val="00891F6A"/>
    <w:rsid w:val="008929D5"/>
    <w:rsid w:val="00895069"/>
    <w:rsid w:val="00897567"/>
    <w:rsid w:val="00897886"/>
    <w:rsid w:val="008A0025"/>
    <w:rsid w:val="008A13B7"/>
    <w:rsid w:val="008A1C92"/>
    <w:rsid w:val="008A3CBA"/>
    <w:rsid w:val="008A4466"/>
    <w:rsid w:val="008A460F"/>
    <w:rsid w:val="008A550E"/>
    <w:rsid w:val="008A5688"/>
    <w:rsid w:val="008A788F"/>
    <w:rsid w:val="008B2A71"/>
    <w:rsid w:val="008B3C20"/>
    <w:rsid w:val="008C0674"/>
    <w:rsid w:val="008C0730"/>
    <w:rsid w:val="008C0D48"/>
    <w:rsid w:val="008C19AE"/>
    <w:rsid w:val="008C40AD"/>
    <w:rsid w:val="008C44C1"/>
    <w:rsid w:val="008C59CD"/>
    <w:rsid w:val="008C60DC"/>
    <w:rsid w:val="008C6BA3"/>
    <w:rsid w:val="008C6FB0"/>
    <w:rsid w:val="008C7AFF"/>
    <w:rsid w:val="008D0347"/>
    <w:rsid w:val="008D1FC4"/>
    <w:rsid w:val="008D218B"/>
    <w:rsid w:val="008D31AB"/>
    <w:rsid w:val="008D34F5"/>
    <w:rsid w:val="008D35FF"/>
    <w:rsid w:val="008E0C4F"/>
    <w:rsid w:val="008E4877"/>
    <w:rsid w:val="008F1056"/>
    <w:rsid w:val="008F2619"/>
    <w:rsid w:val="008F3397"/>
    <w:rsid w:val="008F37F3"/>
    <w:rsid w:val="008F5594"/>
    <w:rsid w:val="008F7B99"/>
    <w:rsid w:val="008F7D55"/>
    <w:rsid w:val="009000F0"/>
    <w:rsid w:val="0090494A"/>
    <w:rsid w:val="00905CE5"/>
    <w:rsid w:val="00905F68"/>
    <w:rsid w:val="00907F4A"/>
    <w:rsid w:val="00914181"/>
    <w:rsid w:val="00914D79"/>
    <w:rsid w:val="00915206"/>
    <w:rsid w:val="009169A7"/>
    <w:rsid w:val="00926B19"/>
    <w:rsid w:val="00930303"/>
    <w:rsid w:val="00930A9D"/>
    <w:rsid w:val="0093220A"/>
    <w:rsid w:val="00932A9E"/>
    <w:rsid w:val="00934EC4"/>
    <w:rsid w:val="00936F18"/>
    <w:rsid w:val="0093741E"/>
    <w:rsid w:val="009406AC"/>
    <w:rsid w:val="009418D0"/>
    <w:rsid w:val="00945FA9"/>
    <w:rsid w:val="009464CB"/>
    <w:rsid w:val="0095010A"/>
    <w:rsid w:val="00950A55"/>
    <w:rsid w:val="00950C45"/>
    <w:rsid w:val="00950D99"/>
    <w:rsid w:val="009536E5"/>
    <w:rsid w:val="00957E61"/>
    <w:rsid w:val="00962DC9"/>
    <w:rsid w:val="00965FB2"/>
    <w:rsid w:val="009719AB"/>
    <w:rsid w:val="009758E4"/>
    <w:rsid w:val="009764B7"/>
    <w:rsid w:val="00977763"/>
    <w:rsid w:val="00977E93"/>
    <w:rsid w:val="009808E2"/>
    <w:rsid w:val="0098191E"/>
    <w:rsid w:val="009847DC"/>
    <w:rsid w:val="00984938"/>
    <w:rsid w:val="00985402"/>
    <w:rsid w:val="00985BB6"/>
    <w:rsid w:val="00987BF4"/>
    <w:rsid w:val="0099312B"/>
    <w:rsid w:val="00993F21"/>
    <w:rsid w:val="0099413B"/>
    <w:rsid w:val="0099474E"/>
    <w:rsid w:val="00995E5E"/>
    <w:rsid w:val="00996E18"/>
    <w:rsid w:val="009A0315"/>
    <w:rsid w:val="009A1868"/>
    <w:rsid w:val="009A3ABB"/>
    <w:rsid w:val="009A4BB5"/>
    <w:rsid w:val="009A5B6D"/>
    <w:rsid w:val="009A62E1"/>
    <w:rsid w:val="009A7231"/>
    <w:rsid w:val="009B0A65"/>
    <w:rsid w:val="009B1098"/>
    <w:rsid w:val="009B14FA"/>
    <w:rsid w:val="009B1B70"/>
    <w:rsid w:val="009B59BF"/>
    <w:rsid w:val="009B7BFE"/>
    <w:rsid w:val="009C0CD2"/>
    <w:rsid w:val="009C0E91"/>
    <w:rsid w:val="009C2478"/>
    <w:rsid w:val="009C3AC6"/>
    <w:rsid w:val="009C56B6"/>
    <w:rsid w:val="009C56E2"/>
    <w:rsid w:val="009C6AD0"/>
    <w:rsid w:val="009C6DCE"/>
    <w:rsid w:val="009C7777"/>
    <w:rsid w:val="009C7945"/>
    <w:rsid w:val="009D1995"/>
    <w:rsid w:val="009E0120"/>
    <w:rsid w:val="009E1F35"/>
    <w:rsid w:val="009E236F"/>
    <w:rsid w:val="009E2D00"/>
    <w:rsid w:val="009E5BBD"/>
    <w:rsid w:val="009E6FAF"/>
    <w:rsid w:val="009E72B8"/>
    <w:rsid w:val="009F2B2C"/>
    <w:rsid w:val="009F567B"/>
    <w:rsid w:val="00A02E0D"/>
    <w:rsid w:val="00A03E7F"/>
    <w:rsid w:val="00A04E84"/>
    <w:rsid w:val="00A04F1C"/>
    <w:rsid w:val="00A0571F"/>
    <w:rsid w:val="00A06758"/>
    <w:rsid w:val="00A07FB0"/>
    <w:rsid w:val="00A1021C"/>
    <w:rsid w:val="00A1103D"/>
    <w:rsid w:val="00A111A6"/>
    <w:rsid w:val="00A12515"/>
    <w:rsid w:val="00A14E4B"/>
    <w:rsid w:val="00A26B99"/>
    <w:rsid w:val="00A26F2F"/>
    <w:rsid w:val="00A27260"/>
    <w:rsid w:val="00A359D4"/>
    <w:rsid w:val="00A416C8"/>
    <w:rsid w:val="00A41941"/>
    <w:rsid w:val="00A423DE"/>
    <w:rsid w:val="00A42BF7"/>
    <w:rsid w:val="00A4590F"/>
    <w:rsid w:val="00A467E5"/>
    <w:rsid w:val="00A47636"/>
    <w:rsid w:val="00A479DA"/>
    <w:rsid w:val="00A47AE7"/>
    <w:rsid w:val="00A50510"/>
    <w:rsid w:val="00A51DB3"/>
    <w:rsid w:val="00A524DA"/>
    <w:rsid w:val="00A53005"/>
    <w:rsid w:val="00A53E36"/>
    <w:rsid w:val="00A575F5"/>
    <w:rsid w:val="00A57E43"/>
    <w:rsid w:val="00A6138B"/>
    <w:rsid w:val="00A620FE"/>
    <w:rsid w:val="00A6346B"/>
    <w:rsid w:val="00A6575C"/>
    <w:rsid w:val="00A6628C"/>
    <w:rsid w:val="00A715E3"/>
    <w:rsid w:val="00A75A61"/>
    <w:rsid w:val="00A75E52"/>
    <w:rsid w:val="00A76386"/>
    <w:rsid w:val="00A76C67"/>
    <w:rsid w:val="00A77869"/>
    <w:rsid w:val="00A828EA"/>
    <w:rsid w:val="00A82AC1"/>
    <w:rsid w:val="00A83168"/>
    <w:rsid w:val="00A84989"/>
    <w:rsid w:val="00A84E82"/>
    <w:rsid w:val="00A87287"/>
    <w:rsid w:val="00A87BD0"/>
    <w:rsid w:val="00A94061"/>
    <w:rsid w:val="00A943B3"/>
    <w:rsid w:val="00A94654"/>
    <w:rsid w:val="00A94683"/>
    <w:rsid w:val="00A95BFB"/>
    <w:rsid w:val="00A96707"/>
    <w:rsid w:val="00AA7730"/>
    <w:rsid w:val="00AB07E9"/>
    <w:rsid w:val="00AB0C95"/>
    <w:rsid w:val="00AB1396"/>
    <w:rsid w:val="00AB3F57"/>
    <w:rsid w:val="00AC27D7"/>
    <w:rsid w:val="00AC5839"/>
    <w:rsid w:val="00AC6CC9"/>
    <w:rsid w:val="00AD09F2"/>
    <w:rsid w:val="00AD14A6"/>
    <w:rsid w:val="00AD18A8"/>
    <w:rsid w:val="00AD1975"/>
    <w:rsid w:val="00AD1AFC"/>
    <w:rsid w:val="00AD4B6F"/>
    <w:rsid w:val="00AE2397"/>
    <w:rsid w:val="00AE53C7"/>
    <w:rsid w:val="00AE5A10"/>
    <w:rsid w:val="00AE7E0F"/>
    <w:rsid w:val="00AF3D30"/>
    <w:rsid w:val="00AF51B0"/>
    <w:rsid w:val="00AF7992"/>
    <w:rsid w:val="00B00B1C"/>
    <w:rsid w:val="00B00FF9"/>
    <w:rsid w:val="00B01C24"/>
    <w:rsid w:val="00B049C7"/>
    <w:rsid w:val="00B0727E"/>
    <w:rsid w:val="00B07E6D"/>
    <w:rsid w:val="00B12197"/>
    <w:rsid w:val="00B124CF"/>
    <w:rsid w:val="00B14202"/>
    <w:rsid w:val="00B203A9"/>
    <w:rsid w:val="00B203B7"/>
    <w:rsid w:val="00B208B4"/>
    <w:rsid w:val="00B20D8D"/>
    <w:rsid w:val="00B22F7D"/>
    <w:rsid w:val="00B230F3"/>
    <w:rsid w:val="00B250B2"/>
    <w:rsid w:val="00B2560B"/>
    <w:rsid w:val="00B259DA"/>
    <w:rsid w:val="00B27DA7"/>
    <w:rsid w:val="00B307C3"/>
    <w:rsid w:val="00B317CD"/>
    <w:rsid w:val="00B34953"/>
    <w:rsid w:val="00B35525"/>
    <w:rsid w:val="00B37A23"/>
    <w:rsid w:val="00B410E5"/>
    <w:rsid w:val="00B42DFE"/>
    <w:rsid w:val="00B42F3B"/>
    <w:rsid w:val="00B44B14"/>
    <w:rsid w:val="00B46E81"/>
    <w:rsid w:val="00B47920"/>
    <w:rsid w:val="00B50A50"/>
    <w:rsid w:val="00B53CAC"/>
    <w:rsid w:val="00B56D6F"/>
    <w:rsid w:val="00B573B9"/>
    <w:rsid w:val="00B60359"/>
    <w:rsid w:val="00B60767"/>
    <w:rsid w:val="00B609DB"/>
    <w:rsid w:val="00B62A11"/>
    <w:rsid w:val="00B6513E"/>
    <w:rsid w:val="00B671AC"/>
    <w:rsid w:val="00B71DA9"/>
    <w:rsid w:val="00B7694E"/>
    <w:rsid w:val="00B8046F"/>
    <w:rsid w:val="00B81B8A"/>
    <w:rsid w:val="00B829FF"/>
    <w:rsid w:val="00B83E41"/>
    <w:rsid w:val="00B879FD"/>
    <w:rsid w:val="00B91354"/>
    <w:rsid w:val="00B93D62"/>
    <w:rsid w:val="00B979B0"/>
    <w:rsid w:val="00BA0908"/>
    <w:rsid w:val="00BA165D"/>
    <w:rsid w:val="00BA2738"/>
    <w:rsid w:val="00BA2B7F"/>
    <w:rsid w:val="00BA3E26"/>
    <w:rsid w:val="00BA4FE9"/>
    <w:rsid w:val="00BB13BC"/>
    <w:rsid w:val="00BB17C8"/>
    <w:rsid w:val="00BB1AC4"/>
    <w:rsid w:val="00BB307F"/>
    <w:rsid w:val="00BB4579"/>
    <w:rsid w:val="00BB5B4B"/>
    <w:rsid w:val="00BB5CA4"/>
    <w:rsid w:val="00BB792A"/>
    <w:rsid w:val="00BD11A2"/>
    <w:rsid w:val="00BE0DA3"/>
    <w:rsid w:val="00BE1064"/>
    <w:rsid w:val="00BE1CF1"/>
    <w:rsid w:val="00BE3811"/>
    <w:rsid w:val="00BE4311"/>
    <w:rsid w:val="00BE464F"/>
    <w:rsid w:val="00BE5104"/>
    <w:rsid w:val="00BE55EB"/>
    <w:rsid w:val="00BE57A9"/>
    <w:rsid w:val="00BE5951"/>
    <w:rsid w:val="00BF1E01"/>
    <w:rsid w:val="00BF396D"/>
    <w:rsid w:val="00BF5827"/>
    <w:rsid w:val="00BF5AFD"/>
    <w:rsid w:val="00BF601F"/>
    <w:rsid w:val="00BF6051"/>
    <w:rsid w:val="00BF71FC"/>
    <w:rsid w:val="00BF7A0D"/>
    <w:rsid w:val="00C005DE"/>
    <w:rsid w:val="00C00DF8"/>
    <w:rsid w:val="00C01145"/>
    <w:rsid w:val="00C0220E"/>
    <w:rsid w:val="00C0329D"/>
    <w:rsid w:val="00C04154"/>
    <w:rsid w:val="00C04FE3"/>
    <w:rsid w:val="00C06ADD"/>
    <w:rsid w:val="00C1039B"/>
    <w:rsid w:val="00C13B5B"/>
    <w:rsid w:val="00C16CA5"/>
    <w:rsid w:val="00C177BE"/>
    <w:rsid w:val="00C178F9"/>
    <w:rsid w:val="00C210C2"/>
    <w:rsid w:val="00C238C4"/>
    <w:rsid w:val="00C248E7"/>
    <w:rsid w:val="00C34922"/>
    <w:rsid w:val="00C405C6"/>
    <w:rsid w:val="00C408B0"/>
    <w:rsid w:val="00C4148D"/>
    <w:rsid w:val="00C45D5A"/>
    <w:rsid w:val="00C50618"/>
    <w:rsid w:val="00C50915"/>
    <w:rsid w:val="00C50AED"/>
    <w:rsid w:val="00C52F92"/>
    <w:rsid w:val="00C54A9C"/>
    <w:rsid w:val="00C55E7F"/>
    <w:rsid w:val="00C62B5B"/>
    <w:rsid w:val="00C6527C"/>
    <w:rsid w:val="00C659A0"/>
    <w:rsid w:val="00C66C5B"/>
    <w:rsid w:val="00C7232F"/>
    <w:rsid w:val="00C733BB"/>
    <w:rsid w:val="00C756CD"/>
    <w:rsid w:val="00C75A9A"/>
    <w:rsid w:val="00C80973"/>
    <w:rsid w:val="00C820E4"/>
    <w:rsid w:val="00C84F0B"/>
    <w:rsid w:val="00C84F27"/>
    <w:rsid w:val="00C85432"/>
    <w:rsid w:val="00C85CB0"/>
    <w:rsid w:val="00C86B4A"/>
    <w:rsid w:val="00C86E99"/>
    <w:rsid w:val="00C872AA"/>
    <w:rsid w:val="00C90DE6"/>
    <w:rsid w:val="00C921BF"/>
    <w:rsid w:val="00C93269"/>
    <w:rsid w:val="00C93BE8"/>
    <w:rsid w:val="00C95C31"/>
    <w:rsid w:val="00CA0189"/>
    <w:rsid w:val="00CA18D9"/>
    <w:rsid w:val="00CA1EB8"/>
    <w:rsid w:val="00CB1954"/>
    <w:rsid w:val="00CB2609"/>
    <w:rsid w:val="00CB2941"/>
    <w:rsid w:val="00CB3AAD"/>
    <w:rsid w:val="00CB3B9E"/>
    <w:rsid w:val="00CB56DC"/>
    <w:rsid w:val="00CB5B2C"/>
    <w:rsid w:val="00CC1DF1"/>
    <w:rsid w:val="00CC6ED4"/>
    <w:rsid w:val="00CC7593"/>
    <w:rsid w:val="00CD03C3"/>
    <w:rsid w:val="00CD162E"/>
    <w:rsid w:val="00CD1D06"/>
    <w:rsid w:val="00CD3F99"/>
    <w:rsid w:val="00CD4CB3"/>
    <w:rsid w:val="00CD75CC"/>
    <w:rsid w:val="00CE1214"/>
    <w:rsid w:val="00CE43B5"/>
    <w:rsid w:val="00CE43B8"/>
    <w:rsid w:val="00CE5B4E"/>
    <w:rsid w:val="00CF0086"/>
    <w:rsid w:val="00CF3CC0"/>
    <w:rsid w:val="00CF4977"/>
    <w:rsid w:val="00CF4C22"/>
    <w:rsid w:val="00CF6376"/>
    <w:rsid w:val="00CF7BE7"/>
    <w:rsid w:val="00D029C3"/>
    <w:rsid w:val="00D03446"/>
    <w:rsid w:val="00D0361B"/>
    <w:rsid w:val="00D03B5B"/>
    <w:rsid w:val="00D04FC8"/>
    <w:rsid w:val="00D0539D"/>
    <w:rsid w:val="00D05BD5"/>
    <w:rsid w:val="00D069E5"/>
    <w:rsid w:val="00D13459"/>
    <w:rsid w:val="00D158E5"/>
    <w:rsid w:val="00D163F2"/>
    <w:rsid w:val="00D1705A"/>
    <w:rsid w:val="00D17B05"/>
    <w:rsid w:val="00D202A6"/>
    <w:rsid w:val="00D24804"/>
    <w:rsid w:val="00D2571F"/>
    <w:rsid w:val="00D27B7E"/>
    <w:rsid w:val="00D32020"/>
    <w:rsid w:val="00D329A7"/>
    <w:rsid w:val="00D339B4"/>
    <w:rsid w:val="00D36815"/>
    <w:rsid w:val="00D37FE1"/>
    <w:rsid w:val="00D40B38"/>
    <w:rsid w:val="00D419F3"/>
    <w:rsid w:val="00D46D8B"/>
    <w:rsid w:val="00D5436D"/>
    <w:rsid w:val="00D57AE1"/>
    <w:rsid w:val="00D61FAD"/>
    <w:rsid w:val="00D6363D"/>
    <w:rsid w:val="00D65942"/>
    <w:rsid w:val="00D66916"/>
    <w:rsid w:val="00D72B85"/>
    <w:rsid w:val="00D747A3"/>
    <w:rsid w:val="00D8080C"/>
    <w:rsid w:val="00D812D8"/>
    <w:rsid w:val="00D82F10"/>
    <w:rsid w:val="00D845BC"/>
    <w:rsid w:val="00D94AE9"/>
    <w:rsid w:val="00D9510B"/>
    <w:rsid w:val="00D954C7"/>
    <w:rsid w:val="00D96AC7"/>
    <w:rsid w:val="00DA1AF8"/>
    <w:rsid w:val="00DA3C66"/>
    <w:rsid w:val="00DA5F24"/>
    <w:rsid w:val="00DB1635"/>
    <w:rsid w:val="00DB6A45"/>
    <w:rsid w:val="00DB779E"/>
    <w:rsid w:val="00DC0178"/>
    <w:rsid w:val="00DC3826"/>
    <w:rsid w:val="00DC4B5A"/>
    <w:rsid w:val="00DC4C29"/>
    <w:rsid w:val="00DC584A"/>
    <w:rsid w:val="00DC594E"/>
    <w:rsid w:val="00DC5D89"/>
    <w:rsid w:val="00DC6EDF"/>
    <w:rsid w:val="00DD16A5"/>
    <w:rsid w:val="00DD2504"/>
    <w:rsid w:val="00DD7FCB"/>
    <w:rsid w:val="00DE29D6"/>
    <w:rsid w:val="00DE57AC"/>
    <w:rsid w:val="00DE5C08"/>
    <w:rsid w:val="00DE5E33"/>
    <w:rsid w:val="00DF0FD0"/>
    <w:rsid w:val="00DF24DB"/>
    <w:rsid w:val="00DF50B2"/>
    <w:rsid w:val="00DF639F"/>
    <w:rsid w:val="00DF68FF"/>
    <w:rsid w:val="00E0069B"/>
    <w:rsid w:val="00E0252D"/>
    <w:rsid w:val="00E03A31"/>
    <w:rsid w:val="00E042F5"/>
    <w:rsid w:val="00E051CE"/>
    <w:rsid w:val="00E06A16"/>
    <w:rsid w:val="00E075A6"/>
    <w:rsid w:val="00E11101"/>
    <w:rsid w:val="00E1431F"/>
    <w:rsid w:val="00E16002"/>
    <w:rsid w:val="00E16E3B"/>
    <w:rsid w:val="00E217AF"/>
    <w:rsid w:val="00E21B99"/>
    <w:rsid w:val="00E23A4C"/>
    <w:rsid w:val="00E24F2B"/>
    <w:rsid w:val="00E25156"/>
    <w:rsid w:val="00E324A0"/>
    <w:rsid w:val="00E324A6"/>
    <w:rsid w:val="00E33A19"/>
    <w:rsid w:val="00E33AB8"/>
    <w:rsid w:val="00E35416"/>
    <w:rsid w:val="00E35606"/>
    <w:rsid w:val="00E3634F"/>
    <w:rsid w:val="00E36483"/>
    <w:rsid w:val="00E378A5"/>
    <w:rsid w:val="00E37A1B"/>
    <w:rsid w:val="00E43D5E"/>
    <w:rsid w:val="00E451F7"/>
    <w:rsid w:val="00E4760D"/>
    <w:rsid w:val="00E53CD5"/>
    <w:rsid w:val="00E56BE0"/>
    <w:rsid w:val="00E57EE3"/>
    <w:rsid w:val="00E63EEA"/>
    <w:rsid w:val="00E655C2"/>
    <w:rsid w:val="00E672E2"/>
    <w:rsid w:val="00E67DC0"/>
    <w:rsid w:val="00E707D4"/>
    <w:rsid w:val="00E719D4"/>
    <w:rsid w:val="00E751CD"/>
    <w:rsid w:val="00E762EE"/>
    <w:rsid w:val="00E77E58"/>
    <w:rsid w:val="00E81019"/>
    <w:rsid w:val="00E82734"/>
    <w:rsid w:val="00E82A00"/>
    <w:rsid w:val="00E91A80"/>
    <w:rsid w:val="00E949D1"/>
    <w:rsid w:val="00E9500F"/>
    <w:rsid w:val="00E96C1A"/>
    <w:rsid w:val="00E97A94"/>
    <w:rsid w:val="00EA0336"/>
    <w:rsid w:val="00EA0879"/>
    <w:rsid w:val="00EA38DE"/>
    <w:rsid w:val="00EA48C4"/>
    <w:rsid w:val="00EA5FB8"/>
    <w:rsid w:val="00EA63D5"/>
    <w:rsid w:val="00EA7BFD"/>
    <w:rsid w:val="00EB0275"/>
    <w:rsid w:val="00EB19AE"/>
    <w:rsid w:val="00EB6808"/>
    <w:rsid w:val="00EC2513"/>
    <w:rsid w:val="00EC47B2"/>
    <w:rsid w:val="00EC6A2E"/>
    <w:rsid w:val="00EC79D5"/>
    <w:rsid w:val="00ED0073"/>
    <w:rsid w:val="00ED2FFA"/>
    <w:rsid w:val="00ED4092"/>
    <w:rsid w:val="00ED41E2"/>
    <w:rsid w:val="00ED5D6C"/>
    <w:rsid w:val="00EE265A"/>
    <w:rsid w:val="00EE27AB"/>
    <w:rsid w:val="00EE36D3"/>
    <w:rsid w:val="00EE64BE"/>
    <w:rsid w:val="00EF0772"/>
    <w:rsid w:val="00EF1A59"/>
    <w:rsid w:val="00EF3FCE"/>
    <w:rsid w:val="00EF44B6"/>
    <w:rsid w:val="00EF5D9E"/>
    <w:rsid w:val="00EF5E53"/>
    <w:rsid w:val="00EF6A61"/>
    <w:rsid w:val="00EF6E2B"/>
    <w:rsid w:val="00F0149B"/>
    <w:rsid w:val="00F02341"/>
    <w:rsid w:val="00F02EDF"/>
    <w:rsid w:val="00F04D4A"/>
    <w:rsid w:val="00F065CF"/>
    <w:rsid w:val="00F1034C"/>
    <w:rsid w:val="00F11373"/>
    <w:rsid w:val="00F13329"/>
    <w:rsid w:val="00F139DA"/>
    <w:rsid w:val="00F13D59"/>
    <w:rsid w:val="00F15A5A"/>
    <w:rsid w:val="00F16EF2"/>
    <w:rsid w:val="00F20079"/>
    <w:rsid w:val="00F23A52"/>
    <w:rsid w:val="00F241FA"/>
    <w:rsid w:val="00F24F00"/>
    <w:rsid w:val="00F25BCA"/>
    <w:rsid w:val="00F2686C"/>
    <w:rsid w:val="00F26FAF"/>
    <w:rsid w:val="00F27717"/>
    <w:rsid w:val="00F34772"/>
    <w:rsid w:val="00F35DF6"/>
    <w:rsid w:val="00F365DE"/>
    <w:rsid w:val="00F36A7E"/>
    <w:rsid w:val="00F37D61"/>
    <w:rsid w:val="00F43704"/>
    <w:rsid w:val="00F447D1"/>
    <w:rsid w:val="00F46844"/>
    <w:rsid w:val="00F5036C"/>
    <w:rsid w:val="00F52D3C"/>
    <w:rsid w:val="00F531BB"/>
    <w:rsid w:val="00F53890"/>
    <w:rsid w:val="00F54A0B"/>
    <w:rsid w:val="00F5532D"/>
    <w:rsid w:val="00F575AF"/>
    <w:rsid w:val="00F57CB0"/>
    <w:rsid w:val="00F610CF"/>
    <w:rsid w:val="00F6346D"/>
    <w:rsid w:val="00F640D2"/>
    <w:rsid w:val="00F67552"/>
    <w:rsid w:val="00F676A0"/>
    <w:rsid w:val="00F67F40"/>
    <w:rsid w:val="00F751A0"/>
    <w:rsid w:val="00F7695F"/>
    <w:rsid w:val="00F800CB"/>
    <w:rsid w:val="00F839FA"/>
    <w:rsid w:val="00F845C0"/>
    <w:rsid w:val="00F8490E"/>
    <w:rsid w:val="00F85DF5"/>
    <w:rsid w:val="00F91B35"/>
    <w:rsid w:val="00F91D94"/>
    <w:rsid w:val="00F92FD6"/>
    <w:rsid w:val="00F930A0"/>
    <w:rsid w:val="00F936B0"/>
    <w:rsid w:val="00F9404D"/>
    <w:rsid w:val="00F96677"/>
    <w:rsid w:val="00F97C3E"/>
    <w:rsid w:val="00FA1FF3"/>
    <w:rsid w:val="00FA3A6D"/>
    <w:rsid w:val="00FA3DF5"/>
    <w:rsid w:val="00FA5B8C"/>
    <w:rsid w:val="00FB0A46"/>
    <w:rsid w:val="00FB16B9"/>
    <w:rsid w:val="00FB66CE"/>
    <w:rsid w:val="00FB6797"/>
    <w:rsid w:val="00FB73A3"/>
    <w:rsid w:val="00FC08E6"/>
    <w:rsid w:val="00FC0E61"/>
    <w:rsid w:val="00FC58B8"/>
    <w:rsid w:val="00FC5DB8"/>
    <w:rsid w:val="00FC6AA5"/>
    <w:rsid w:val="00FD0B4D"/>
    <w:rsid w:val="00FD15FC"/>
    <w:rsid w:val="00FD357A"/>
    <w:rsid w:val="00FD76EB"/>
    <w:rsid w:val="00FE03DB"/>
    <w:rsid w:val="00FE0B40"/>
    <w:rsid w:val="00FE0CEB"/>
    <w:rsid w:val="00FE2119"/>
    <w:rsid w:val="00FE42DD"/>
    <w:rsid w:val="00FE5596"/>
    <w:rsid w:val="00FE5795"/>
    <w:rsid w:val="00FE5D1B"/>
    <w:rsid w:val="00FE79D6"/>
    <w:rsid w:val="00FE7A8B"/>
    <w:rsid w:val="00FE7EB0"/>
    <w:rsid w:val="00FF0298"/>
    <w:rsid w:val="00FF2999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37C7"/>
  <w15:docId w15:val="{1AB9BF01-BB3B-4F45-88B3-A5F607D2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51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5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51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5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resas">
    <w:name w:val="Adresas"/>
    <w:basedOn w:val="prastasis"/>
    <w:rsid w:val="00985402"/>
    <w:pPr>
      <w:ind w:right="318"/>
      <w:jc w:val="left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645B3"/>
    <w:pPr>
      <w:jc w:val="left"/>
    </w:pPr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2645B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2645B3"/>
    <w:rPr>
      <w:vertAlign w:val="superscript"/>
    </w:rPr>
  </w:style>
  <w:style w:type="paragraph" w:customStyle="1" w:styleId="x">
    <w:name w:val="x"/>
    <w:basedOn w:val="prastasis"/>
    <w:rsid w:val="00BD11A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471E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t1">
    <w:name w:val="st1"/>
    <w:basedOn w:val="Numatytasispastraiposriftas"/>
    <w:rsid w:val="002E7CFE"/>
  </w:style>
  <w:style w:type="paragraph" w:customStyle="1" w:styleId="kopija">
    <w:name w:val="kopija"/>
    <w:basedOn w:val="prastasis"/>
    <w:rsid w:val="00DC584A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B46E81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90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7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13BA2"/>
    <w:rsid w:val="00013E9A"/>
    <w:rsid w:val="0002250B"/>
    <w:rsid w:val="00024C4D"/>
    <w:rsid w:val="00025D8B"/>
    <w:rsid w:val="000404D8"/>
    <w:rsid w:val="00081918"/>
    <w:rsid w:val="00092C9C"/>
    <w:rsid w:val="000962EF"/>
    <w:rsid w:val="000A15F7"/>
    <w:rsid w:val="000A320F"/>
    <w:rsid w:val="000A3E70"/>
    <w:rsid w:val="000B6061"/>
    <w:rsid w:val="000C69F5"/>
    <w:rsid w:val="000D22D0"/>
    <w:rsid w:val="000E2E8A"/>
    <w:rsid w:val="00106D78"/>
    <w:rsid w:val="00132DCF"/>
    <w:rsid w:val="00156E5E"/>
    <w:rsid w:val="00160D85"/>
    <w:rsid w:val="0016492F"/>
    <w:rsid w:val="0017039C"/>
    <w:rsid w:val="001747E5"/>
    <w:rsid w:val="00181DEE"/>
    <w:rsid w:val="00193FF7"/>
    <w:rsid w:val="001954B4"/>
    <w:rsid w:val="001B1080"/>
    <w:rsid w:val="001C6DDC"/>
    <w:rsid w:val="001D0F6F"/>
    <w:rsid w:val="001F3E39"/>
    <w:rsid w:val="001F5808"/>
    <w:rsid w:val="001F6DB4"/>
    <w:rsid w:val="00203881"/>
    <w:rsid w:val="0026180C"/>
    <w:rsid w:val="00281306"/>
    <w:rsid w:val="00281999"/>
    <w:rsid w:val="002935F4"/>
    <w:rsid w:val="002B0163"/>
    <w:rsid w:val="002B0CD5"/>
    <w:rsid w:val="002D0C9B"/>
    <w:rsid w:val="002D19B9"/>
    <w:rsid w:val="002E0B3F"/>
    <w:rsid w:val="002E659B"/>
    <w:rsid w:val="002E7B42"/>
    <w:rsid w:val="002E7F9F"/>
    <w:rsid w:val="002F3586"/>
    <w:rsid w:val="002F5955"/>
    <w:rsid w:val="00300B78"/>
    <w:rsid w:val="00305503"/>
    <w:rsid w:val="00316A41"/>
    <w:rsid w:val="00326889"/>
    <w:rsid w:val="00330B7D"/>
    <w:rsid w:val="0033153E"/>
    <w:rsid w:val="00337083"/>
    <w:rsid w:val="003446DB"/>
    <w:rsid w:val="003577E5"/>
    <w:rsid w:val="003735BE"/>
    <w:rsid w:val="00380C8C"/>
    <w:rsid w:val="003812D5"/>
    <w:rsid w:val="0038246F"/>
    <w:rsid w:val="0038533C"/>
    <w:rsid w:val="003B004D"/>
    <w:rsid w:val="003B2B04"/>
    <w:rsid w:val="003C2930"/>
    <w:rsid w:val="003D3855"/>
    <w:rsid w:val="003E140B"/>
    <w:rsid w:val="003E44B8"/>
    <w:rsid w:val="003F2703"/>
    <w:rsid w:val="00406F4A"/>
    <w:rsid w:val="00411563"/>
    <w:rsid w:val="00411765"/>
    <w:rsid w:val="00421DA4"/>
    <w:rsid w:val="004252B5"/>
    <w:rsid w:val="004425E0"/>
    <w:rsid w:val="004432ED"/>
    <w:rsid w:val="004438E8"/>
    <w:rsid w:val="00477FD2"/>
    <w:rsid w:val="00490E85"/>
    <w:rsid w:val="00493F49"/>
    <w:rsid w:val="004B004E"/>
    <w:rsid w:val="004B19EF"/>
    <w:rsid w:val="004B2A87"/>
    <w:rsid w:val="004B4A20"/>
    <w:rsid w:val="004F6B04"/>
    <w:rsid w:val="00510E06"/>
    <w:rsid w:val="00514FC5"/>
    <w:rsid w:val="005212F6"/>
    <w:rsid w:val="00525D63"/>
    <w:rsid w:val="005456D7"/>
    <w:rsid w:val="0055553B"/>
    <w:rsid w:val="00564B97"/>
    <w:rsid w:val="00584820"/>
    <w:rsid w:val="00590E90"/>
    <w:rsid w:val="00591541"/>
    <w:rsid w:val="0059610D"/>
    <w:rsid w:val="005C5FD4"/>
    <w:rsid w:val="005F269B"/>
    <w:rsid w:val="005F62D6"/>
    <w:rsid w:val="0060479B"/>
    <w:rsid w:val="006069A6"/>
    <w:rsid w:val="006140CA"/>
    <w:rsid w:val="00622540"/>
    <w:rsid w:val="00626521"/>
    <w:rsid w:val="00627329"/>
    <w:rsid w:val="00637D71"/>
    <w:rsid w:val="00646C3A"/>
    <w:rsid w:val="00653D86"/>
    <w:rsid w:val="00653EFA"/>
    <w:rsid w:val="00655A65"/>
    <w:rsid w:val="0067223B"/>
    <w:rsid w:val="006B02DE"/>
    <w:rsid w:val="006C17CA"/>
    <w:rsid w:val="006C77B9"/>
    <w:rsid w:val="006E1B65"/>
    <w:rsid w:val="006E54AA"/>
    <w:rsid w:val="006F07E5"/>
    <w:rsid w:val="006F420D"/>
    <w:rsid w:val="006F48AE"/>
    <w:rsid w:val="0072162E"/>
    <w:rsid w:val="00725821"/>
    <w:rsid w:val="007351E1"/>
    <w:rsid w:val="00751059"/>
    <w:rsid w:val="00761745"/>
    <w:rsid w:val="0076710D"/>
    <w:rsid w:val="007A62FF"/>
    <w:rsid w:val="007B4DCC"/>
    <w:rsid w:val="007E0543"/>
    <w:rsid w:val="007E6F16"/>
    <w:rsid w:val="007E7529"/>
    <w:rsid w:val="007F574A"/>
    <w:rsid w:val="00802F73"/>
    <w:rsid w:val="0080723C"/>
    <w:rsid w:val="0081531B"/>
    <w:rsid w:val="00840ED5"/>
    <w:rsid w:val="00854529"/>
    <w:rsid w:val="00855EC9"/>
    <w:rsid w:val="008740C8"/>
    <w:rsid w:val="00880847"/>
    <w:rsid w:val="00892301"/>
    <w:rsid w:val="008933BB"/>
    <w:rsid w:val="0089662E"/>
    <w:rsid w:val="00897B2E"/>
    <w:rsid w:val="008B7CE3"/>
    <w:rsid w:val="008C17FC"/>
    <w:rsid w:val="008C6638"/>
    <w:rsid w:val="008D3D74"/>
    <w:rsid w:val="008D6D6A"/>
    <w:rsid w:val="008E19FF"/>
    <w:rsid w:val="008E7C9E"/>
    <w:rsid w:val="0091357C"/>
    <w:rsid w:val="009366DC"/>
    <w:rsid w:val="00941DAB"/>
    <w:rsid w:val="0096766C"/>
    <w:rsid w:val="00975ECB"/>
    <w:rsid w:val="00991084"/>
    <w:rsid w:val="009979F5"/>
    <w:rsid w:val="009A1D9A"/>
    <w:rsid w:val="009A4456"/>
    <w:rsid w:val="009A6975"/>
    <w:rsid w:val="009C11D2"/>
    <w:rsid w:val="009C1277"/>
    <w:rsid w:val="009C467E"/>
    <w:rsid w:val="009C6EF8"/>
    <w:rsid w:val="009D019F"/>
    <w:rsid w:val="009E00AE"/>
    <w:rsid w:val="009E0E17"/>
    <w:rsid w:val="009F1426"/>
    <w:rsid w:val="009F14E3"/>
    <w:rsid w:val="00A03DD0"/>
    <w:rsid w:val="00A14D55"/>
    <w:rsid w:val="00A26198"/>
    <w:rsid w:val="00A347DE"/>
    <w:rsid w:val="00A37C89"/>
    <w:rsid w:val="00A61026"/>
    <w:rsid w:val="00A63305"/>
    <w:rsid w:val="00A71C92"/>
    <w:rsid w:val="00A763F4"/>
    <w:rsid w:val="00A97576"/>
    <w:rsid w:val="00AA3CE0"/>
    <w:rsid w:val="00AD1A91"/>
    <w:rsid w:val="00AF7710"/>
    <w:rsid w:val="00B00345"/>
    <w:rsid w:val="00B019F3"/>
    <w:rsid w:val="00B04934"/>
    <w:rsid w:val="00B1400D"/>
    <w:rsid w:val="00B1561F"/>
    <w:rsid w:val="00B4211A"/>
    <w:rsid w:val="00B52624"/>
    <w:rsid w:val="00B5403B"/>
    <w:rsid w:val="00B616F7"/>
    <w:rsid w:val="00B651A9"/>
    <w:rsid w:val="00B65D86"/>
    <w:rsid w:val="00B719CF"/>
    <w:rsid w:val="00B85A5D"/>
    <w:rsid w:val="00B85B1A"/>
    <w:rsid w:val="00B97AA6"/>
    <w:rsid w:val="00BA119F"/>
    <w:rsid w:val="00BA35E7"/>
    <w:rsid w:val="00BC3F8C"/>
    <w:rsid w:val="00BE7BAE"/>
    <w:rsid w:val="00BF2B98"/>
    <w:rsid w:val="00C04BC3"/>
    <w:rsid w:val="00C10DF7"/>
    <w:rsid w:val="00C25AEF"/>
    <w:rsid w:val="00C418BC"/>
    <w:rsid w:val="00C506B1"/>
    <w:rsid w:val="00C55426"/>
    <w:rsid w:val="00C6249D"/>
    <w:rsid w:val="00C6436A"/>
    <w:rsid w:val="00C71E42"/>
    <w:rsid w:val="00C95FA7"/>
    <w:rsid w:val="00CB16AF"/>
    <w:rsid w:val="00CB5A14"/>
    <w:rsid w:val="00CC36CA"/>
    <w:rsid w:val="00CC3D73"/>
    <w:rsid w:val="00CF3258"/>
    <w:rsid w:val="00D02BE8"/>
    <w:rsid w:val="00D20EBD"/>
    <w:rsid w:val="00D242D5"/>
    <w:rsid w:val="00D358FC"/>
    <w:rsid w:val="00D437EC"/>
    <w:rsid w:val="00D44599"/>
    <w:rsid w:val="00D4476D"/>
    <w:rsid w:val="00D4606F"/>
    <w:rsid w:val="00D5773F"/>
    <w:rsid w:val="00D83D60"/>
    <w:rsid w:val="00D97C19"/>
    <w:rsid w:val="00DA152D"/>
    <w:rsid w:val="00DA2373"/>
    <w:rsid w:val="00DB26E5"/>
    <w:rsid w:val="00DB28CA"/>
    <w:rsid w:val="00DB6316"/>
    <w:rsid w:val="00DC0AE7"/>
    <w:rsid w:val="00DC63B9"/>
    <w:rsid w:val="00E04918"/>
    <w:rsid w:val="00E24C74"/>
    <w:rsid w:val="00E35FCB"/>
    <w:rsid w:val="00E371A3"/>
    <w:rsid w:val="00E41440"/>
    <w:rsid w:val="00E60746"/>
    <w:rsid w:val="00E667AF"/>
    <w:rsid w:val="00E70D55"/>
    <w:rsid w:val="00E72F13"/>
    <w:rsid w:val="00E86DCC"/>
    <w:rsid w:val="00E937D0"/>
    <w:rsid w:val="00EA1E47"/>
    <w:rsid w:val="00ED007A"/>
    <w:rsid w:val="00ED04AB"/>
    <w:rsid w:val="00ED441C"/>
    <w:rsid w:val="00ED6A76"/>
    <w:rsid w:val="00ED712F"/>
    <w:rsid w:val="00EE4071"/>
    <w:rsid w:val="00EF4DF3"/>
    <w:rsid w:val="00F20D3C"/>
    <w:rsid w:val="00F27ED8"/>
    <w:rsid w:val="00F421D2"/>
    <w:rsid w:val="00F44BB2"/>
    <w:rsid w:val="00F45F2A"/>
    <w:rsid w:val="00F47310"/>
    <w:rsid w:val="00F72AB1"/>
    <w:rsid w:val="00F75298"/>
    <w:rsid w:val="00F75864"/>
    <w:rsid w:val="00F835F3"/>
    <w:rsid w:val="00F85569"/>
    <w:rsid w:val="00FA5643"/>
    <w:rsid w:val="00FB1400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1451-5139-41E8-B96C-98989007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2021-04-06T07:35:00Z</dcterms:created>
  <dc:creator>Marytė Rozalienė</dc:creator>
  <cp:lastModifiedBy>Audrius Kasinskas</cp:lastModifiedBy>
  <cp:lastPrinted>2020-03-17T13:09:00Z</cp:lastPrinted>
  <dcterms:modified xsi:type="dcterms:W3CDTF">2021-04-06T07:44:00Z</dcterms:modified>
  <cp:revision>4</cp:revision>
</cp:coreProperties>
</file>