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D8A2B" w14:textId="77777777" w:rsidR="00A605E5" w:rsidRPr="00A605E5" w:rsidRDefault="00A605E5" w:rsidP="00A605E5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323130"/>
          <w:sz w:val="21"/>
          <w:szCs w:val="21"/>
          <w:bdr w:val="none" w:sz="0" w:space="0" w:color="auto" w:frame="1"/>
          <w:lang w:eastAsia="en-GB"/>
        </w:rPr>
      </w:pPr>
      <w:r w:rsidRPr="00A605E5">
        <w:rPr>
          <w:rFonts w:ascii="inherit" w:eastAsia="Times New Roman" w:hAnsi="inherit" w:cs="Segoe UI"/>
          <w:b/>
          <w:bCs/>
          <w:color w:val="323130"/>
          <w:sz w:val="21"/>
          <w:szCs w:val="21"/>
          <w:bdr w:val="none" w:sz="0" w:space="0" w:color="auto" w:frame="1"/>
          <w:lang w:eastAsia="en-GB"/>
        </w:rPr>
        <w:t>vaida.struckiene@teismai.lt</w:t>
      </w:r>
    </w:p>
    <w:p w14:paraId="439A781A" w14:textId="77777777" w:rsidR="00A605E5" w:rsidRPr="00A605E5" w:rsidRDefault="00A605E5" w:rsidP="00A605E5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en-GB"/>
        </w:rPr>
      </w:pPr>
      <w:r w:rsidRPr="00A605E5">
        <w:rPr>
          <w:rFonts w:ascii="inherit" w:eastAsia="Times New Roman" w:hAnsi="inherit" w:cs="Segoe UI"/>
          <w:color w:val="323130"/>
          <w:sz w:val="18"/>
          <w:szCs w:val="18"/>
          <w:lang w:eastAsia="en-GB"/>
        </w:rPr>
        <w:t>2021-07-29, Kt 15:18</w:t>
      </w:r>
    </w:p>
    <w:p w14:paraId="6AA82EB3" w14:textId="77777777" w:rsidR="00A605E5" w:rsidRPr="00A605E5" w:rsidRDefault="00A605E5" w:rsidP="00A605E5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en-GB"/>
        </w:rPr>
      </w:pPr>
      <w:r w:rsidRPr="00A605E5">
        <w:rPr>
          <w:rFonts w:ascii="inherit" w:eastAsia="Times New Roman" w:hAnsi="inherit" w:cs="Segoe UI"/>
          <w:color w:val="323130"/>
          <w:sz w:val="18"/>
          <w:szCs w:val="18"/>
          <w:lang w:eastAsia="en-GB"/>
        </w:rPr>
        <w:t>Kam:</w:t>
      </w:r>
    </w:p>
    <w:p w14:paraId="51147D2A" w14:textId="77777777" w:rsidR="00A605E5" w:rsidRPr="00A605E5" w:rsidRDefault="00A605E5" w:rsidP="00A605E5">
      <w:pPr>
        <w:numPr>
          <w:ilvl w:val="0"/>
          <w:numId w:val="1"/>
        </w:numPr>
        <w:spacing w:before="100" w:beforeAutospacing="1" w:after="100" w:afterAutospacing="1" w:line="240" w:lineRule="auto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en-GB"/>
        </w:rPr>
      </w:pPr>
      <w:r w:rsidRPr="00A605E5">
        <w:rPr>
          <w:rFonts w:ascii="inherit" w:eastAsia="Times New Roman" w:hAnsi="inherit" w:cs="Segoe UI"/>
          <w:color w:val="323130"/>
          <w:sz w:val="18"/>
          <w:szCs w:val="18"/>
          <w:lang w:eastAsia="en-GB"/>
        </w:rPr>
        <w:t xml:space="preserve"> Reda </w:t>
      </w:r>
      <w:proofErr w:type="spellStart"/>
      <w:proofErr w:type="gramStart"/>
      <w:r w:rsidRPr="00A605E5">
        <w:rPr>
          <w:rFonts w:ascii="inherit" w:eastAsia="Times New Roman" w:hAnsi="inherit" w:cs="Segoe UI"/>
          <w:color w:val="323130"/>
          <w:sz w:val="18"/>
          <w:szCs w:val="18"/>
          <w:lang w:eastAsia="en-GB"/>
        </w:rPr>
        <w:t>Gabrilavičiūtė</w:t>
      </w:r>
      <w:proofErr w:type="spellEnd"/>
      <w:r w:rsidRPr="00A605E5">
        <w:rPr>
          <w:rFonts w:ascii="inherit" w:eastAsia="Times New Roman" w:hAnsi="inherit" w:cs="Segoe UI"/>
          <w:color w:val="323130"/>
          <w:sz w:val="18"/>
          <w:szCs w:val="18"/>
          <w:lang w:eastAsia="en-GB"/>
        </w:rPr>
        <w:t>;</w:t>
      </w:r>
      <w:proofErr w:type="gramEnd"/>
    </w:p>
    <w:p w14:paraId="1A12A2EE" w14:textId="77777777" w:rsidR="00A605E5" w:rsidRPr="00A605E5" w:rsidRDefault="00A605E5" w:rsidP="00A605E5">
      <w:pPr>
        <w:numPr>
          <w:ilvl w:val="0"/>
          <w:numId w:val="1"/>
        </w:numPr>
        <w:spacing w:before="100" w:beforeAutospacing="1" w:after="100" w:afterAutospacing="1" w:line="240" w:lineRule="auto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en-GB"/>
        </w:rPr>
      </w:pPr>
      <w:r w:rsidRPr="00A605E5">
        <w:rPr>
          <w:rFonts w:ascii="inherit" w:eastAsia="Times New Roman" w:hAnsi="inherit" w:cs="Segoe UI"/>
          <w:color w:val="323130"/>
          <w:sz w:val="18"/>
          <w:szCs w:val="18"/>
          <w:lang w:eastAsia="en-GB"/>
        </w:rPr>
        <w:t xml:space="preserve"> Tautginas </w:t>
      </w:r>
      <w:proofErr w:type="spellStart"/>
      <w:r w:rsidRPr="00A605E5">
        <w:rPr>
          <w:rFonts w:ascii="inherit" w:eastAsia="Times New Roman" w:hAnsi="inherit" w:cs="Segoe UI"/>
          <w:color w:val="323130"/>
          <w:sz w:val="18"/>
          <w:szCs w:val="18"/>
          <w:lang w:eastAsia="en-GB"/>
        </w:rPr>
        <w:t>Mickevičius</w:t>
      </w:r>
      <w:proofErr w:type="spellEnd"/>
    </w:p>
    <w:p w14:paraId="580142CD" w14:textId="77777777" w:rsidR="00A605E5" w:rsidRPr="00A605E5" w:rsidRDefault="00A605E5" w:rsidP="00A605E5">
      <w:pPr>
        <w:spacing w:after="0" w:line="240" w:lineRule="auto"/>
        <w:textAlignment w:val="baseline"/>
        <w:rPr>
          <w:rFonts w:ascii="inherit" w:eastAsia="Times New Roman" w:hAnsi="inherit" w:cs="Segoe UI"/>
          <w:color w:val="323130"/>
          <w:sz w:val="18"/>
          <w:szCs w:val="18"/>
          <w:lang w:eastAsia="en-GB"/>
        </w:rPr>
      </w:pPr>
      <w:proofErr w:type="spellStart"/>
      <w:r w:rsidRPr="00A605E5">
        <w:rPr>
          <w:rFonts w:ascii="inherit" w:eastAsia="Times New Roman" w:hAnsi="inherit" w:cs="Segoe UI"/>
          <w:color w:val="323130"/>
          <w:sz w:val="18"/>
          <w:szCs w:val="18"/>
          <w:lang w:eastAsia="en-GB"/>
        </w:rPr>
        <w:t>Kopija</w:t>
      </w:r>
      <w:proofErr w:type="spellEnd"/>
      <w:r w:rsidRPr="00A605E5">
        <w:rPr>
          <w:rFonts w:ascii="inherit" w:eastAsia="Times New Roman" w:hAnsi="inherit" w:cs="Segoe UI"/>
          <w:color w:val="323130"/>
          <w:sz w:val="18"/>
          <w:szCs w:val="18"/>
          <w:lang w:eastAsia="en-GB"/>
        </w:rPr>
        <w:t>:</w:t>
      </w:r>
    </w:p>
    <w:p w14:paraId="436C911B" w14:textId="77777777" w:rsidR="00A605E5" w:rsidRPr="00A605E5" w:rsidRDefault="00A605E5" w:rsidP="00A605E5">
      <w:pPr>
        <w:spacing w:before="100" w:beforeAutospacing="1" w:after="100" w:afterAutospacing="1" w:line="240" w:lineRule="auto"/>
        <w:textAlignment w:val="top"/>
        <w:rPr>
          <w:rFonts w:ascii="inherit" w:eastAsia="Times New Roman" w:hAnsi="inherit" w:cs="Segoe UI"/>
          <w:color w:val="323130"/>
          <w:sz w:val="18"/>
          <w:szCs w:val="18"/>
          <w:lang w:eastAsia="en-GB"/>
        </w:rPr>
      </w:pPr>
      <w:r w:rsidRPr="00A605E5">
        <w:rPr>
          <w:rFonts w:ascii="inherit" w:eastAsia="Times New Roman" w:hAnsi="inherit" w:cs="Segoe UI"/>
          <w:color w:val="323130"/>
          <w:sz w:val="18"/>
          <w:szCs w:val="18"/>
          <w:lang w:eastAsia="en-GB"/>
        </w:rPr>
        <w:t> rimante.valkaviciene@teismai.lt</w:t>
      </w:r>
    </w:p>
    <w:p w14:paraId="329CE3A1" w14:textId="77777777" w:rsidR="00A605E5" w:rsidRPr="00A605E5" w:rsidRDefault="00A605E5" w:rsidP="00A605E5">
      <w:pPr>
        <w:spacing w:after="0" w:line="240" w:lineRule="auto"/>
        <w:textAlignment w:val="baseline"/>
        <w:rPr>
          <w:rFonts w:ascii="Calibri" w:eastAsia="Times New Roman" w:hAnsi="Calibri" w:cs="Calibri"/>
          <w:lang w:val="lt-LT" w:eastAsia="en-GB"/>
        </w:rPr>
      </w:pPr>
      <w:r w:rsidRPr="00A605E5">
        <w:rPr>
          <w:rFonts w:ascii="Calibri" w:eastAsia="Times New Roman" w:hAnsi="Calibri" w:cs="Calibri"/>
          <w:lang w:val="lt-LT" w:eastAsia="en-GB"/>
        </w:rPr>
        <w:t>Laba diena,</w:t>
      </w:r>
    </w:p>
    <w:p w14:paraId="47D55514" w14:textId="77777777" w:rsidR="00A605E5" w:rsidRPr="00A605E5" w:rsidRDefault="00A605E5" w:rsidP="00A605E5">
      <w:pPr>
        <w:spacing w:after="0" w:line="240" w:lineRule="auto"/>
        <w:textAlignment w:val="baseline"/>
        <w:rPr>
          <w:rFonts w:ascii="Calibri" w:eastAsia="Times New Roman" w:hAnsi="Calibri" w:cs="Calibri"/>
          <w:lang w:val="lt-LT" w:eastAsia="en-GB"/>
        </w:rPr>
      </w:pPr>
      <w:r w:rsidRPr="00A605E5">
        <w:rPr>
          <w:rFonts w:ascii="Calibri" w:eastAsia="Times New Roman" w:hAnsi="Calibri" w:cs="Calibri"/>
          <w:lang w:val="lt-LT" w:eastAsia="en-GB"/>
        </w:rPr>
        <w:t> </w:t>
      </w:r>
    </w:p>
    <w:p w14:paraId="5E2DC5F1" w14:textId="77777777" w:rsidR="00A605E5" w:rsidRPr="00A605E5" w:rsidRDefault="00A605E5" w:rsidP="00A605E5">
      <w:pPr>
        <w:spacing w:after="0" w:line="240" w:lineRule="auto"/>
        <w:textAlignment w:val="baseline"/>
        <w:rPr>
          <w:rFonts w:ascii="Calibri" w:eastAsia="Times New Roman" w:hAnsi="Calibri" w:cs="Calibri"/>
          <w:lang w:val="lt-LT" w:eastAsia="en-GB"/>
        </w:rPr>
      </w:pPr>
      <w:r w:rsidRPr="00A605E5">
        <w:rPr>
          <w:rFonts w:ascii="Calibri" w:eastAsia="Times New Roman" w:hAnsi="Calibri" w:cs="Calibri"/>
          <w:lang w:val="lt-LT" w:eastAsia="en-GB"/>
        </w:rPr>
        <w:t>Siunčiame Teisėjų tarybos išvadą (Word formatu) dėl pateikto derinti LRV nutarimo projekto </w:t>
      </w:r>
      <w:r w:rsidRPr="00A605E5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lang w:val="lt-LT" w:eastAsia="en-GB"/>
        </w:rPr>
        <w:t>21-27748.</w:t>
      </w:r>
    </w:p>
    <w:p w14:paraId="1D0F9B0D" w14:textId="77777777" w:rsidR="00A605E5" w:rsidRPr="00A605E5" w:rsidRDefault="00A605E5" w:rsidP="00A605E5">
      <w:pPr>
        <w:spacing w:after="0" w:line="240" w:lineRule="auto"/>
        <w:textAlignment w:val="baseline"/>
        <w:rPr>
          <w:rFonts w:ascii="Calibri" w:eastAsia="Times New Roman" w:hAnsi="Calibri" w:cs="Calibri"/>
          <w:lang w:val="lt-LT" w:eastAsia="en-GB"/>
        </w:rPr>
      </w:pPr>
      <w:r w:rsidRPr="00A605E5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lang w:val="lt-LT" w:eastAsia="en-GB"/>
        </w:rPr>
        <w:t>Informuojame, kad Nacionalinė teismų administracija atskiros išvados dėl projekto neteiks ir palaiko Teisėjų tarybos poziciją.</w:t>
      </w:r>
    </w:p>
    <w:p w14:paraId="7ABBF5CB" w14:textId="77777777" w:rsidR="00A605E5" w:rsidRPr="00A605E5" w:rsidRDefault="00A605E5" w:rsidP="00A605E5">
      <w:pPr>
        <w:spacing w:after="0" w:line="240" w:lineRule="auto"/>
        <w:textAlignment w:val="baseline"/>
        <w:rPr>
          <w:rFonts w:ascii="Calibri" w:eastAsia="Times New Roman" w:hAnsi="Calibri" w:cs="Calibri"/>
          <w:lang w:val="lt-LT" w:eastAsia="en-GB"/>
        </w:rPr>
      </w:pPr>
      <w:r w:rsidRPr="00A605E5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lang w:val="lt-LT" w:eastAsia="en-GB"/>
        </w:rPr>
        <w:t> </w:t>
      </w:r>
    </w:p>
    <w:p w14:paraId="59AF0831" w14:textId="576E2CED" w:rsidR="00A605E5" w:rsidRPr="00A605E5" w:rsidRDefault="00A605E5" w:rsidP="00E82C3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lt-LT" w:eastAsia="en-GB"/>
        </w:rPr>
      </w:pPr>
      <w:r w:rsidRPr="00A605E5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lang w:val="lt-LT" w:eastAsia="en-GB"/>
        </w:rPr>
        <w:t>Taip pat informuoju, kad klausimus dėl LRV nutarimo projekto ir su juo susijusių įstatymų projektų kuruoja NTA Teismų veiklos skyrius (vedėja </w:t>
      </w:r>
      <w:r w:rsidRPr="00A605E5">
        <w:rPr>
          <w:rFonts w:ascii="Calibri" w:eastAsia="Times New Roman" w:hAnsi="Calibri" w:cs="Calibri"/>
          <w:lang w:val="lt-LT" w:eastAsia="en-GB"/>
        </w:rPr>
        <w:t xml:space="preserve">Rimantė </w:t>
      </w:r>
      <w:proofErr w:type="spellStart"/>
      <w:r w:rsidRPr="00A605E5">
        <w:rPr>
          <w:rFonts w:ascii="Calibri" w:eastAsia="Times New Roman" w:hAnsi="Calibri" w:cs="Calibri"/>
          <w:lang w:val="lt-LT" w:eastAsia="en-GB"/>
        </w:rPr>
        <w:t>Valkavičienė</w:t>
      </w:r>
      <w:proofErr w:type="spellEnd"/>
      <w:r w:rsidRPr="00A605E5">
        <w:rPr>
          <w:rFonts w:ascii="Calibri" w:eastAsia="Times New Roman" w:hAnsi="Calibri" w:cs="Calibri"/>
          <w:lang w:val="lt-LT" w:eastAsia="en-GB"/>
        </w:rPr>
        <w:t>, tel. (8 5) 251 4295, el. p. </w:t>
      </w:r>
      <w:hyperlink r:id="rId5" w:tgtFrame="_blank" w:history="1">
        <w:r w:rsidRPr="00A605E5">
          <w:rPr>
            <w:rFonts w:ascii="Calibri" w:eastAsia="Times New Roman" w:hAnsi="Calibri" w:cs="Calibri"/>
            <w:color w:val="0563C1"/>
            <w:u w:val="single"/>
            <w:bdr w:val="none" w:sz="0" w:space="0" w:color="auto" w:frame="1"/>
            <w:lang w:val="lt-LT" w:eastAsia="en-GB"/>
          </w:rPr>
          <w:t>rimante.valkaviciene</w:t>
        </w:r>
        <w:r w:rsidRPr="00A605E5">
          <w:rPr>
            <w:rFonts w:ascii="Calibri" w:eastAsia="Times New Roman" w:hAnsi="Calibri" w:cs="Calibri"/>
            <w:color w:val="0563C1"/>
            <w:u w:val="single"/>
            <w:bdr w:val="none" w:sz="0" w:space="0" w:color="auto" w:frame="1"/>
            <w:lang w:val="en-US" w:eastAsia="en-GB"/>
          </w:rPr>
          <w:t>@teismai.lt</w:t>
        </w:r>
      </w:hyperlink>
      <w:r w:rsidRPr="00A605E5">
        <w:rPr>
          <w:rFonts w:ascii="Calibri" w:eastAsia="Times New Roman" w:hAnsi="Calibri" w:cs="Calibri"/>
          <w:bdr w:val="none" w:sz="0" w:space="0" w:color="auto" w:frame="1"/>
          <w:lang w:val="en-US" w:eastAsia="en-GB"/>
        </w:rPr>
        <w:t xml:space="preserve">), </w:t>
      </w:r>
      <w:proofErr w:type="spellStart"/>
      <w:r w:rsidRPr="00A605E5">
        <w:rPr>
          <w:rFonts w:ascii="Calibri" w:eastAsia="Times New Roman" w:hAnsi="Calibri" w:cs="Calibri"/>
          <w:bdr w:val="none" w:sz="0" w:space="0" w:color="auto" w:frame="1"/>
          <w:lang w:val="en-US" w:eastAsia="en-GB"/>
        </w:rPr>
        <w:t>todėl</w:t>
      </w:r>
      <w:proofErr w:type="spellEnd"/>
      <w:r w:rsidR="00E82C34">
        <w:rPr>
          <w:rFonts w:ascii="Calibri" w:eastAsia="Times New Roman" w:hAnsi="Calibri" w:cs="Calibri"/>
          <w:lang w:val="lt-LT" w:eastAsia="en-GB"/>
        </w:rPr>
        <w:t xml:space="preserve"> </w:t>
      </w:r>
      <w:r w:rsidRPr="00A605E5">
        <w:rPr>
          <w:rFonts w:ascii="Calibri" w:eastAsia="Times New Roman" w:hAnsi="Calibri" w:cs="Calibri"/>
          <w:lang w:val="lt-LT" w:eastAsia="en-GB"/>
        </w:rPr>
        <w:t>kylančiais klausimais galite kreiptis tiesiogiai į Rimantę, arba iki liepos 30 d. - į mane (rugpjūčio 2 d. – 27 d. atostogauju).</w:t>
      </w:r>
    </w:p>
    <w:p w14:paraId="2ADA1EF6" w14:textId="77777777" w:rsidR="00A605E5" w:rsidRPr="00A605E5" w:rsidRDefault="00A605E5" w:rsidP="00A605E5">
      <w:pPr>
        <w:spacing w:after="0" w:line="240" w:lineRule="auto"/>
        <w:textAlignment w:val="baseline"/>
        <w:rPr>
          <w:rFonts w:ascii="Calibri" w:eastAsia="Times New Roman" w:hAnsi="Calibri" w:cs="Calibri"/>
          <w:lang w:val="lt-LT" w:eastAsia="en-GB"/>
        </w:rPr>
      </w:pPr>
      <w:r w:rsidRPr="00A605E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lt-LT" w:eastAsia="en-GB"/>
        </w:rPr>
        <w:t> </w:t>
      </w:r>
    </w:p>
    <w:p w14:paraId="0CE29112" w14:textId="77777777" w:rsidR="00A605E5" w:rsidRPr="00A605E5" w:rsidRDefault="00A605E5" w:rsidP="00A605E5">
      <w:pPr>
        <w:spacing w:after="0" w:line="240" w:lineRule="auto"/>
        <w:textAlignment w:val="baseline"/>
        <w:rPr>
          <w:rFonts w:ascii="Calibri" w:eastAsia="Times New Roman" w:hAnsi="Calibri" w:cs="Calibri"/>
          <w:lang w:val="lt-LT" w:eastAsia="en-GB"/>
        </w:rPr>
      </w:pPr>
      <w:r w:rsidRPr="00A605E5">
        <w:rPr>
          <w:rFonts w:ascii="Calibri" w:eastAsia="Times New Roman" w:hAnsi="Calibri" w:cs="Calibri"/>
          <w:lang w:val="lt-LT" w:eastAsia="en-GB"/>
        </w:rPr>
        <w:t>Gražios dienos linkėdama,</w:t>
      </w:r>
    </w:p>
    <w:p w14:paraId="6AE420E0" w14:textId="77777777" w:rsidR="00A605E5" w:rsidRPr="00A605E5" w:rsidRDefault="00A605E5" w:rsidP="00A605E5">
      <w:pPr>
        <w:spacing w:after="0" w:line="240" w:lineRule="auto"/>
        <w:textAlignment w:val="baseline"/>
        <w:rPr>
          <w:rFonts w:ascii="Calibri" w:eastAsia="Times New Roman" w:hAnsi="Calibri" w:cs="Calibri"/>
          <w:lang w:val="lt-LT" w:eastAsia="en-GB"/>
        </w:rPr>
      </w:pPr>
      <w:r w:rsidRPr="00A605E5">
        <w:rPr>
          <w:rFonts w:ascii="Calibri" w:eastAsia="Times New Roman" w:hAnsi="Calibri" w:cs="Calibri"/>
          <w:lang w:val="lt-LT" w:eastAsia="en-GB"/>
        </w:rPr>
        <w:t> </w:t>
      </w:r>
    </w:p>
    <w:p w14:paraId="4CCE1A33" w14:textId="77777777" w:rsidR="00A605E5" w:rsidRPr="00A605E5" w:rsidRDefault="00A605E5" w:rsidP="00A605E5">
      <w:pPr>
        <w:spacing w:after="0" w:line="240" w:lineRule="auto"/>
        <w:textAlignment w:val="baseline"/>
        <w:rPr>
          <w:rFonts w:ascii="Calibri" w:eastAsia="Times New Roman" w:hAnsi="Calibri" w:cs="Calibri"/>
          <w:lang w:val="lt-LT" w:eastAsia="en-GB"/>
        </w:rPr>
      </w:pPr>
      <w:r w:rsidRPr="00A605E5">
        <w:rPr>
          <w:rFonts w:ascii="Arial" w:eastAsia="Times New Roman" w:hAnsi="Arial" w:cs="Arial"/>
          <w:b/>
          <w:bCs/>
          <w:color w:val="595959"/>
          <w:sz w:val="20"/>
          <w:szCs w:val="20"/>
          <w:bdr w:val="none" w:sz="0" w:space="0" w:color="auto" w:frame="1"/>
          <w:lang w:val="lt-LT" w:eastAsia="en-GB"/>
        </w:rPr>
        <w:t xml:space="preserve">Vaida </w:t>
      </w:r>
      <w:proofErr w:type="spellStart"/>
      <w:r w:rsidRPr="00A605E5">
        <w:rPr>
          <w:rFonts w:ascii="Arial" w:eastAsia="Times New Roman" w:hAnsi="Arial" w:cs="Arial"/>
          <w:b/>
          <w:bCs/>
          <w:color w:val="595959"/>
          <w:sz w:val="20"/>
          <w:szCs w:val="20"/>
          <w:bdr w:val="none" w:sz="0" w:space="0" w:color="auto" w:frame="1"/>
          <w:lang w:val="lt-LT" w:eastAsia="en-GB"/>
        </w:rPr>
        <w:t>Struckienė</w:t>
      </w:r>
      <w:proofErr w:type="spellEnd"/>
    </w:p>
    <w:p w14:paraId="19CFF4DD" w14:textId="77777777" w:rsidR="00A605E5" w:rsidRPr="00A605E5" w:rsidRDefault="00A605E5" w:rsidP="00A605E5">
      <w:pPr>
        <w:spacing w:after="0" w:line="240" w:lineRule="auto"/>
        <w:textAlignment w:val="baseline"/>
        <w:rPr>
          <w:rFonts w:ascii="Calibri" w:eastAsia="Times New Roman" w:hAnsi="Calibri" w:cs="Calibri"/>
          <w:lang w:val="lt-LT" w:eastAsia="en-GB"/>
        </w:rPr>
      </w:pPr>
      <w:r w:rsidRPr="00A605E5">
        <w:rPr>
          <w:rFonts w:ascii="Arial" w:eastAsia="Times New Roman" w:hAnsi="Arial" w:cs="Arial"/>
          <w:color w:val="6C6D70"/>
          <w:sz w:val="20"/>
          <w:szCs w:val="20"/>
          <w:bdr w:val="none" w:sz="0" w:space="0" w:color="auto" w:frame="1"/>
          <w:lang w:val="lt-LT" w:eastAsia="en-GB"/>
        </w:rPr>
        <w:t>Nacionalinės teismų administracijos</w:t>
      </w:r>
    </w:p>
    <w:p w14:paraId="59F1900F" w14:textId="77777777" w:rsidR="00A605E5" w:rsidRPr="00A605E5" w:rsidRDefault="00A605E5" w:rsidP="00A605E5">
      <w:pPr>
        <w:spacing w:after="0" w:line="240" w:lineRule="auto"/>
        <w:textAlignment w:val="baseline"/>
        <w:rPr>
          <w:rFonts w:ascii="Calibri" w:eastAsia="Times New Roman" w:hAnsi="Calibri" w:cs="Calibri"/>
          <w:lang w:val="lt-LT" w:eastAsia="en-GB"/>
        </w:rPr>
      </w:pPr>
      <w:r w:rsidRPr="00A605E5">
        <w:rPr>
          <w:rFonts w:ascii="Arial" w:eastAsia="Times New Roman" w:hAnsi="Arial" w:cs="Arial"/>
          <w:color w:val="6C6D70"/>
          <w:sz w:val="20"/>
          <w:szCs w:val="20"/>
          <w:bdr w:val="none" w:sz="0" w:space="0" w:color="auto" w:frame="1"/>
          <w:lang w:val="lt-LT" w:eastAsia="en-GB"/>
        </w:rPr>
        <w:t>Teisės ir administravimo departamento</w:t>
      </w:r>
    </w:p>
    <w:p w14:paraId="23307E1F" w14:textId="77777777" w:rsidR="00A605E5" w:rsidRPr="00A605E5" w:rsidRDefault="00A605E5" w:rsidP="00A605E5">
      <w:pPr>
        <w:spacing w:after="0" w:line="240" w:lineRule="auto"/>
        <w:textAlignment w:val="baseline"/>
        <w:rPr>
          <w:rFonts w:ascii="Calibri" w:eastAsia="Times New Roman" w:hAnsi="Calibri" w:cs="Calibri"/>
          <w:lang w:val="lt-LT" w:eastAsia="en-GB"/>
        </w:rPr>
      </w:pPr>
      <w:r w:rsidRPr="00A605E5">
        <w:rPr>
          <w:rFonts w:ascii="Arial" w:eastAsia="Times New Roman" w:hAnsi="Arial" w:cs="Arial"/>
          <w:color w:val="6C6D70"/>
          <w:sz w:val="20"/>
          <w:szCs w:val="20"/>
          <w:bdr w:val="none" w:sz="0" w:space="0" w:color="auto" w:frame="1"/>
          <w:lang w:val="lt-LT" w:eastAsia="en-GB"/>
        </w:rPr>
        <w:t>Teismų veiklos skyriaus patarėja</w:t>
      </w:r>
    </w:p>
    <w:p w14:paraId="1663299B" w14:textId="77777777" w:rsidR="00A605E5" w:rsidRPr="00A605E5" w:rsidRDefault="00A605E5" w:rsidP="00A605E5">
      <w:pPr>
        <w:spacing w:after="0" w:line="240" w:lineRule="auto"/>
        <w:textAlignment w:val="baseline"/>
        <w:rPr>
          <w:rFonts w:ascii="Calibri" w:eastAsia="Times New Roman" w:hAnsi="Calibri" w:cs="Calibri"/>
          <w:lang w:val="lt-LT" w:eastAsia="en-GB"/>
        </w:rPr>
      </w:pPr>
      <w:r w:rsidRPr="00A605E5">
        <w:rPr>
          <w:rFonts w:ascii="inherit" w:eastAsia="Times New Roman" w:hAnsi="inherit" w:cs="Calibri"/>
          <w:color w:val="000000"/>
          <w:sz w:val="18"/>
          <w:szCs w:val="18"/>
          <w:bdr w:val="none" w:sz="0" w:space="0" w:color="auto" w:frame="1"/>
          <w:lang w:val="lt-LT" w:eastAsia="en-GB"/>
        </w:rPr>
        <w:t> </w:t>
      </w:r>
    </w:p>
    <w:p w14:paraId="753FD794" w14:textId="77777777" w:rsidR="00A605E5" w:rsidRPr="00A605E5" w:rsidRDefault="00A605E5" w:rsidP="00A605E5">
      <w:pPr>
        <w:spacing w:after="0" w:line="240" w:lineRule="auto"/>
        <w:textAlignment w:val="baseline"/>
        <w:rPr>
          <w:rFonts w:ascii="Calibri" w:eastAsia="Times New Roman" w:hAnsi="Calibri" w:cs="Calibri"/>
          <w:lang w:val="lt-LT" w:eastAsia="en-GB"/>
        </w:rPr>
      </w:pPr>
    </w:p>
    <w:p w14:paraId="2D3E326A" w14:textId="77777777" w:rsidR="00A605E5" w:rsidRPr="00A605E5" w:rsidRDefault="00A605E5" w:rsidP="00A605E5">
      <w:pPr>
        <w:spacing w:after="0" w:line="240" w:lineRule="auto"/>
        <w:textAlignment w:val="baseline"/>
        <w:rPr>
          <w:rFonts w:ascii="Calibri" w:eastAsia="Times New Roman" w:hAnsi="Calibri" w:cs="Calibri"/>
          <w:lang w:val="lt-LT" w:eastAsia="en-GB"/>
        </w:rPr>
      </w:pPr>
      <w:r w:rsidRPr="00A605E5">
        <w:rPr>
          <w:rFonts w:ascii="Arial" w:eastAsia="Times New Roman" w:hAnsi="Arial" w:cs="Arial"/>
          <w:color w:val="6C6D70"/>
          <w:sz w:val="18"/>
          <w:szCs w:val="18"/>
          <w:bdr w:val="none" w:sz="0" w:space="0" w:color="auto" w:frame="1"/>
          <w:lang w:val="lt-LT" w:eastAsia="en-GB"/>
        </w:rPr>
        <w:t> </w:t>
      </w:r>
    </w:p>
    <w:p w14:paraId="4620EAD8" w14:textId="77777777" w:rsidR="00A605E5" w:rsidRPr="00A605E5" w:rsidRDefault="00A605E5" w:rsidP="00A605E5">
      <w:pPr>
        <w:spacing w:after="0" w:line="240" w:lineRule="auto"/>
        <w:textAlignment w:val="baseline"/>
        <w:rPr>
          <w:rFonts w:ascii="Calibri" w:eastAsia="Times New Roman" w:hAnsi="Calibri" w:cs="Calibri"/>
          <w:lang w:val="lt-LT" w:eastAsia="en-GB"/>
        </w:rPr>
      </w:pPr>
      <w:r w:rsidRPr="00A605E5">
        <w:rPr>
          <w:rFonts w:ascii="Arial" w:eastAsia="Times New Roman" w:hAnsi="Arial" w:cs="Arial"/>
          <w:color w:val="6C6D70"/>
          <w:sz w:val="18"/>
          <w:szCs w:val="18"/>
          <w:bdr w:val="none" w:sz="0" w:space="0" w:color="auto" w:frame="1"/>
          <w:lang w:val="lt-LT" w:eastAsia="en-GB"/>
        </w:rPr>
        <w:t>L. Sapiegos g. 15, LT–10312 Vilnius</w:t>
      </w:r>
      <w:r w:rsidRPr="00A605E5">
        <w:rPr>
          <w:rFonts w:ascii="Arial" w:eastAsia="Times New Roman" w:hAnsi="Arial" w:cs="Arial"/>
          <w:color w:val="6C6D70"/>
          <w:sz w:val="18"/>
          <w:szCs w:val="18"/>
          <w:bdr w:val="none" w:sz="0" w:space="0" w:color="auto" w:frame="1"/>
          <w:lang w:val="lt-LT" w:eastAsia="en-GB"/>
        </w:rPr>
        <w:br/>
        <w:t>Tel. (8 5) 251 4344 , trumpasis tel. 6366 (teismų tinkle)</w:t>
      </w:r>
      <w:r w:rsidRPr="00A605E5">
        <w:rPr>
          <w:rFonts w:ascii="Arial" w:eastAsia="Times New Roman" w:hAnsi="Arial" w:cs="Arial"/>
          <w:color w:val="6C6D70"/>
          <w:sz w:val="18"/>
          <w:szCs w:val="18"/>
          <w:bdr w:val="none" w:sz="0" w:space="0" w:color="auto" w:frame="1"/>
          <w:lang w:val="lt-LT" w:eastAsia="en-GB"/>
        </w:rPr>
        <w:br/>
        <w:t>Faks. (8 5) 2685 187,</w:t>
      </w:r>
      <w:r w:rsidRPr="00A605E5">
        <w:rPr>
          <w:rFonts w:ascii="Arial" w:eastAsia="Times New Roman" w:hAnsi="Arial" w:cs="Arial"/>
          <w:color w:val="6C6D70"/>
          <w:sz w:val="18"/>
          <w:szCs w:val="18"/>
          <w:bdr w:val="none" w:sz="0" w:space="0" w:color="auto" w:frame="1"/>
          <w:lang w:val="lt-LT" w:eastAsia="en-GB"/>
        </w:rPr>
        <w:br/>
      </w:r>
      <w:hyperlink r:id="rId6" w:tgtFrame="_blank" w:tooltip="Pirminis URL: http://www.teismai.lt/. Spustelėkite arba bakstelėkite, jei pasitikite šiuo saitu." w:history="1">
        <w:r w:rsidRPr="00A605E5">
          <w:rPr>
            <w:rFonts w:ascii="Arial" w:eastAsia="Times New Roman" w:hAnsi="Arial" w:cs="Arial"/>
            <w:color w:val="0563C1"/>
            <w:sz w:val="18"/>
            <w:szCs w:val="18"/>
            <w:u w:val="single"/>
            <w:bdr w:val="none" w:sz="0" w:space="0" w:color="auto" w:frame="1"/>
            <w:lang w:val="lt-LT" w:eastAsia="en-GB"/>
          </w:rPr>
          <w:t>www.teismai.lt</w:t>
        </w:r>
      </w:hyperlink>
      <w:r w:rsidRPr="00A605E5">
        <w:rPr>
          <w:rFonts w:ascii="Arial" w:eastAsia="Times New Roman" w:hAnsi="Arial" w:cs="Arial"/>
          <w:color w:val="6C6D70"/>
          <w:sz w:val="18"/>
          <w:szCs w:val="18"/>
          <w:bdr w:val="none" w:sz="0" w:space="0" w:color="auto" w:frame="1"/>
          <w:lang w:val="lt-LT" w:eastAsia="en-GB"/>
        </w:rPr>
        <w:br/>
        <w:t>Sekite mus </w:t>
      </w:r>
      <w:hyperlink r:id="rId7" w:tgtFrame="_blank" w:tooltip="Pirminis URL: http://www.facebook.com/LietuvosTeismai. Spustelėkite arba bakstelėkite, jei pasitikite šiuo saitu." w:history="1">
        <w:r w:rsidRPr="00A605E5">
          <w:rPr>
            <w:rFonts w:ascii="Arial" w:eastAsia="Times New Roman" w:hAnsi="Arial" w:cs="Arial"/>
            <w:color w:val="0563C1"/>
            <w:sz w:val="18"/>
            <w:szCs w:val="18"/>
            <w:u w:val="single"/>
            <w:bdr w:val="none" w:sz="0" w:space="0" w:color="auto" w:frame="1"/>
            <w:lang w:val="lt-LT" w:eastAsia="en-GB"/>
          </w:rPr>
          <w:t>www.facebook.com/LietuvosTeismai</w:t>
        </w:r>
      </w:hyperlink>
    </w:p>
    <w:p w14:paraId="77DE2E3E" w14:textId="77777777" w:rsidR="00A605E5" w:rsidRPr="00A605E5" w:rsidRDefault="00A605E5" w:rsidP="00A605E5">
      <w:pPr>
        <w:spacing w:after="0" w:line="240" w:lineRule="auto"/>
        <w:textAlignment w:val="baseline"/>
        <w:rPr>
          <w:rFonts w:ascii="Calibri" w:eastAsia="Times New Roman" w:hAnsi="Calibri" w:cs="Calibri"/>
          <w:lang w:val="lt-LT" w:eastAsia="en-GB"/>
        </w:rPr>
      </w:pPr>
      <w:r w:rsidRPr="00A605E5">
        <w:rPr>
          <w:rFonts w:ascii="Times New Roman" w:eastAsia="Times New Roman" w:hAnsi="Times New Roman" w:cs="Times New Roman"/>
          <w:color w:val="6C6D70"/>
          <w:sz w:val="12"/>
          <w:szCs w:val="12"/>
          <w:bdr w:val="none" w:sz="0" w:space="0" w:color="auto" w:frame="1"/>
          <w:lang w:val="lt-LT" w:eastAsia="en-GB"/>
        </w:rPr>
        <w:br/>
      </w:r>
      <w:r w:rsidRPr="00A605E5">
        <w:rPr>
          <w:rFonts w:ascii="Arial" w:eastAsia="Times New Roman" w:hAnsi="Arial" w:cs="Arial"/>
          <w:color w:val="6C6D70"/>
          <w:sz w:val="16"/>
          <w:szCs w:val="16"/>
          <w:bdr w:val="none" w:sz="0" w:space="0" w:color="auto" w:frame="1"/>
          <w:lang w:val="lt-LT" w:eastAsia="en-GB"/>
        </w:rPr>
        <w:t>Šiame laiške pateikiama informacija adresuota asmeniškai tiesioginiam jos gavėjui. Jei šį laišką</w:t>
      </w:r>
      <w:r w:rsidRPr="00A605E5">
        <w:rPr>
          <w:rFonts w:ascii="Arial" w:eastAsia="Times New Roman" w:hAnsi="Arial" w:cs="Arial"/>
          <w:color w:val="6C6D70"/>
          <w:sz w:val="16"/>
          <w:szCs w:val="16"/>
          <w:bdr w:val="none" w:sz="0" w:space="0" w:color="auto" w:frame="1"/>
          <w:lang w:val="lt-LT" w:eastAsia="en-GB"/>
        </w:rPr>
        <w:br/>
        <w:t>gavote per klaidą, prašom nedelsiant jį grąžinti, ištrinti ir apie klaidą pranešti siuntėjui.</w:t>
      </w:r>
      <w:r w:rsidRPr="00A605E5">
        <w:rPr>
          <w:rFonts w:ascii="Arial" w:eastAsia="Times New Roman" w:hAnsi="Arial" w:cs="Arial"/>
          <w:color w:val="6C6D70"/>
          <w:sz w:val="16"/>
          <w:szCs w:val="16"/>
          <w:bdr w:val="none" w:sz="0" w:space="0" w:color="auto" w:frame="1"/>
          <w:lang w:val="lt-LT" w:eastAsia="en-GB"/>
        </w:rPr>
        <w:br/>
        <w:t>Prieš spausdindami šį laišką pagalvokite apie tūkstančius išsaugotų medžių</w:t>
      </w:r>
    </w:p>
    <w:p w14:paraId="21A0EF32" w14:textId="77777777" w:rsidR="00A605E5" w:rsidRPr="00A605E5" w:rsidRDefault="00A605E5" w:rsidP="00A605E5">
      <w:pPr>
        <w:spacing w:after="150" w:line="240" w:lineRule="auto"/>
        <w:textAlignment w:val="baseline"/>
        <w:rPr>
          <w:rFonts w:ascii="Calibri" w:eastAsia="Times New Roman" w:hAnsi="Calibri" w:cs="Calibri"/>
          <w:lang w:val="lt-LT" w:eastAsia="en-GB"/>
        </w:rPr>
      </w:pPr>
      <w:r w:rsidRPr="00A605E5">
        <w:rPr>
          <w:rFonts w:ascii="Calibri" w:eastAsia="Times New Roman" w:hAnsi="Calibri" w:cs="Calibri"/>
          <w:lang w:val="lt-LT" w:eastAsia="en-GB"/>
        </w:rPr>
        <w:t> </w:t>
      </w:r>
    </w:p>
    <w:p w14:paraId="34AAD26D" w14:textId="77777777" w:rsidR="00497F7E" w:rsidRDefault="00497F7E"/>
    <w:sectPr w:rsidR="00497F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C57CF"/>
    <w:multiLevelType w:val="multilevel"/>
    <w:tmpl w:val="C0DA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C65D57"/>
    <w:multiLevelType w:val="multilevel"/>
    <w:tmpl w:val="31C0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E5"/>
    <w:rsid w:val="00497F7E"/>
    <w:rsid w:val="00A605E5"/>
    <w:rsid w:val="00E8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5A304"/>
  <w15:chartTrackingRefBased/>
  <w15:docId w15:val="{E2AC95EE-2348-40BB-8E02-BE3C0138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-button-flexcontainer">
    <w:name w:val="ms-button-flexcontainer"/>
    <w:basedOn w:val="DefaultParagraphFont"/>
    <w:rsid w:val="00A605E5"/>
  </w:style>
  <w:style w:type="paragraph" w:customStyle="1" w:styleId="3qbageizsztf1okkmgdw2n">
    <w:name w:val="_3qbageizsztf1okkmgdw2n"/>
    <w:basedOn w:val="Normal"/>
    <w:rsid w:val="00A60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21naojcoxyjufl1fuephco">
    <w:name w:val="_21naojcoxyjufl1fuephco"/>
    <w:basedOn w:val="DefaultParagraphFont"/>
    <w:rsid w:val="00A605E5"/>
  </w:style>
  <w:style w:type="paragraph" w:customStyle="1" w:styleId="xmsonormal">
    <w:name w:val="x_msonormal"/>
    <w:basedOn w:val="Normal"/>
    <w:rsid w:val="00A60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605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1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89603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08005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1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07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33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25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81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15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777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1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7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2235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4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37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375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79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78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919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05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263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71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5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57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01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265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0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3897304">
          <w:marLeft w:val="72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82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60577">
                      <w:marLeft w:val="15"/>
                      <w:marRight w:val="150"/>
                      <w:marTop w:val="1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62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36309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1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10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22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44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884410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1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4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ailto:rimante.valkaviciene@teismai.lt" TargetMode="External"
                 Type="http://schemas.openxmlformats.org/officeDocument/2006/relationships/hyperlink"/>
   <Relationship Id="rId6"
                 Target="https://eur05.safelinks.protection.outlook.com/?url=http%3A%2F%2Fwww.teismai.lt%2F&amp;data=04%7C01%7Ctautginas.mickevicius%40tm.lt%7Cc10c8b3e721b4762396208d9528aeacc%7C805bc5b8d81b4e9fa361fa4eb52d8c0f%7C0%7C0%7C637631578864347536%7CUnknown%7CTWFpbGZsb3d8eyJWIjoiMC4wLjAwMDAiLCJQIjoiV2luMzIiLCJBTiI6Ik1haWwiLCJXVCI6Mn0%3D%7C1000&amp;sdata=nLdVDPYooJi1ozp21nwaiIAbEx0DLUQWm%2FoJ1FHPXY0%3D&amp;reserved=0"
                 TargetMode="External"
                 Type="http://schemas.openxmlformats.org/officeDocument/2006/relationships/hyperlink"/>
   <Relationship Id="rId7"
                 Target="https://eur05.safelinks.protection.outlook.com/?url=http%3A%2F%2Fwww.facebook.com%2FLietuvosTeismai&amp;data=04%7C01%7Ctautginas.mickevicius%40tm.lt%7Cc10c8b3e721b4762396208d9528aeacc%7C805bc5b8d81b4e9fa361fa4eb52d8c0f%7C0%7C0%7C637631578864357528%7CUnknown%7CTWFpbGZsb3d8eyJWIjoiMC4wLjAwMDAiLCJQIjoiV2luMzIiLCJBTiI6Ik1haWwiLCJXVCI6Mn0%3D%7C1000&amp;sdata=wQTgpQH3%2BxNH6fOYDujYMJg3uQDInjQ0bXSmsGsHL4Q%3D&amp;reserved=0"
                 TargetMode="External"
                 Type="http://schemas.openxmlformats.org/officeDocument/2006/relationships/hyperlink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2021-07-29T12:20:00Z</dcterms:created>
  <dc:creator>app10 app10</dc:creator>
  <cp:lastModifiedBy>app10 app10</cp:lastModifiedBy>
  <dcterms:modified xsi:type="dcterms:W3CDTF">2021-08-18T07:00:00Z</dcterms:modified>
  <cp:revision>2</cp:revision>
</cp:coreProperties>
</file>