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E9904" w14:textId="5DCAD684" w:rsidR="00BB6BBB" w:rsidRPr="00F95744" w:rsidRDefault="00BB6BBB" w:rsidP="00F95744">
      <w:pPr>
        <w:spacing w:after="0" w:line="240" w:lineRule="auto"/>
        <w:jc w:val="center"/>
        <w:rPr>
          <w:rFonts w:ascii="Times New Roman" w:hAnsi="Times New Roman" w:cs="Times New Roman"/>
          <w:b/>
          <w:lang w:val="lt-LT"/>
        </w:rPr>
      </w:pPr>
      <w:r w:rsidRPr="00F95744">
        <w:rPr>
          <w:rFonts w:ascii="Times New Roman" w:hAnsi="Times New Roman" w:cs="Times New Roman"/>
          <w:b/>
          <w:lang w:val="lt-LT"/>
        </w:rPr>
        <w:t xml:space="preserve">LIETUVOS RESPUBLIKOS VYRIAUSYBĖS NUTARIMO </w:t>
      </w:r>
      <w:r w:rsidR="00840477" w:rsidRPr="00F95744">
        <w:rPr>
          <w:rFonts w:ascii="Times New Roman" w:hAnsi="Times New Roman" w:cs="Times New Roman"/>
          <w:b/>
          <w:lang w:val="lt-LT"/>
        </w:rPr>
        <w:t xml:space="preserve">„DĖL LIETUVOS RESPUBLIKOS VYRIAUSYBĖS 2021 M. KOVO 24 D. NUTARIMO NR. 167 „DĖL PRIEMONĖS „SUBSIDIJOS NUO COVID-19 NUKENTĖJUSIEMS INDIVIDUALIĄ VEIKLĄ VYKDANTIEMS ASMENIMS“ LĖŠŲ SKYRIMO IR ADMINISTRAVIMO TVARKOS APRAŠO PATVIRTINIMO“ PAKEITIMO“ </w:t>
      </w:r>
      <w:r w:rsidRPr="00F95744">
        <w:rPr>
          <w:rFonts w:ascii="Times New Roman" w:hAnsi="Times New Roman" w:cs="Times New Roman"/>
          <w:b/>
          <w:lang w:val="lt-LT"/>
        </w:rPr>
        <w:t>PROJEKTO</w:t>
      </w:r>
    </w:p>
    <w:p w14:paraId="1DD7F240" w14:textId="77777777" w:rsidR="00BB6BBB" w:rsidRPr="00F95744" w:rsidRDefault="00BB6BBB" w:rsidP="00F95744">
      <w:pPr>
        <w:spacing w:after="0" w:line="240" w:lineRule="auto"/>
        <w:jc w:val="center"/>
        <w:rPr>
          <w:rFonts w:ascii="Times New Roman" w:hAnsi="Times New Roman" w:cs="Times New Roman"/>
          <w:b/>
          <w:lang w:val="lt-LT"/>
        </w:rPr>
      </w:pPr>
      <w:r w:rsidRPr="00F95744">
        <w:rPr>
          <w:rFonts w:ascii="Times New Roman" w:hAnsi="Times New Roman" w:cs="Times New Roman"/>
          <w:b/>
          <w:lang w:val="lt-LT"/>
        </w:rPr>
        <w:t>DERINIMO PAŽYMA</w:t>
      </w:r>
    </w:p>
    <w:p w14:paraId="672A6659" w14:textId="700F8331" w:rsidR="00BB6BBB" w:rsidRPr="00F95744" w:rsidRDefault="00840477" w:rsidP="00F95744">
      <w:pPr>
        <w:spacing w:after="0" w:line="240" w:lineRule="auto"/>
        <w:jc w:val="both"/>
        <w:rPr>
          <w:rFonts w:ascii="Times New Roman" w:hAnsi="Times New Roman" w:cs="Times New Roman"/>
          <w:lang w:val="lt-LT"/>
        </w:rPr>
      </w:pPr>
      <w:r w:rsidRPr="00F95744">
        <w:rPr>
          <w:rFonts w:ascii="Times New Roman" w:hAnsi="Times New Roman" w:cs="Times New Roman"/>
          <w:lang w:val="lt-LT"/>
        </w:rPr>
        <w:t xml:space="preserve"> </w:t>
      </w:r>
    </w:p>
    <w:tbl>
      <w:tblPr>
        <w:tblStyle w:val="TableGrid"/>
        <w:tblW w:w="15137" w:type="dxa"/>
        <w:tblLayout w:type="fixed"/>
        <w:tblLook w:val="04A0" w:firstRow="1" w:lastRow="0" w:firstColumn="1" w:lastColumn="0" w:noHBand="0" w:noVBand="1"/>
      </w:tblPr>
      <w:tblGrid>
        <w:gridCol w:w="597"/>
        <w:gridCol w:w="1666"/>
        <w:gridCol w:w="7478"/>
        <w:gridCol w:w="5396"/>
      </w:tblGrid>
      <w:tr w:rsidR="007060C3" w:rsidRPr="00F95744" w14:paraId="42ED3E65" w14:textId="77777777" w:rsidTr="0BC5F019">
        <w:tc>
          <w:tcPr>
            <w:tcW w:w="597" w:type="dxa"/>
          </w:tcPr>
          <w:p w14:paraId="5D9A04C6" w14:textId="77777777" w:rsidR="007060C3" w:rsidRPr="00F95744" w:rsidRDefault="007060C3" w:rsidP="00F95744">
            <w:pPr>
              <w:spacing w:after="0" w:line="240" w:lineRule="auto"/>
              <w:jc w:val="both"/>
              <w:rPr>
                <w:rFonts w:ascii="Times New Roman" w:hAnsi="Times New Roman" w:cs="Times New Roman"/>
                <w:b/>
                <w:lang w:val="lt-LT"/>
              </w:rPr>
            </w:pPr>
            <w:r w:rsidRPr="00F95744">
              <w:rPr>
                <w:rFonts w:ascii="Times New Roman" w:hAnsi="Times New Roman" w:cs="Times New Roman"/>
                <w:b/>
                <w:lang w:val="lt-LT"/>
              </w:rPr>
              <w:t>Eil. Nr.</w:t>
            </w:r>
          </w:p>
        </w:tc>
        <w:tc>
          <w:tcPr>
            <w:tcW w:w="1666" w:type="dxa"/>
          </w:tcPr>
          <w:p w14:paraId="1BE55370" w14:textId="22AD58CA" w:rsidR="007060C3" w:rsidRPr="00F95744" w:rsidRDefault="007060C3" w:rsidP="00F95744">
            <w:pPr>
              <w:spacing w:after="0" w:line="240" w:lineRule="auto"/>
              <w:jc w:val="both"/>
              <w:rPr>
                <w:rFonts w:ascii="Times New Roman" w:hAnsi="Times New Roman" w:cs="Times New Roman"/>
                <w:b/>
                <w:lang w:val="lt-LT"/>
              </w:rPr>
            </w:pPr>
            <w:r w:rsidRPr="00F95744">
              <w:rPr>
                <w:rFonts w:ascii="Times New Roman" w:hAnsi="Times New Roman" w:cs="Times New Roman"/>
                <w:b/>
                <w:lang w:val="lt-LT"/>
              </w:rPr>
              <w:t>Institucija</w:t>
            </w:r>
          </w:p>
        </w:tc>
        <w:tc>
          <w:tcPr>
            <w:tcW w:w="7478" w:type="dxa"/>
          </w:tcPr>
          <w:p w14:paraId="5C860683" w14:textId="521F7556" w:rsidR="007060C3" w:rsidRPr="00F95744" w:rsidRDefault="007060C3" w:rsidP="00F95744">
            <w:pPr>
              <w:spacing w:after="0" w:line="240" w:lineRule="auto"/>
              <w:jc w:val="both"/>
              <w:rPr>
                <w:rFonts w:ascii="Times New Roman" w:hAnsi="Times New Roman" w:cs="Times New Roman"/>
                <w:b/>
                <w:lang w:val="lt-LT"/>
              </w:rPr>
            </w:pPr>
            <w:r w:rsidRPr="00F95744">
              <w:rPr>
                <w:rFonts w:ascii="Times New Roman" w:hAnsi="Times New Roman" w:cs="Times New Roman"/>
                <w:b/>
                <w:lang w:val="lt-LT"/>
              </w:rPr>
              <w:t>Pastaba, pasiūlymas</w:t>
            </w:r>
          </w:p>
        </w:tc>
        <w:tc>
          <w:tcPr>
            <w:tcW w:w="5396" w:type="dxa"/>
          </w:tcPr>
          <w:p w14:paraId="5F14E025" w14:textId="77777777" w:rsidR="007060C3" w:rsidRPr="00F95744" w:rsidRDefault="007060C3" w:rsidP="00F95744">
            <w:pPr>
              <w:spacing w:after="0" w:line="240" w:lineRule="auto"/>
              <w:jc w:val="both"/>
              <w:rPr>
                <w:rFonts w:ascii="Times New Roman" w:hAnsi="Times New Roman" w:cs="Times New Roman"/>
                <w:b/>
                <w:lang w:val="lt-LT"/>
              </w:rPr>
            </w:pPr>
            <w:r w:rsidRPr="00F95744">
              <w:rPr>
                <w:rFonts w:ascii="Times New Roman" w:hAnsi="Times New Roman" w:cs="Times New Roman"/>
                <w:b/>
                <w:lang w:val="lt-LT"/>
              </w:rPr>
              <w:t>Pastabų, pasiūlymų įvertinimas</w:t>
            </w:r>
          </w:p>
        </w:tc>
      </w:tr>
      <w:tr w:rsidR="00F356B9" w:rsidRPr="00F95744" w14:paraId="69A0FD9A" w14:textId="77777777" w:rsidTr="0BC5F019">
        <w:tc>
          <w:tcPr>
            <w:tcW w:w="597" w:type="dxa"/>
          </w:tcPr>
          <w:p w14:paraId="6F9E15F5" w14:textId="5C27F78B" w:rsidR="00F356B9" w:rsidRPr="0078678C" w:rsidRDefault="00891A41" w:rsidP="00FF289B">
            <w:pPr>
              <w:spacing w:after="0" w:line="240" w:lineRule="auto"/>
              <w:jc w:val="both"/>
              <w:rPr>
                <w:rFonts w:ascii="Times New Roman" w:hAnsi="Times New Roman" w:cs="Times New Roman"/>
                <w:b/>
                <w:lang w:val="lt-LT"/>
              </w:rPr>
            </w:pPr>
            <w:r>
              <w:rPr>
                <w:rFonts w:ascii="Times New Roman" w:hAnsi="Times New Roman" w:cs="Times New Roman"/>
                <w:b/>
                <w:lang w:val="lt-LT"/>
              </w:rPr>
              <w:t>1</w:t>
            </w:r>
            <w:r w:rsidR="00F356B9" w:rsidRPr="0078678C">
              <w:rPr>
                <w:rFonts w:ascii="Times New Roman" w:hAnsi="Times New Roman" w:cs="Times New Roman"/>
                <w:b/>
                <w:lang w:val="lt-LT"/>
              </w:rPr>
              <w:t xml:space="preserve">. </w:t>
            </w:r>
          </w:p>
        </w:tc>
        <w:tc>
          <w:tcPr>
            <w:tcW w:w="1666" w:type="dxa"/>
          </w:tcPr>
          <w:p w14:paraId="1EBD54E9" w14:textId="3B2C0F10" w:rsidR="00F356B9" w:rsidRPr="0078678C" w:rsidRDefault="00F356B9" w:rsidP="00FF289B">
            <w:pPr>
              <w:spacing w:after="0" w:line="240" w:lineRule="auto"/>
              <w:jc w:val="both"/>
              <w:rPr>
                <w:rFonts w:ascii="Times New Roman" w:hAnsi="Times New Roman" w:cs="Times New Roman"/>
                <w:b/>
                <w:lang w:val="lt-LT"/>
              </w:rPr>
            </w:pPr>
            <w:r w:rsidRPr="0078678C">
              <w:rPr>
                <w:rFonts w:ascii="Times New Roman" w:hAnsi="Times New Roman" w:cs="Times New Roman"/>
                <w:b/>
                <w:lang w:val="lt-LT"/>
              </w:rPr>
              <w:t xml:space="preserve">Lietuvos </w:t>
            </w:r>
            <w:proofErr w:type="spellStart"/>
            <w:r w:rsidRPr="0078678C">
              <w:rPr>
                <w:rFonts w:ascii="Times New Roman" w:hAnsi="Times New Roman" w:cs="Times New Roman"/>
                <w:b/>
                <w:lang w:val="lt-LT"/>
              </w:rPr>
              <w:t>Resppublikos</w:t>
            </w:r>
            <w:proofErr w:type="spellEnd"/>
            <w:r w:rsidRPr="0078678C">
              <w:rPr>
                <w:rFonts w:ascii="Times New Roman" w:hAnsi="Times New Roman" w:cs="Times New Roman"/>
                <w:b/>
                <w:lang w:val="lt-LT"/>
              </w:rPr>
              <w:t xml:space="preserve"> aplinkos ministerija</w:t>
            </w:r>
          </w:p>
        </w:tc>
        <w:tc>
          <w:tcPr>
            <w:tcW w:w="7478" w:type="dxa"/>
          </w:tcPr>
          <w:p w14:paraId="606F40B0" w14:textId="53C421B9" w:rsidR="00F356B9" w:rsidRPr="0078678C" w:rsidRDefault="0078678C" w:rsidP="00FF289B">
            <w:pPr>
              <w:pStyle w:val="TableContents"/>
              <w:jc w:val="both"/>
              <w:rPr>
                <w:sz w:val="22"/>
                <w:szCs w:val="22"/>
              </w:rPr>
            </w:pPr>
            <w:r w:rsidRPr="0078678C">
              <w:rPr>
                <w:sz w:val="22"/>
                <w:szCs w:val="22"/>
              </w:rPr>
              <w:t>Siūlytume svarstyti galimybę nutarimo projekto tekste nustatomus reikalavimus sieti ne su patalpomis ar statiniais, bet tiesiog su vieta, kurioje asmuo vykdo individualią veiklą. Vieta, mūsų nuomone, galėtų būti ir bet kuris statinys, ir patalpa, ir kilnojamasis daiktas, ir žemės sklypo/teritorijos dalis.</w:t>
            </w:r>
          </w:p>
        </w:tc>
        <w:tc>
          <w:tcPr>
            <w:tcW w:w="5396" w:type="dxa"/>
          </w:tcPr>
          <w:p w14:paraId="59B89D10" w14:textId="77777777" w:rsidR="00C9271F" w:rsidRDefault="00C9271F" w:rsidP="00FF289B">
            <w:pPr>
              <w:spacing w:after="0" w:line="240" w:lineRule="auto"/>
              <w:jc w:val="both"/>
              <w:rPr>
                <w:rFonts w:ascii="Times New Roman" w:hAnsi="Times New Roman" w:cs="Times New Roman"/>
                <w:lang w:val="lt-LT"/>
              </w:rPr>
            </w:pPr>
            <w:r>
              <w:rPr>
                <w:rFonts w:ascii="Times New Roman" w:hAnsi="Times New Roman" w:cs="Times New Roman"/>
                <w:lang w:val="lt-LT"/>
              </w:rPr>
              <w:t>Neatsižvelgta.</w:t>
            </w:r>
          </w:p>
          <w:p w14:paraId="27119C2C" w14:textId="5C0E33AD" w:rsidR="00F356B9" w:rsidRPr="0000330F" w:rsidRDefault="00C9271F" w:rsidP="00A1721E">
            <w:pPr>
              <w:spacing w:after="0" w:line="240" w:lineRule="auto"/>
              <w:jc w:val="both"/>
              <w:rPr>
                <w:rFonts w:ascii="Times New Roman" w:hAnsi="Times New Roman" w:cs="Times New Roman"/>
                <w:lang w:val="lt-LT"/>
              </w:rPr>
            </w:pPr>
            <w:proofErr w:type="spellStart"/>
            <w:r w:rsidRPr="0000330F">
              <w:rPr>
                <w:rFonts w:ascii="Times New Roman" w:hAnsi="Times New Roman" w:cs="Times New Roman"/>
                <w:szCs w:val="24"/>
              </w:rPr>
              <w:t>Atsižvelgiant</w:t>
            </w:r>
            <w:proofErr w:type="spellEnd"/>
            <w:r w:rsidRPr="0000330F">
              <w:rPr>
                <w:rFonts w:ascii="Times New Roman" w:hAnsi="Times New Roman" w:cs="Times New Roman"/>
                <w:szCs w:val="24"/>
              </w:rPr>
              <w:t xml:space="preserve"> į Lietuvos </w:t>
            </w:r>
            <w:proofErr w:type="spellStart"/>
            <w:r w:rsidRPr="0000330F">
              <w:rPr>
                <w:rFonts w:ascii="Times New Roman" w:hAnsi="Times New Roman" w:cs="Times New Roman"/>
                <w:szCs w:val="24"/>
              </w:rPr>
              <w:t>Respublikos</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Vyriausybės</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darbo</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reglamento</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patvirtinto</w:t>
            </w:r>
            <w:proofErr w:type="spellEnd"/>
            <w:r w:rsidRPr="0000330F">
              <w:rPr>
                <w:rFonts w:ascii="Times New Roman" w:hAnsi="Times New Roman" w:cs="Times New Roman"/>
                <w:szCs w:val="24"/>
              </w:rPr>
              <w:t xml:space="preserve"> Lietuvos </w:t>
            </w:r>
            <w:proofErr w:type="spellStart"/>
            <w:r w:rsidRPr="0000330F">
              <w:rPr>
                <w:rFonts w:ascii="Times New Roman" w:hAnsi="Times New Roman" w:cs="Times New Roman"/>
                <w:szCs w:val="24"/>
              </w:rPr>
              <w:t>Respublikos</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Vyriausybės</w:t>
            </w:r>
            <w:proofErr w:type="spellEnd"/>
            <w:r w:rsidRPr="0000330F">
              <w:rPr>
                <w:rFonts w:ascii="Times New Roman" w:hAnsi="Times New Roman" w:cs="Times New Roman"/>
                <w:szCs w:val="24"/>
              </w:rPr>
              <w:t xml:space="preserve"> 1994 m. </w:t>
            </w:r>
            <w:proofErr w:type="spellStart"/>
            <w:r w:rsidRPr="0000330F">
              <w:rPr>
                <w:rFonts w:ascii="Times New Roman" w:hAnsi="Times New Roman" w:cs="Times New Roman"/>
                <w:szCs w:val="24"/>
              </w:rPr>
              <w:t>rugpjūčio</w:t>
            </w:r>
            <w:proofErr w:type="spellEnd"/>
            <w:r w:rsidRPr="0000330F">
              <w:rPr>
                <w:rFonts w:ascii="Times New Roman" w:hAnsi="Times New Roman" w:cs="Times New Roman"/>
                <w:szCs w:val="24"/>
              </w:rPr>
              <w:t xml:space="preserve"> 11 d. </w:t>
            </w:r>
            <w:proofErr w:type="spellStart"/>
            <w:r w:rsidRPr="0000330F">
              <w:rPr>
                <w:rFonts w:ascii="Times New Roman" w:hAnsi="Times New Roman" w:cs="Times New Roman"/>
                <w:szCs w:val="24"/>
              </w:rPr>
              <w:t>nutarimu</w:t>
            </w:r>
            <w:proofErr w:type="spellEnd"/>
            <w:r w:rsidRPr="0000330F">
              <w:rPr>
                <w:rFonts w:ascii="Times New Roman" w:hAnsi="Times New Roman" w:cs="Times New Roman"/>
                <w:szCs w:val="24"/>
              </w:rPr>
              <w:t xml:space="preserve"> 728 „</w:t>
            </w:r>
            <w:proofErr w:type="spellStart"/>
            <w:r w:rsidRPr="0000330F">
              <w:rPr>
                <w:rFonts w:ascii="Times New Roman" w:hAnsi="Times New Roman" w:cs="Times New Roman"/>
                <w:szCs w:val="24"/>
              </w:rPr>
              <w:t>Dėl</w:t>
            </w:r>
            <w:proofErr w:type="spellEnd"/>
            <w:r w:rsidRPr="0000330F">
              <w:rPr>
                <w:rFonts w:ascii="Times New Roman" w:hAnsi="Times New Roman" w:cs="Times New Roman"/>
                <w:szCs w:val="24"/>
              </w:rPr>
              <w:t xml:space="preserve"> Lietuvos </w:t>
            </w:r>
            <w:proofErr w:type="spellStart"/>
            <w:r w:rsidRPr="0000330F">
              <w:rPr>
                <w:rFonts w:ascii="Times New Roman" w:hAnsi="Times New Roman" w:cs="Times New Roman"/>
                <w:szCs w:val="24"/>
              </w:rPr>
              <w:t>Respublikos</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Vyriausybės</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darbo</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reglamento</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patvirtinimo</w:t>
            </w:r>
            <w:proofErr w:type="spellEnd"/>
            <w:r w:rsidRPr="0000330F">
              <w:rPr>
                <w:rFonts w:ascii="Times New Roman" w:hAnsi="Times New Roman" w:cs="Times New Roman"/>
                <w:szCs w:val="24"/>
              </w:rPr>
              <w:t xml:space="preserve">“, 28.5 </w:t>
            </w:r>
            <w:proofErr w:type="spellStart"/>
            <w:r w:rsidRPr="0000330F">
              <w:rPr>
                <w:rFonts w:ascii="Times New Roman" w:hAnsi="Times New Roman" w:cs="Times New Roman"/>
                <w:szCs w:val="24"/>
              </w:rPr>
              <w:t>papunktį</w:t>
            </w:r>
            <w:proofErr w:type="spellEnd"/>
            <w:r w:rsidRPr="0000330F">
              <w:rPr>
                <w:rFonts w:ascii="Times New Roman" w:hAnsi="Times New Roman" w:cs="Times New Roman"/>
                <w:szCs w:val="24"/>
              </w:rPr>
              <w:t xml:space="preserve"> </w:t>
            </w:r>
            <w:r w:rsidR="0000330F" w:rsidRPr="0000330F">
              <w:rPr>
                <w:rFonts w:ascii="Times New Roman" w:hAnsi="Times New Roman" w:cs="Times New Roman"/>
                <w:szCs w:val="24"/>
              </w:rPr>
              <w:t>„</w:t>
            </w:r>
            <w:r w:rsidRPr="0000330F">
              <w:rPr>
                <w:rFonts w:ascii="Times New Roman" w:hAnsi="Times New Roman" w:cs="Times New Roman"/>
                <w:color w:val="000000"/>
                <w:shd w:val="clear" w:color="auto" w:fill="FFFFFF"/>
              </w:rPr>
              <w:t xml:space="preserve">kai </w:t>
            </w:r>
            <w:proofErr w:type="spellStart"/>
            <w:r w:rsidRPr="0000330F">
              <w:rPr>
                <w:rFonts w:ascii="Times New Roman" w:hAnsi="Times New Roman" w:cs="Times New Roman"/>
                <w:color w:val="000000"/>
                <w:shd w:val="clear" w:color="auto" w:fill="FFFFFF"/>
              </w:rPr>
              <w:t>Vyriausybės</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nutarimų</w:t>
            </w:r>
            <w:proofErr w:type="spellEnd"/>
            <w:r w:rsidRPr="0000330F">
              <w:rPr>
                <w:rFonts w:ascii="Times New Roman" w:hAnsi="Times New Roman" w:cs="Times New Roman"/>
                <w:color w:val="000000"/>
                <w:shd w:val="clear" w:color="auto" w:fill="FFFFFF"/>
              </w:rPr>
              <w:t xml:space="preserve"> projektų </w:t>
            </w:r>
            <w:proofErr w:type="spellStart"/>
            <w:r w:rsidRPr="0000330F">
              <w:rPr>
                <w:rFonts w:ascii="Times New Roman" w:hAnsi="Times New Roman" w:cs="Times New Roman"/>
                <w:color w:val="000000"/>
                <w:shd w:val="clear" w:color="auto" w:fill="FFFFFF"/>
              </w:rPr>
              <w:t>rengimo</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nebuvo</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įmanoma</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suplanuoti</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ir</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jais</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būtina</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spręsti</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neatidėliotinus</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klausimus</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buvo</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prašoma</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pastabas</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ir</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color w:val="000000"/>
                <w:shd w:val="clear" w:color="auto" w:fill="FFFFFF"/>
              </w:rPr>
              <w:t>pasiūlymus</w:t>
            </w:r>
            <w:proofErr w:type="spellEnd"/>
            <w:r w:rsidRPr="0000330F">
              <w:rPr>
                <w:rFonts w:ascii="Times New Roman" w:hAnsi="Times New Roman" w:cs="Times New Roman"/>
                <w:color w:val="000000"/>
                <w:shd w:val="clear" w:color="auto" w:fill="FFFFFF"/>
              </w:rPr>
              <w:t xml:space="preserve"> </w:t>
            </w:r>
            <w:proofErr w:type="spellStart"/>
            <w:r w:rsidRPr="0000330F">
              <w:rPr>
                <w:rFonts w:ascii="Times New Roman" w:hAnsi="Times New Roman" w:cs="Times New Roman"/>
                <w:szCs w:val="24"/>
              </w:rPr>
              <w:t>pateikti</w:t>
            </w:r>
            <w:proofErr w:type="spellEnd"/>
            <w:r w:rsidRPr="0000330F">
              <w:rPr>
                <w:rFonts w:ascii="Times New Roman" w:hAnsi="Times New Roman" w:cs="Times New Roman"/>
                <w:szCs w:val="24"/>
              </w:rPr>
              <w:t xml:space="preserve"> ne </w:t>
            </w:r>
            <w:proofErr w:type="spellStart"/>
            <w:r w:rsidRPr="0000330F">
              <w:rPr>
                <w:rFonts w:ascii="Times New Roman" w:hAnsi="Times New Roman" w:cs="Times New Roman"/>
                <w:szCs w:val="24"/>
              </w:rPr>
              <w:t>vėliau</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kaip</w:t>
            </w:r>
            <w:proofErr w:type="spellEnd"/>
            <w:r w:rsidRPr="0000330F">
              <w:rPr>
                <w:rFonts w:ascii="Times New Roman" w:hAnsi="Times New Roman" w:cs="Times New Roman"/>
                <w:szCs w:val="24"/>
              </w:rPr>
              <w:t xml:space="preserve"> per 5 </w:t>
            </w:r>
            <w:proofErr w:type="spellStart"/>
            <w:r w:rsidRPr="0000330F">
              <w:rPr>
                <w:rFonts w:ascii="Times New Roman" w:hAnsi="Times New Roman" w:cs="Times New Roman"/>
                <w:szCs w:val="24"/>
              </w:rPr>
              <w:t>darbo</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dienas</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nuo</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Nutarimo</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projekto</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paskelbimo</w:t>
            </w:r>
            <w:proofErr w:type="spellEnd"/>
            <w:r w:rsidRPr="0000330F">
              <w:rPr>
                <w:rFonts w:ascii="Times New Roman" w:hAnsi="Times New Roman" w:cs="Times New Roman"/>
                <w:szCs w:val="24"/>
              </w:rPr>
              <w:t xml:space="preserve"> TAIS. </w:t>
            </w:r>
            <w:proofErr w:type="spellStart"/>
            <w:r w:rsidRPr="0000330F">
              <w:rPr>
                <w:rFonts w:ascii="Times New Roman" w:hAnsi="Times New Roman" w:cs="Times New Roman"/>
                <w:szCs w:val="24"/>
              </w:rPr>
              <w:t>Kadangi</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Aplinkos</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ministerija</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pasiūlymą</w:t>
            </w:r>
            <w:proofErr w:type="spellEnd"/>
            <w:r w:rsidRPr="0000330F">
              <w:rPr>
                <w:rFonts w:ascii="Times New Roman" w:hAnsi="Times New Roman" w:cs="Times New Roman"/>
                <w:szCs w:val="24"/>
              </w:rPr>
              <w:t xml:space="preserve"> </w:t>
            </w:r>
            <w:proofErr w:type="spellStart"/>
            <w:r w:rsidRPr="0000330F">
              <w:rPr>
                <w:rFonts w:ascii="Times New Roman" w:hAnsi="Times New Roman" w:cs="Times New Roman"/>
                <w:szCs w:val="24"/>
              </w:rPr>
              <w:t>pateikė</w:t>
            </w:r>
            <w:proofErr w:type="spellEnd"/>
            <w:r w:rsidR="0078678C" w:rsidRPr="0000330F">
              <w:rPr>
                <w:rFonts w:ascii="Times New Roman" w:hAnsi="Times New Roman" w:cs="Times New Roman"/>
                <w:lang w:val="lt-LT"/>
              </w:rPr>
              <w:t xml:space="preserve"> </w:t>
            </w:r>
            <w:r w:rsidR="0000330F" w:rsidRPr="0000330F">
              <w:rPr>
                <w:rFonts w:ascii="Times New Roman" w:hAnsi="Times New Roman" w:cs="Times New Roman"/>
                <w:lang w:val="lt-LT"/>
              </w:rPr>
              <w:t>p</w:t>
            </w:r>
            <w:r w:rsidR="0078678C" w:rsidRPr="0000330F">
              <w:rPr>
                <w:rFonts w:ascii="Times New Roman" w:hAnsi="Times New Roman" w:cs="Times New Roman"/>
                <w:lang w:val="lt-LT"/>
              </w:rPr>
              <w:t xml:space="preserve">raėjus savaitei po prašomo termino ir tokio pasiūlymo įgyvendinimas keistų visą nutarimo logiką iš esmės, </w:t>
            </w:r>
            <w:r w:rsidR="0000330F" w:rsidRPr="0000330F">
              <w:rPr>
                <w:rFonts w:ascii="Times New Roman" w:hAnsi="Times New Roman" w:cs="Times New Roman"/>
                <w:lang w:val="lt-LT"/>
              </w:rPr>
              <w:t>reikalavimų formuluotes ir pan.,</w:t>
            </w:r>
            <w:r w:rsidR="0000330F">
              <w:rPr>
                <w:rFonts w:ascii="Times New Roman" w:hAnsi="Times New Roman" w:cs="Times New Roman"/>
                <w:lang w:val="lt-LT"/>
              </w:rPr>
              <w:t xml:space="preserve"> šiame nutarimo pakeitimo projekto rengimo etape pasiūlymas negali būti įgyvendinamas, nes š</w:t>
            </w:r>
            <w:r w:rsidR="0078678C" w:rsidRPr="0000330F">
              <w:rPr>
                <w:rFonts w:ascii="Times New Roman" w:hAnsi="Times New Roman" w:cs="Times New Roman"/>
                <w:lang w:val="lt-LT"/>
              </w:rPr>
              <w:t xml:space="preserve">iuo metu esančios formuluotės </w:t>
            </w:r>
            <w:r w:rsidR="0000330F">
              <w:rPr>
                <w:rFonts w:ascii="Times New Roman" w:hAnsi="Times New Roman" w:cs="Times New Roman"/>
                <w:lang w:val="lt-LT"/>
              </w:rPr>
              <w:t xml:space="preserve">jau </w:t>
            </w:r>
            <w:r w:rsidR="0078678C" w:rsidRPr="0000330F">
              <w:rPr>
                <w:rFonts w:ascii="Times New Roman" w:hAnsi="Times New Roman" w:cs="Times New Roman"/>
                <w:lang w:val="lt-LT"/>
              </w:rPr>
              <w:t xml:space="preserve">yra suderintos su </w:t>
            </w:r>
            <w:r w:rsidR="002A5FAD" w:rsidRPr="0000330F">
              <w:rPr>
                <w:rFonts w:ascii="Times New Roman" w:hAnsi="Times New Roman" w:cs="Times New Roman"/>
                <w:lang w:val="lt-LT"/>
              </w:rPr>
              <w:t>kitomis institucijomis</w:t>
            </w:r>
            <w:r w:rsidR="008223E8" w:rsidRPr="0000330F">
              <w:rPr>
                <w:rFonts w:ascii="Times New Roman" w:hAnsi="Times New Roman" w:cs="Times New Roman"/>
                <w:lang w:val="lt-LT"/>
              </w:rPr>
              <w:t>, tame tarpe ir su Teisingumo ministerija,</w:t>
            </w:r>
            <w:r w:rsidR="002A5FAD" w:rsidRPr="0000330F">
              <w:rPr>
                <w:rFonts w:ascii="Times New Roman" w:hAnsi="Times New Roman" w:cs="Times New Roman"/>
                <w:lang w:val="lt-LT"/>
              </w:rPr>
              <w:t xml:space="preserve"> </w:t>
            </w:r>
            <w:r w:rsidR="00FF289B">
              <w:rPr>
                <w:rFonts w:ascii="Times New Roman" w:hAnsi="Times New Roman" w:cs="Times New Roman"/>
                <w:lang w:val="lt-LT"/>
              </w:rPr>
              <w:t>bei</w:t>
            </w:r>
            <w:r w:rsidR="002A5FAD" w:rsidRPr="0000330F">
              <w:rPr>
                <w:rFonts w:ascii="Times New Roman" w:hAnsi="Times New Roman" w:cs="Times New Roman"/>
                <w:lang w:val="lt-LT"/>
              </w:rPr>
              <w:t xml:space="preserve"> socialiniais ekonominiais partneriais.</w:t>
            </w:r>
            <w:r w:rsidR="0000330F">
              <w:rPr>
                <w:rFonts w:ascii="Times New Roman" w:hAnsi="Times New Roman" w:cs="Times New Roman"/>
                <w:lang w:val="lt-LT"/>
              </w:rPr>
              <w:t xml:space="preserve"> </w:t>
            </w:r>
            <w:r w:rsidR="00B40E16">
              <w:rPr>
                <w:rFonts w:ascii="Times New Roman" w:hAnsi="Times New Roman" w:cs="Times New Roman"/>
                <w:lang w:val="lt-LT"/>
              </w:rPr>
              <w:t>Taip pat a</w:t>
            </w:r>
            <w:r w:rsidR="00A1721E">
              <w:rPr>
                <w:rFonts w:ascii="Times New Roman" w:hAnsi="Times New Roman" w:cs="Times New Roman"/>
                <w:lang w:val="lt-LT"/>
              </w:rPr>
              <w:t>tkreiptinas dėmesys, kad pirmojo kvietimo metu</w:t>
            </w:r>
            <w:r w:rsidR="00B40E16">
              <w:rPr>
                <w:rFonts w:ascii="Times New Roman" w:hAnsi="Times New Roman" w:cs="Times New Roman"/>
                <w:lang w:val="lt-LT"/>
              </w:rPr>
              <w:t>, kuris galiojo iki 2021 m. spalio 15 d.</w:t>
            </w:r>
            <w:r w:rsidR="00A1721E">
              <w:rPr>
                <w:rFonts w:ascii="Times New Roman" w:hAnsi="Times New Roman" w:cs="Times New Roman"/>
                <w:lang w:val="lt-LT"/>
              </w:rPr>
              <w:t>, reikalavimai taip pat</w:t>
            </w:r>
            <w:r w:rsidR="00B40E16">
              <w:rPr>
                <w:rFonts w:ascii="Times New Roman" w:hAnsi="Times New Roman" w:cs="Times New Roman"/>
                <w:lang w:val="lt-LT"/>
              </w:rPr>
              <w:t xml:space="preserve"> buvo </w:t>
            </w:r>
            <w:r w:rsidR="00A1721E">
              <w:rPr>
                <w:rFonts w:ascii="Times New Roman" w:hAnsi="Times New Roman" w:cs="Times New Roman"/>
                <w:lang w:val="lt-LT"/>
              </w:rPr>
              <w:t xml:space="preserve">siejami ne su vykdymo vieta, bet konkrečiai patalpomis, kurie buvo atitinkamai patikrinami. Šiuo atveju pareiškėjams praplečiamos galimybės, tačiau nesukonkretinus </w:t>
            </w:r>
            <w:r w:rsidR="00F447D1">
              <w:rPr>
                <w:rFonts w:ascii="Times New Roman" w:hAnsi="Times New Roman" w:cs="Times New Roman"/>
                <w:lang w:val="lt-LT"/>
              </w:rPr>
              <w:t>reikalavimų, kurie vis tiek turi būti siejami su patalpomis ar statiniais, nebus galimybių patikrinti išlaidų patyrimo fakto.</w:t>
            </w:r>
            <w:bookmarkStart w:id="0" w:name="_GoBack"/>
            <w:bookmarkEnd w:id="0"/>
          </w:p>
        </w:tc>
      </w:tr>
    </w:tbl>
    <w:p w14:paraId="3CF2D8B6" w14:textId="0DA1553F" w:rsidR="00046DBF" w:rsidRPr="00F95744" w:rsidRDefault="00046DBF" w:rsidP="00FF289B">
      <w:pPr>
        <w:spacing w:after="0" w:line="240" w:lineRule="auto"/>
        <w:jc w:val="both"/>
        <w:rPr>
          <w:rFonts w:ascii="Times New Roman" w:hAnsi="Times New Roman" w:cs="Times New Roman"/>
          <w:lang w:val="lt-LT"/>
        </w:rPr>
      </w:pPr>
    </w:p>
    <w:p w14:paraId="0150036B" w14:textId="1E73273B" w:rsidR="00493166" w:rsidRPr="00F95744" w:rsidRDefault="00493166" w:rsidP="00F95744">
      <w:pPr>
        <w:spacing w:after="0" w:line="240" w:lineRule="auto"/>
        <w:jc w:val="both"/>
        <w:rPr>
          <w:rFonts w:ascii="Times New Roman" w:hAnsi="Times New Roman" w:cs="Times New Roman"/>
          <w:lang w:val="lt-LT"/>
        </w:rPr>
      </w:pPr>
    </w:p>
    <w:p w14:paraId="42B4C7AB" w14:textId="5D35677F" w:rsidR="00493166" w:rsidRPr="00F95744" w:rsidRDefault="00493166" w:rsidP="00F95744">
      <w:pPr>
        <w:spacing w:after="0" w:line="240" w:lineRule="auto"/>
        <w:jc w:val="both"/>
        <w:rPr>
          <w:rFonts w:ascii="Times New Roman" w:hAnsi="Times New Roman" w:cs="Times New Roman"/>
          <w:lang w:val="lt-LT"/>
        </w:rPr>
      </w:pPr>
    </w:p>
    <w:p w14:paraId="64D05969" w14:textId="19F1C527" w:rsidR="00493166" w:rsidRPr="00F95744" w:rsidRDefault="00493166" w:rsidP="00F95744">
      <w:pPr>
        <w:spacing w:after="0" w:line="240" w:lineRule="auto"/>
        <w:jc w:val="both"/>
        <w:rPr>
          <w:rFonts w:ascii="Times New Roman" w:hAnsi="Times New Roman" w:cs="Times New Roman"/>
          <w:lang w:val="lt-LT"/>
        </w:rPr>
      </w:pPr>
    </w:p>
    <w:p w14:paraId="6B252017" w14:textId="54238467" w:rsidR="00493166" w:rsidRPr="00F95744" w:rsidRDefault="00493166" w:rsidP="00F95744">
      <w:pPr>
        <w:spacing w:after="0" w:line="240" w:lineRule="auto"/>
        <w:jc w:val="both"/>
        <w:rPr>
          <w:rFonts w:ascii="Times New Roman" w:hAnsi="Times New Roman" w:cs="Times New Roman"/>
          <w:lang w:val="lt-LT"/>
        </w:rPr>
      </w:pPr>
    </w:p>
    <w:p w14:paraId="719B4AE4" w14:textId="0581CCDF" w:rsidR="00493166" w:rsidRPr="00F95744" w:rsidRDefault="00493166" w:rsidP="00F95744">
      <w:pPr>
        <w:spacing w:after="0" w:line="240" w:lineRule="auto"/>
        <w:jc w:val="both"/>
        <w:rPr>
          <w:rFonts w:ascii="Times New Roman" w:hAnsi="Times New Roman" w:cs="Times New Roman"/>
          <w:lang w:val="lt-LT"/>
        </w:rPr>
      </w:pPr>
    </w:p>
    <w:p w14:paraId="5F9D371E" w14:textId="70CA1E04" w:rsidR="00493166" w:rsidRPr="00F95744" w:rsidRDefault="00493166" w:rsidP="00F95744">
      <w:pPr>
        <w:spacing w:after="0" w:line="240" w:lineRule="auto"/>
        <w:jc w:val="both"/>
        <w:rPr>
          <w:rFonts w:ascii="Times New Roman" w:hAnsi="Times New Roman" w:cs="Times New Roman"/>
          <w:lang w:val="lt-LT"/>
        </w:rPr>
      </w:pPr>
    </w:p>
    <w:p w14:paraId="14EE7505" w14:textId="3F485343" w:rsidR="00493166" w:rsidRPr="00F95744" w:rsidRDefault="00493166" w:rsidP="00F95744">
      <w:pPr>
        <w:spacing w:after="0" w:line="240" w:lineRule="auto"/>
        <w:jc w:val="both"/>
        <w:rPr>
          <w:rFonts w:ascii="Times New Roman" w:hAnsi="Times New Roman" w:cs="Times New Roman"/>
          <w:lang w:val="lt-LT"/>
        </w:rPr>
      </w:pPr>
    </w:p>
    <w:p w14:paraId="54AF02B6" w14:textId="23D3F5DF" w:rsidR="00493166" w:rsidRPr="00F95744" w:rsidRDefault="00493166" w:rsidP="00F95744">
      <w:pPr>
        <w:spacing w:after="0" w:line="240" w:lineRule="auto"/>
        <w:jc w:val="both"/>
        <w:rPr>
          <w:rFonts w:ascii="Times New Roman" w:hAnsi="Times New Roman" w:cs="Times New Roman"/>
          <w:lang w:val="lt-LT"/>
        </w:rPr>
      </w:pPr>
    </w:p>
    <w:p w14:paraId="158C2D34" w14:textId="4B2742CA" w:rsidR="00493166" w:rsidRPr="00F95744" w:rsidRDefault="00493166" w:rsidP="00F95744">
      <w:pPr>
        <w:spacing w:after="0" w:line="240" w:lineRule="auto"/>
        <w:jc w:val="both"/>
        <w:rPr>
          <w:rFonts w:ascii="Times New Roman" w:hAnsi="Times New Roman" w:cs="Times New Roman"/>
          <w:lang w:val="lt-LT"/>
        </w:rPr>
      </w:pPr>
    </w:p>
    <w:p w14:paraId="3C3A266A" w14:textId="2AA627F8" w:rsidR="00493166" w:rsidRPr="00F95744" w:rsidRDefault="00493166" w:rsidP="00F95744">
      <w:pPr>
        <w:spacing w:after="0" w:line="240" w:lineRule="auto"/>
        <w:jc w:val="both"/>
        <w:rPr>
          <w:rFonts w:ascii="Times New Roman" w:hAnsi="Times New Roman" w:cs="Times New Roman"/>
          <w:lang w:val="lt-LT"/>
        </w:rPr>
      </w:pPr>
    </w:p>
    <w:p w14:paraId="43581515" w14:textId="0994917A" w:rsidR="00493166" w:rsidRPr="00F95744" w:rsidRDefault="00493166" w:rsidP="00F95744">
      <w:pPr>
        <w:spacing w:after="0" w:line="240" w:lineRule="auto"/>
        <w:jc w:val="both"/>
        <w:rPr>
          <w:rFonts w:ascii="Times New Roman" w:hAnsi="Times New Roman" w:cs="Times New Roman"/>
          <w:lang w:val="lt-LT"/>
        </w:rPr>
      </w:pPr>
    </w:p>
    <w:p w14:paraId="239DA0A2" w14:textId="65D90D2C" w:rsidR="00493166" w:rsidRPr="00F95744" w:rsidRDefault="00493166" w:rsidP="00F95744">
      <w:pPr>
        <w:spacing w:after="0" w:line="240" w:lineRule="auto"/>
        <w:jc w:val="both"/>
        <w:rPr>
          <w:rFonts w:ascii="Times New Roman" w:hAnsi="Times New Roman" w:cs="Times New Roman"/>
          <w:lang w:val="lt-LT"/>
        </w:rPr>
      </w:pPr>
    </w:p>
    <w:p w14:paraId="52DB3F0E" w14:textId="272A2EF4" w:rsidR="00493166" w:rsidRPr="00F95744" w:rsidRDefault="00493166" w:rsidP="00F95744">
      <w:pPr>
        <w:spacing w:after="0" w:line="240" w:lineRule="auto"/>
        <w:jc w:val="both"/>
        <w:rPr>
          <w:rFonts w:ascii="Times New Roman" w:hAnsi="Times New Roman" w:cs="Times New Roman"/>
          <w:lang w:val="lt-LT"/>
        </w:rPr>
      </w:pPr>
    </w:p>
    <w:p w14:paraId="1858188A" w14:textId="6DCBD320" w:rsidR="00493166" w:rsidRPr="00F95744" w:rsidRDefault="00493166" w:rsidP="00F95744">
      <w:pPr>
        <w:spacing w:after="0" w:line="240" w:lineRule="auto"/>
        <w:jc w:val="both"/>
        <w:rPr>
          <w:rFonts w:ascii="Times New Roman" w:hAnsi="Times New Roman" w:cs="Times New Roman"/>
          <w:lang w:val="lt-LT"/>
        </w:rPr>
      </w:pPr>
    </w:p>
    <w:p w14:paraId="3F6F61E5" w14:textId="07C21C55" w:rsidR="00493166" w:rsidRPr="00F95744" w:rsidRDefault="00493166" w:rsidP="00F95744">
      <w:pPr>
        <w:spacing w:after="0" w:line="240" w:lineRule="auto"/>
        <w:jc w:val="both"/>
        <w:rPr>
          <w:rFonts w:ascii="Times New Roman" w:hAnsi="Times New Roman" w:cs="Times New Roman"/>
          <w:lang w:val="lt-LT"/>
        </w:rPr>
      </w:pPr>
    </w:p>
    <w:p w14:paraId="3CC5AA5E" w14:textId="57EC2096" w:rsidR="00493166" w:rsidRPr="00F95744" w:rsidRDefault="00493166" w:rsidP="00F95744">
      <w:pPr>
        <w:spacing w:after="0" w:line="240" w:lineRule="auto"/>
        <w:jc w:val="both"/>
        <w:rPr>
          <w:rFonts w:ascii="Times New Roman" w:hAnsi="Times New Roman" w:cs="Times New Roman"/>
          <w:lang w:val="lt-LT"/>
        </w:rPr>
      </w:pPr>
    </w:p>
    <w:p w14:paraId="18AAFC6D" w14:textId="1A1A3E72" w:rsidR="00493166" w:rsidRPr="00F95744" w:rsidRDefault="00493166" w:rsidP="00F95744">
      <w:pPr>
        <w:spacing w:after="0" w:line="240" w:lineRule="auto"/>
        <w:jc w:val="both"/>
        <w:rPr>
          <w:rFonts w:ascii="Times New Roman" w:hAnsi="Times New Roman" w:cs="Times New Roman"/>
          <w:lang w:val="lt-LT"/>
        </w:rPr>
      </w:pPr>
    </w:p>
    <w:p w14:paraId="6BF1BBBB" w14:textId="285F8DEA" w:rsidR="00493166" w:rsidRPr="00F95744" w:rsidRDefault="00493166" w:rsidP="00F95744">
      <w:pPr>
        <w:spacing w:after="0" w:line="240" w:lineRule="auto"/>
        <w:jc w:val="both"/>
        <w:rPr>
          <w:rFonts w:ascii="Times New Roman" w:hAnsi="Times New Roman" w:cs="Times New Roman"/>
          <w:lang w:val="lt-LT"/>
        </w:rPr>
      </w:pPr>
    </w:p>
    <w:p w14:paraId="74D42531" w14:textId="591A7A90" w:rsidR="00493166" w:rsidRPr="00F95744" w:rsidRDefault="00493166" w:rsidP="00F95744">
      <w:pPr>
        <w:spacing w:after="0" w:line="240" w:lineRule="auto"/>
        <w:jc w:val="both"/>
        <w:rPr>
          <w:rFonts w:ascii="Times New Roman" w:hAnsi="Times New Roman" w:cs="Times New Roman"/>
          <w:lang w:val="lt-LT"/>
        </w:rPr>
      </w:pPr>
    </w:p>
    <w:p w14:paraId="67DCC4DF" w14:textId="1847D0FA" w:rsidR="00493166" w:rsidRPr="00F95744" w:rsidRDefault="00493166" w:rsidP="00F95744">
      <w:pPr>
        <w:spacing w:after="0" w:line="240" w:lineRule="auto"/>
        <w:jc w:val="both"/>
        <w:rPr>
          <w:rFonts w:ascii="Times New Roman" w:hAnsi="Times New Roman" w:cs="Times New Roman"/>
          <w:lang w:val="lt-LT"/>
        </w:rPr>
      </w:pPr>
    </w:p>
    <w:p w14:paraId="1628D44D" w14:textId="77777777" w:rsidR="00493166" w:rsidRPr="00F95744" w:rsidRDefault="00493166" w:rsidP="00F95744">
      <w:pPr>
        <w:spacing w:after="0" w:line="240" w:lineRule="auto"/>
        <w:jc w:val="both"/>
        <w:rPr>
          <w:rFonts w:ascii="Times New Roman" w:hAnsi="Times New Roman" w:cs="Times New Roman"/>
          <w:lang w:val="lt-LT"/>
        </w:rPr>
      </w:pPr>
    </w:p>
    <w:sectPr w:rsidR="00493166" w:rsidRPr="00F95744" w:rsidSect="00724961">
      <w:headerReference w:type="default" r:id="rId11"/>
      <w:pgSz w:w="16838" w:h="11906" w:orient="landscape"/>
      <w:pgMar w:top="1701" w:right="1701"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AFB46" w16cex:dateUtc="2021-03-16T07:39:00Z"/>
  <w16cex:commentExtensible w16cex:durableId="23FAFB88" w16cex:dateUtc="2021-03-16T07:40:00Z"/>
  <w16cex:commentExtensible w16cex:durableId="23FAFB99" w16cex:dateUtc="2021-03-16T07:40:00Z"/>
  <w16cex:commentExtensible w16cex:durableId="23FAFB9C" w16cex:dateUtc="2021-03-16T07:40:00Z"/>
  <w16cex:commentExtensible w16cex:durableId="23FAFC2D" w16cex:dateUtc="2021-03-16T07:43:00Z"/>
  <w16cex:commentExtensible w16cex:durableId="23FAFC57" w16cex:dateUtc="2021-03-16T07:43:00Z"/>
  <w16cex:commentExtensible w16cex:durableId="23FAFC5E" w16cex:dateUtc="2021-03-16T07:43:00Z"/>
  <w16cex:commentExtensible w16cex:durableId="23FAFC6A" w16cex:dateUtc="2021-03-16T07:44:00Z"/>
  <w16cex:commentExtensible w16cex:durableId="23FAFC71" w16cex:dateUtc="2021-03-16T07:44:00Z"/>
  <w16cex:commentExtensible w16cex:durableId="23FAFC94" w16cex:dateUtc="2021-03-16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182594" w16cid:durableId="23FAFB46"/>
  <w16cid:commentId w16cid:paraId="23E92A8A" w16cid:durableId="23FAFB88"/>
  <w16cid:commentId w16cid:paraId="3F52A006" w16cid:durableId="23FAFB99"/>
  <w16cid:commentId w16cid:paraId="70F1CAEC" w16cid:durableId="23FAFB9C"/>
  <w16cid:commentId w16cid:paraId="72CDC79B" w16cid:durableId="23FAFC2D"/>
  <w16cid:commentId w16cid:paraId="0D52FC7A" w16cid:durableId="23FAFC57"/>
  <w16cid:commentId w16cid:paraId="776A27A5" w16cid:durableId="23FAFC5E"/>
  <w16cid:commentId w16cid:paraId="0FBF6F3A" w16cid:durableId="23FAFC6A"/>
  <w16cid:commentId w16cid:paraId="0392CDED" w16cid:durableId="23FAFC71"/>
  <w16cid:commentId w16cid:paraId="41D38CCF" w16cid:durableId="23FAFC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988BB" w14:textId="77777777" w:rsidR="00485A60" w:rsidRDefault="00485A60" w:rsidP="00C6698F">
      <w:pPr>
        <w:spacing w:after="0" w:line="240" w:lineRule="auto"/>
      </w:pPr>
      <w:r>
        <w:separator/>
      </w:r>
    </w:p>
  </w:endnote>
  <w:endnote w:type="continuationSeparator" w:id="0">
    <w:p w14:paraId="5516818F" w14:textId="77777777" w:rsidR="00485A60" w:rsidRDefault="00485A60" w:rsidP="00C66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09642" w14:textId="77777777" w:rsidR="00485A60" w:rsidRDefault="00485A60" w:rsidP="00C6698F">
      <w:pPr>
        <w:spacing w:after="0" w:line="240" w:lineRule="auto"/>
      </w:pPr>
      <w:r>
        <w:separator/>
      </w:r>
    </w:p>
  </w:footnote>
  <w:footnote w:type="continuationSeparator" w:id="0">
    <w:p w14:paraId="4DEFEEF6" w14:textId="77777777" w:rsidR="00485A60" w:rsidRDefault="00485A60" w:rsidP="00C66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447499"/>
      <w:docPartObj>
        <w:docPartGallery w:val="Page Numbers (Top of Page)"/>
        <w:docPartUnique/>
      </w:docPartObj>
    </w:sdtPr>
    <w:sdtEndPr>
      <w:rPr>
        <w:noProof/>
      </w:rPr>
    </w:sdtEndPr>
    <w:sdtContent>
      <w:p w14:paraId="15EC428A" w14:textId="0D6D7C93" w:rsidR="00C6698F" w:rsidRDefault="00C6698F">
        <w:pPr>
          <w:pStyle w:val="Header"/>
          <w:jc w:val="center"/>
        </w:pPr>
        <w:r>
          <w:fldChar w:fldCharType="begin"/>
        </w:r>
        <w:r>
          <w:instrText xml:space="preserve"> PAGE   \* MERGEFORMAT </w:instrText>
        </w:r>
        <w:r>
          <w:fldChar w:fldCharType="separate"/>
        </w:r>
        <w:r w:rsidR="00F447D1">
          <w:rPr>
            <w:noProof/>
          </w:rPr>
          <w:t>2</w:t>
        </w:r>
        <w:r>
          <w:rPr>
            <w:noProof/>
          </w:rPr>
          <w:fldChar w:fldCharType="end"/>
        </w:r>
      </w:p>
    </w:sdtContent>
  </w:sdt>
  <w:p w14:paraId="0FB78278" w14:textId="77777777" w:rsidR="00C6698F" w:rsidRDefault="00C66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D679A"/>
    <w:multiLevelType w:val="hybridMultilevel"/>
    <w:tmpl w:val="4A7245CE"/>
    <w:lvl w:ilvl="0" w:tplc="6F78D5C4">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852749"/>
    <w:multiLevelType w:val="multilevel"/>
    <w:tmpl w:val="43406010"/>
    <w:lvl w:ilvl="0">
      <w:start w:val="4"/>
      <w:numFmt w:val="decimal"/>
      <w:lvlText w:val="%1."/>
      <w:lvlJc w:val="left"/>
      <w:pPr>
        <w:ind w:left="1494" w:hanging="360"/>
      </w:pPr>
      <w:rPr>
        <w:rFonts w:hint="default"/>
        <w:b w:val="0"/>
      </w:rPr>
    </w:lvl>
    <w:lvl w:ilvl="1">
      <w:start w:val="1"/>
      <w:numFmt w:val="decimal"/>
      <w:lvlText w:val="%1.%2."/>
      <w:lvlJc w:val="left"/>
      <w:pPr>
        <w:ind w:left="1919"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06071AD"/>
    <w:multiLevelType w:val="hybridMultilevel"/>
    <w:tmpl w:val="9E84C9B2"/>
    <w:lvl w:ilvl="0" w:tplc="F3DE4FA4">
      <w:start w:val="7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554F5A"/>
    <w:multiLevelType w:val="hybridMultilevel"/>
    <w:tmpl w:val="5FFE0336"/>
    <w:lvl w:ilvl="0" w:tplc="A51CB77A">
      <w:start w:val="1"/>
      <w:numFmt w:val="decimal"/>
      <w:lvlText w:val="%1."/>
      <w:lvlJc w:val="left"/>
      <w:pPr>
        <w:tabs>
          <w:tab w:val="num" w:pos="720"/>
        </w:tabs>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9511FB"/>
    <w:multiLevelType w:val="multilevel"/>
    <w:tmpl w:val="FF38B0B0"/>
    <w:lvl w:ilvl="0">
      <w:start w:val="1"/>
      <w:numFmt w:val="decimal"/>
      <w:lvlText w:val="%1."/>
      <w:lvlJc w:val="left"/>
      <w:pPr>
        <w:tabs>
          <w:tab w:val="num" w:pos="1459"/>
        </w:tabs>
        <w:ind w:left="1459" w:hanging="360"/>
      </w:pPr>
    </w:lvl>
    <w:lvl w:ilvl="1">
      <w:start w:val="1"/>
      <w:numFmt w:val="decimal"/>
      <w:lvlText w:val="%2."/>
      <w:lvlJc w:val="left"/>
      <w:pPr>
        <w:tabs>
          <w:tab w:val="num" w:pos="1819"/>
        </w:tabs>
        <w:ind w:left="1819" w:hanging="360"/>
      </w:pPr>
    </w:lvl>
    <w:lvl w:ilvl="2">
      <w:start w:val="1"/>
      <w:numFmt w:val="decimal"/>
      <w:lvlText w:val="%3."/>
      <w:lvlJc w:val="left"/>
      <w:pPr>
        <w:tabs>
          <w:tab w:val="num" w:pos="2179"/>
        </w:tabs>
        <w:ind w:left="2179" w:hanging="360"/>
      </w:pPr>
    </w:lvl>
    <w:lvl w:ilvl="3">
      <w:start w:val="1"/>
      <w:numFmt w:val="decimal"/>
      <w:lvlText w:val="%4."/>
      <w:lvlJc w:val="left"/>
      <w:pPr>
        <w:tabs>
          <w:tab w:val="num" w:pos="2539"/>
        </w:tabs>
        <w:ind w:left="2539" w:hanging="360"/>
      </w:pPr>
    </w:lvl>
    <w:lvl w:ilvl="4">
      <w:start w:val="1"/>
      <w:numFmt w:val="decimal"/>
      <w:lvlText w:val="%5."/>
      <w:lvlJc w:val="left"/>
      <w:pPr>
        <w:tabs>
          <w:tab w:val="num" w:pos="2899"/>
        </w:tabs>
        <w:ind w:left="2899" w:hanging="360"/>
      </w:pPr>
    </w:lvl>
    <w:lvl w:ilvl="5">
      <w:start w:val="1"/>
      <w:numFmt w:val="decimal"/>
      <w:lvlText w:val="%6."/>
      <w:lvlJc w:val="left"/>
      <w:pPr>
        <w:tabs>
          <w:tab w:val="num" w:pos="3259"/>
        </w:tabs>
        <w:ind w:left="3259" w:hanging="360"/>
      </w:pPr>
    </w:lvl>
    <w:lvl w:ilvl="6">
      <w:start w:val="1"/>
      <w:numFmt w:val="decimal"/>
      <w:lvlText w:val="%7."/>
      <w:lvlJc w:val="left"/>
      <w:pPr>
        <w:tabs>
          <w:tab w:val="num" w:pos="3619"/>
        </w:tabs>
        <w:ind w:left="3619" w:hanging="360"/>
      </w:pPr>
    </w:lvl>
    <w:lvl w:ilvl="7">
      <w:start w:val="1"/>
      <w:numFmt w:val="decimal"/>
      <w:lvlText w:val="%8."/>
      <w:lvlJc w:val="left"/>
      <w:pPr>
        <w:tabs>
          <w:tab w:val="num" w:pos="3979"/>
        </w:tabs>
        <w:ind w:left="3979" w:hanging="360"/>
      </w:pPr>
    </w:lvl>
    <w:lvl w:ilvl="8">
      <w:start w:val="1"/>
      <w:numFmt w:val="decimal"/>
      <w:lvlText w:val="%9."/>
      <w:lvlJc w:val="left"/>
      <w:pPr>
        <w:tabs>
          <w:tab w:val="num" w:pos="4339"/>
        </w:tabs>
        <w:ind w:left="4339" w:hanging="360"/>
      </w:pPr>
    </w:lvl>
  </w:abstractNum>
  <w:abstractNum w:abstractNumId="5" w15:restartNumberingAfterBreak="0">
    <w:nsid w:val="3F392953"/>
    <w:multiLevelType w:val="hybridMultilevel"/>
    <w:tmpl w:val="43D8304A"/>
    <w:lvl w:ilvl="0" w:tplc="0427000F">
      <w:start w:val="6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146EC3"/>
    <w:multiLevelType w:val="hybridMultilevel"/>
    <w:tmpl w:val="BF8607BA"/>
    <w:lvl w:ilvl="0" w:tplc="23782422">
      <w:start w:val="1"/>
      <w:numFmt w:val="decimal"/>
      <w:lvlText w:val="%1."/>
      <w:lvlJc w:val="left"/>
      <w:pPr>
        <w:ind w:left="30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66315B"/>
    <w:multiLevelType w:val="hybridMultilevel"/>
    <w:tmpl w:val="7B96B40C"/>
    <w:lvl w:ilvl="0" w:tplc="CCA4675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55D8007C"/>
    <w:multiLevelType w:val="hybridMultilevel"/>
    <w:tmpl w:val="BF8607BA"/>
    <w:lvl w:ilvl="0" w:tplc="23782422">
      <w:start w:val="1"/>
      <w:numFmt w:val="decimal"/>
      <w:lvlText w:val="%1."/>
      <w:lvlJc w:val="left"/>
      <w:pPr>
        <w:ind w:left="30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011965"/>
    <w:multiLevelType w:val="hybridMultilevel"/>
    <w:tmpl w:val="0BA8773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297498"/>
    <w:multiLevelType w:val="hybridMultilevel"/>
    <w:tmpl w:val="55761250"/>
    <w:lvl w:ilvl="0" w:tplc="574098F4">
      <w:start w:val="1"/>
      <w:numFmt w:val="decimal"/>
      <w:lvlText w:val="%1."/>
      <w:lvlJc w:val="left"/>
      <w:pPr>
        <w:ind w:left="2061" w:hanging="360"/>
      </w:pPr>
      <w:rPr>
        <w:rFonts w:hint="default"/>
      </w:r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1" w15:restartNumberingAfterBreak="0">
    <w:nsid w:val="72C55101"/>
    <w:multiLevelType w:val="hybridMultilevel"/>
    <w:tmpl w:val="CEA4FDB2"/>
    <w:lvl w:ilvl="0" w:tplc="96E8D778">
      <w:start w:val="7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E755F1"/>
    <w:multiLevelType w:val="hybridMultilevel"/>
    <w:tmpl w:val="BF8607BA"/>
    <w:lvl w:ilvl="0" w:tplc="23782422">
      <w:start w:val="1"/>
      <w:numFmt w:val="decimal"/>
      <w:lvlText w:val="%1."/>
      <w:lvlJc w:val="left"/>
      <w:pPr>
        <w:ind w:left="30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2"/>
  </w:num>
  <w:num w:numId="3">
    <w:abstractNumId w:val="6"/>
  </w:num>
  <w:num w:numId="4">
    <w:abstractNumId w:val="3"/>
  </w:num>
  <w:num w:numId="5">
    <w:abstractNumId w:val="0"/>
  </w:num>
  <w:num w:numId="6">
    <w:abstractNumId w:val="11"/>
  </w:num>
  <w:num w:numId="7">
    <w:abstractNumId w:val="2"/>
  </w:num>
  <w:num w:numId="8">
    <w:abstractNumId w:val="5"/>
  </w:num>
  <w:num w:numId="9">
    <w:abstractNumId w:val="1"/>
  </w:num>
  <w:num w:numId="10">
    <w:abstractNumId w:val="4"/>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BBB"/>
    <w:rsid w:val="0000330F"/>
    <w:rsid w:val="0000563B"/>
    <w:rsid w:val="00005A2C"/>
    <w:rsid w:val="000355FF"/>
    <w:rsid w:val="00043F03"/>
    <w:rsid w:val="00044FCD"/>
    <w:rsid w:val="000461C2"/>
    <w:rsid w:val="00046DBF"/>
    <w:rsid w:val="00051ACA"/>
    <w:rsid w:val="00055F57"/>
    <w:rsid w:val="00063061"/>
    <w:rsid w:val="00063C95"/>
    <w:rsid w:val="000656E9"/>
    <w:rsid w:val="000671EC"/>
    <w:rsid w:val="00072033"/>
    <w:rsid w:val="000728DE"/>
    <w:rsid w:val="000732B4"/>
    <w:rsid w:val="00073F99"/>
    <w:rsid w:val="00074BE3"/>
    <w:rsid w:val="000754C6"/>
    <w:rsid w:val="000863EE"/>
    <w:rsid w:val="000A0345"/>
    <w:rsid w:val="000A637F"/>
    <w:rsid w:val="000A63D4"/>
    <w:rsid w:val="000C3812"/>
    <w:rsid w:val="000D1578"/>
    <w:rsid w:val="000D2D9F"/>
    <w:rsid w:val="000D2FDD"/>
    <w:rsid w:val="000E4319"/>
    <w:rsid w:val="000E7A34"/>
    <w:rsid w:val="000F7530"/>
    <w:rsid w:val="0011088F"/>
    <w:rsid w:val="001410E0"/>
    <w:rsid w:val="00155FAE"/>
    <w:rsid w:val="00156575"/>
    <w:rsid w:val="00156BD5"/>
    <w:rsid w:val="001571AD"/>
    <w:rsid w:val="001655A8"/>
    <w:rsid w:val="00170D33"/>
    <w:rsid w:val="00171701"/>
    <w:rsid w:val="00174AF9"/>
    <w:rsid w:val="001755FE"/>
    <w:rsid w:val="00176628"/>
    <w:rsid w:val="00181960"/>
    <w:rsid w:val="001820B5"/>
    <w:rsid w:val="00183697"/>
    <w:rsid w:val="00183D26"/>
    <w:rsid w:val="001847AB"/>
    <w:rsid w:val="001958B6"/>
    <w:rsid w:val="001A2A56"/>
    <w:rsid w:val="001A3C48"/>
    <w:rsid w:val="001B3AD0"/>
    <w:rsid w:val="001B4F2D"/>
    <w:rsid w:val="001B55B3"/>
    <w:rsid w:val="001C0FC3"/>
    <w:rsid w:val="001C4061"/>
    <w:rsid w:val="001D0B85"/>
    <w:rsid w:val="001D1C1A"/>
    <w:rsid w:val="001D35B8"/>
    <w:rsid w:val="001D64FE"/>
    <w:rsid w:val="001E22CA"/>
    <w:rsid w:val="001F1D9B"/>
    <w:rsid w:val="001F42C3"/>
    <w:rsid w:val="00202ACF"/>
    <w:rsid w:val="00210CCE"/>
    <w:rsid w:val="002133A3"/>
    <w:rsid w:val="0021750D"/>
    <w:rsid w:val="00223D60"/>
    <w:rsid w:val="0023598F"/>
    <w:rsid w:val="00235EA5"/>
    <w:rsid w:val="00243FBC"/>
    <w:rsid w:val="00245FC7"/>
    <w:rsid w:val="00247F6A"/>
    <w:rsid w:val="00253225"/>
    <w:rsid w:val="0025340C"/>
    <w:rsid w:val="00253FEE"/>
    <w:rsid w:val="00263644"/>
    <w:rsid w:val="002669E3"/>
    <w:rsid w:val="00267052"/>
    <w:rsid w:val="00270DEC"/>
    <w:rsid w:val="00273379"/>
    <w:rsid w:val="00276D9F"/>
    <w:rsid w:val="00282273"/>
    <w:rsid w:val="00287A77"/>
    <w:rsid w:val="00287C49"/>
    <w:rsid w:val="00297496"/>
    <w:rsid w:val="002A1A8D"/>
    <w:rsid w:val="002A4035"/>
    <w:rsid w:val="002A5FAD"/>
    <w:rsid w:val="002B06A6"/>
    <w:rsid w:val="002C648D"/>
    <w:rsid w:val="002D25FF"/>
    <w:rsid w:val="002D398E"/>
    <w:rsid w:val="002E735D"/>
    <w:rsid w:val="002F08F1"/>
    <w:rsid w:val="002F1153"/>
    <w:rsid w:val="003108F9"/>
    <w:rsid w:val="00311E2E"/>
    <w:rsid w:val="0031487F"/>
    <w:rsid w:val="0032170E"/>
    <w:rsid w:val="003561E8"/>
    <w:rsid w:val="0036038B"/>
    <w:rsid w:val="0036046B"/>
    <w:rsid w:val="003746FE"/>
    <w:rsid w:val="0038016E"/>
    <w:rsid w:val="00383415"/>
    <w:rsid w:val="00385DCC"/>
    <w:rsid w:val="0039087C"/>
    <w:rsid w:val="003933AB"/>
    <w:rsid w:val="00397B44"/>
    <w:rsid w:val="003A5A53"/>
    <w:rsid w:val="003B0A97"/>
    <w:rsid w:val="003C087B"/>
    <w:rsid w:val="003C3AF5"/>
    <w:rsid w:val="003C4C68"/>
    <w:rsid w:val="003C7BE3"/>
    <w:rsid w:val="003D0BE0"/>
    <w:rsid w:val="003F0DA8"/>
    <w:rsid w:val="0040111B"/>
    <w:rsid w:val="00412A62"/>
    <w:rsid w:val="00413924"/>
    <w:rsid w:val="004153FB"/>
    <w:rsid w:val="00422560"/>
    <w:rsid w:val="00422C5C"/>
    <w:rsid w:val="004435C2"/>
    <w:rsid w:val="00447084"/>
    <w:rsid w:val="004473FF"/>
    <w:rsid w:val="0044773D"/>
    <w:rsid w:val="00450642"/>
    <w:rsid w:val="00452768"/>
    <w:rsid w:val="00454012"/>
    <w:rsid w:val="00456A23"/>
    <w:rsid w:val="00457435"/>
    <w:rsid w:val="004651A7"/>
    <w:rsid w:val="004677FC"/>
    <w:rsid w:val="00471F26"/>
    <w:rsid w:val="004770B7"/>
    <w:rsid w:val="00485A60"/>
    <w:rsid w:val="004873B1"/>
    <w:rsid w:val="00493166"/>
    <w:rsid w:val="00493C3B"/>
    <w:rsid w:val="004A21CB"/>
    <w:rsid w:val="004A5904"/>
    <w:rsid w:val="004B04BF"/>
    <w:rsid w:val="004B4527"/>
    <w:rsid w:val="004C0270"/>
    <w:rsid w:val="004C0B5F"/>
    <w:rsid w:val="004C3FD8"/>
    <w:rsid w:val="004C47A3"/>
    <w:rsid w:val="004C4B14"/>
    <w:rsid w:val="004D22F9"/>
    <w:rsid w:val="004E6CD8"/>
    <w:rsid w:val="004F28DB"/>
    <w:rsid w:val="004F6338"/>
    <w:rsid w:val="004F7419"/>
    <w:rsid w:val="0050014E"/>
    <w:rsid w:val="00511D18"/>
    <w:rsid w:val="0051262F"/>
    <w:rsid w:val="00513230"/>
    <w:rsid w:val="00517440"/>
    <w:rsid w:val="00530A8F"/>
    <w:rsid w:val="00533311"/>
    <w:rsid w:val="005363DE"/>
    <w:rsid w:val="00540B56"/>
    <w:rsid w:val="00543370"/>
    <w:rsid w:val="00543ED9"/>
    <w:rsid w:val="00555EA2"/>
    <w:rsid w:val="0056563B"/>
    <w:rsid w:val="00581EEB"/>
    <w:rsid w:val="005834AC"/>
    <w:rsid w:val="005A0E97"/>
    <w:rsid w:val="005A42BB"/>
    <w:rsid w:val="005A52AE"/>
    <w:rsid w:val="005B4B3D"/>
    <w:rsid w:val="005C621E"/>
    <w:rsid w:val="005D037D"/>
    <w:rsid w:val="005D4B9A"/>
    <w:rsid w:val="005D4C85"/>
    <w:rsid w:val="005E3575"/>
    <w:rsid w:val="00611CB3"/>
    <w:rsid w:val="006127E9"/>
    <w:rsid w:val="00613E17"/>
    <w:rsid w:val="00624130"/>
    <w:rsid w:val="00626149"/>
    <w:rsid w:val="00637992"/>
    <w:rsid w:val="00640860"/>
    <w:rsid w:val="006434B5"/>
    <w:rsid w:val="00644547"/>
    <w:rsid w:val="00646FC8"/>
    <w:rsid w:val="00651815"/>
    <w:rsid w:val="006534C0"/>
    <w:rsid w:val="006552BF"/>
    <w:rsid w:val="006558EC"/>
    <w:rsid w:val="00656DB6"/>
    <w:rsid w:val="00657AD7"/>
    <w:rsid w:val="006603D9"/>
    <w:rsid w:val="00680CB0"/>
    <w:rsid w:val="00682B98"/>
    <w:rsid w:val="00686DA3"/>
    <w:rsid w:val="00693183"/>
    <w:rsid w:val="00697575"/>
    <w:rsid w:val="006A17E4"/>
    <w:rsid w:val="006A34D1"/>
    <w:rsid w:val="006B12A7"/>
    <w:rsid w:val="006C0586"/>
    <w:rsid w:val="006C4802"/>
    <w:rsid w:val="006D0F72"/>
    <w:rsid w:val="006D20A8"/>
    <w:rsid w:val="006D3D32"/>
    <w:rsid w:val="006E1BFD"/>
    <w:rsid w:val="006E2EFA"/>
    <w:rsid w:val="006E5EF1"/>
    <w:rsid w:val="006E61BA"/>
    <w:rsid w:val="006E6363"/>
    <w:rsid w:val="006F7742"/>
    <w:rsid w:val="007060C3"/>
    <w:rsid w:val="0071680F"/>
    <w:rsid w:val="00717F36"/>
    <w:rsid w:val="0072015F"/>
    <w:rsid w:val="0072196A"/>
    <w:rsid w:val="007246A6"/>
    <w:rsid w:val="00724961"/>
    <w:rsid w:val="00733CAE"/>
    <w:rsid w:val="00737513"/>
    <w:rsid w:val="00743163"/>
    <w:rsid w:val="00750A6C"/>
    <w:rsid w:val="00760C73"/>
    <w:rsid w:val="00761429"/>
    <w:rsid w:val="00761B4A"/>
    <w:rsid w:val="00772C09"/>
    <w:rsid w:val="00775D7A"/>
    <w:rsid w:val="00776A6C"/>
    <w:rsid w:val="0078678C"/>
    <w:rsid w:val="0079328D"/>
    <w:rsid w:val="007A29B1"/>
    <w:rsid w:val="007A4D49"/>
    <w:rsid w:val="007A5A3E"/>
    <w:rsid w:val="007A6D98"/>
    <w:rsid w:val="007B14AC"/>
    <w:rsid w:val="007B1DD5"/>
    <w:rsid w:val="007B68DD"/>
    <w:rsid w:val="007D181B"/>
    <w:rsid w:val="007D1C3A"/>
    <w:rsid w:val="007D1FA8"/>
    <w:rsid w:val="007D6215"/>
    <w:rsid w:val="007E5674"/>
    <w:rsid w:val="007E775D"/>
    <w:rsid w:val="007F6101"/>
    <w:rsid w:val="00801D7C"/>
    <w:rsid w:val="00807B5A"/>
    <w:rsid w:val="008112B1"/>
    <w:rsid w:val="008113A3"/>
    <w:rsid w:val="008125CE"/>
    <w:rsid w:val="0082177C"/>
    <w:rsid w:val="008223E8"/>
    <w:rsid w:val="0082496C"/>
    <w:rsid w:val="00827040"/>
    <w:rsid w:val="0083315D"/>
    <w:rsid w:val="00837CD2"/>
    <w:rsid w:val="00840477"/>
    <w:rsid w:val="008464CD"/>
    <w:rsid w:val="008567C7"/>
    <w:rsid w:val="0085745F"/>
    <w:rsid w:val="0086115F"/>
    <w:rsid w:val="008661FF"/>
    <w:rsid w:val="0086647D"/>
    <w:rsid w:val="008765FC"/>
    <w:rsid w:val="008900E9"/>
    <w:rsid w:val="00891A41"/>
    <w:rsid w:val="008922AF"/>
    <w:rsid w:val="008A3F01"/>
    <w:rsid w:val="008A405B"/>
    <w:rsid w:val="008A51D5"/>
    <w:rsid w:val="008E08AF"/>
    <w:rsid w:val="008E0E07"/>
    <w:rsid w:val="008E1F38"/>
    <w:rsid w:val="008E2600"/>
    <w:rsid w:val="008E2D9B"/>
    <w:rsid w:val="008F0549"/>
    <w:rsid w:val="008F549F"/>
    <w:rsid w:val="008F7877"/>
    <w:rsid w:val="009138E9"/>
    <w:rsid w:val="00914EE3"/>
    <w:rsid w:val="00917236"/>
    <w:rsid w:val="009203F2"/>
    <w:rsid w:val="00921B61"/>
    <w:rsid w:val="009225E1"/>
    <w:rsid w:val="00931A39"/>
    <w:rsid w:val="00934379"/>
    <w:rsid w:val="009433BD"/>
    <w:rsid w:val="0094704C"/>
    <w:rsid w:val="00950E0D"/>
    <w:rsid w:val="00953923"/>
    <w:rsid w:val="009562C9"/>
    <w:rsid w:val="009618D9"/>
    <w:rsid w:val="00965396"/>
    <w:rsid w:val="009715E7"/>
    <w:rsid w:val="00971E2C"/>
    <w:rsid w:val="0097358E"/>
    <w:rsid w:val="00977E5C"/>
    <w:rsid w:val="009808FB"/>
    <w:rsid w:val="00990F26"/>
    <w:rsid w:val="00993DAE"/>
    <w:rsid w:val="009941A2"/>
    <w:rsid w:val="00996796"/>
    <w:rsid w:val="009A0830"/>
    <w:rsid w:val="009A45F7"/>
    <w:rsid w:val="009A55B8"/>
    <w:rsid w:val="009A615B"/>
    <w:rsid w:val="009B2F79"/>
    <w:rsid w:val="009C3612"/>
    <w:rsid w:val="009C6B10"/>
    <w:rsid w:val="009D3C56"/>
    <w:rsid w:val="009E3187"/>
    <w:rsid w:val="00A02B4D"/>
    <w:rsid w:val="00A14944"/>
    <w:rsid w:val="00A1721E"/>
    <w:rsid w:val="00A22275"/>
    <w:rsid w:val="00A22924"/>
    <w:rsid w:val="00A241EA"/>
    <w:rsid w:val="00A24467"/>
    <w:rsid w:val="00A31A32"/>
    <w:rsid w:val="00A338A9"/>
    <w:rsid w:val="00A37172"/>
    <w:rsid w:val="00A40486"/>
    <w:rsid w:val="00A44F71"/>
    <w:rsid w:val="00A537E8"/>
    <w:rsid w:val="00A63A23"/>
    <w:rsid w:val="00A72A2F"/>
    <w:rsid w:val="00A82B6F"/>
    <w:rsid w:val="00A9020C"/>
    <w:rsid w:val="00A93CC3"/>
    <w:rsid w:val="00A93F8C"/>
    <w:rsid w:val="00AA08FE"/>
    <w:rsid w:val="00AA1275"/>
    <w:rsid w:val="00AA476E"/>
    <w:rsid w:val="00AC224F"/>
    <w:rsid w:val="00AC32E4"/>
    <w:rsid w:val="00AD22D9"/>
    <w:rsid w:val="00AD4638"/>
    <w:rsid w:val="00AE6D76"/>
    <w:rsid w:val="00AE76CB"/>
    <w:rsid w:val="00AF1087"/>
    <w:rsid w:val="00B01A87"/>
    <w:rsid w:val="00B04A94"/>
    <w:rsid w:val="00B14442"/>
    <w:rsid w:val="00B16FD1"/>
    <w:rsid w:val="00B23ABF"/>
    <w:rsid w:val="00B242DF"/>
    <w:rsid w:val="00B274F1"/>
    <w:rsid w:val="00B40E16"/>
    <w:rsid w:val="00B51AF4"/>
    <w:rsid w:val="00B62BEB"/>
    <w:rsid w:val="00B65075"/>
    <w:rsid w:val="00B73ECA"/>
    <w:rsid w:val="00B75D45"/>
    <w:rsid w:val="00B75F60"/>
    <w:rsid w:val="00B8092C"/>
    <w:rsid w:val="00B8533B"/>
    <w:rsid w:val="00B949DA"/>
    <w:rsid w:val="00B97357"/>
    <w:rsid w:val="00BB5F6B"/>
    <w:rsid w:val="00BB6BBB"/>
    <w:rsid w:val="00BC7966"/>
    <w:rsid w:val="00BD1E3A"/>
    <w:rsid w:val="00BD20CF"/>
    <w:rsid w:val="00BD36B1"/>
    <w:rsid w:val="00BD7C88"/>
    <w:rsid w:val="00BE1063"/>
    <w:rsid w:val="00BF1813"/>
    <w:rsid w:val="00C0382A"/>
    <w:rsid w:val="00C12D7B"/>
    <w:rsid w:val="00C17BB6"/>
    <w:rsid w:val="00C22179"/>
    <w:rsid w:val="00C2295E"/>
    <w:rsid w:val="00C30700"/>
    <w:rsid w:val="00C33365"/>
    <w:rsid w:val="00C36C2A"/>
    <w:rsid w:val="00C36E20"/>
    <w:rsid w:val="00C371AA"/>
    <w:rsid w:val="00C43CDF"/>
    <w:rsid w:val="00C44B9C"/>
    <w:rsid w:val="00C550CF"/>
    <w:rsid w:val="00C57541"/>
    <w:rsid w:val="00C65B64"/>
    <w:rsid w:val="00C6698F"/>
    <w:rsid w:val="00C7098A"/>
    <w:rsid w:val="00C8278B"/>
    <w:rsid w:val="00C9001A"/>
    <w:rsid w:val="00C91748"/>
    <w:rsid w:val="00C9271F"/>
    <w:rsid w:val="00C9387E"/>
    <w:rsid w:val="00C96434"/>
    <w:rsid w:val="00C97136"/>
    <w:rsid w:val="00C975A7"/>
    <w:rsid w:val="00CA4726"/>
    <w:rsid w:val="00CA6DDB"/>
    <w:rsid w:val="00CB0A05"/>
    <w:rsid w:val="00CB7072"/>
    <w:rsid w:val="00CC3A4B"/>
    <w:rsid w:val="00CC619F"/>
    <w:rsid w:val="00CD5CE3"/>
    <w:rsid w:val="00CE5E35"/>
    <w:rsid w:val="00D00120"/>
    <w:rsid w:val="00D0381C"/>
    <w:rsid w:val="00D069FE"/>
    <w:rsid w:val="00D110EF"/>
    <w:rsid w:val="00D162AD"/>
    <w:rsid w:val="00D17B52"/>
    <w:rsid w:val="00D24F08"/>
    <w:rsid w:val="00D311EB"/>
    <w:rsid w:val="00D33600"/>
    <w:rsid w:val="00D3634C"/>
    <w:rsid w:val="00D418AF"/>
    <w:rsid w:val="00D45D5D"/>
    <w:rsid w:val="00D501BF"/>
    <w:rsid w:val="00D57947"/>
    <w:rsid w:val="00D600DD"/>
    <w:rsid w:val="00D62492"/>
    <w:rsid w:val="00D62848"/>
    <w:rsid w:val="00D643E7"/>
    <w:rsid w:val="00D67797"/>
    <w:rsid w:val="00D72E1D"/>
    <w:rsid w:val="00D72E94"/>
    <w:rsid w:val="00D838F2"/>
    <w:rsid w:val="00D83A14"/>
    <w:rsid w:val="00D865C5"/>
    <w:rsid w:val="00D91B84"/>
    <w:rsid w:val="00D96062"/>
    <w:rsid w:val="00D96CFB"/>
    <w:rsid w:val="00D97C6A"/>
    <w:rsid w:val="00DD4798"/>
    <w:rsid w:val="00DE412C"/>
    <w:rsid w:val="00DF188F"/>
    <w:rsid w:val="00E03CDB"/>
    <w:rsid w:val="00E05324"/>
    <w:rsid w:val="00E05A16"/>
    <w:rsid w:val="00E21684"/>
    <w:rsid w:val="00E225EE"/>
    <w:rsid w:val="00E25B1D"/>
    <w:rsid w:val="00E33ECA"/>
    <w:rsid w:val="00E5246F"/>
    <w:rsid w:val="00E5354F"/>
    <w:rsid w:val="00E540E8"/>
    <w:rsid w:val="00E60526"/>
    <w:rsid w:val="00E72713"/>
    <w:rsid w:val="00EB6FE9"/>
    <w:rsid w:val="00EC09EB"/>
    <w:rsid w:val="00ED39E0"/>
    <w:rsid w:val="00ED3A5E"/>
    <w:rsid w:val="00ED56B3"/>
    <w:rsid w:val="00EE70E2"/>
    <w:rsid w:val="00EF0E54"/>
    <w:rsid w:val="00EF3454"/>
    <w:rsid w:val="00F0603B"/>
    <w:rsid w:val="00F07890"/>
    <w:rsid w:val="00F10BAC"/>
    <w:rsid w:val="00F356B9"/>
    <w:rsid w:val="00F35A15"/>
    <w:rsid w:val="00F37A91"/>
    <w:rsid w:val="00F37B7C"/>
    <w:rsid w:val="00F41F9F"/>
    <w:rsid w:val="00F428EE"/>
    <w:rsid w:val="00F447D1"/>
    <w:rsid w:val="00F5247F"/>
    <w:rsid w:val="00F54403"/>
    <w:rsid w:val="00F555AF"/>
    <w:rsid w:val="00F6483D"/>
    <w:rsid w:val="00F80B23"/>
    <w:rsid w:val="00F812E0"/>
    <w:rsid w:val="00F84576"/>
    <w:rsid w:val="00F87943"/>
    <w:rsid w:val="00F90D86"/>
    <w:rsid w:val="00F95744"/>
    <w:rsid w:val="00FA3B58"/>
    <w:rsid w:val="00FA3D9F"/>
    <w:rsid w:val="00FA732F"/>
    <w:rsid w:val="00FB1E62"/>
    <w:rsid w:val="00FB4652"/>
    <w:rsid w:val="00FB53E8"/>
    <w:rsid w:val="00FB791B"/>
    <w:rsid w:val="00FC6CE4"/>
    <w:rsid w:val="00FD343A"/>
    <w:rsid w:val="00FD3862"/>
    <w:rsid w:val="00FD6C72"/>
    <w:rsid w:val="00FD75AC"/>
    <w:rsid w:val="00FE4341"/>
    <w:rsid w:val="00FF289B"/>
    <w:rsid w:val="00FF7877"/>
    <w:rsid w:val="00FF7938"/>
    <w:rsid w:val="0BC5F019"/>
    <w:rsid w:val="2A49D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BE67063"/>
  <w15:docId w15:val="{4B5BF441-5C2B-4D83-A26A-5B0E552C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BB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6B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BBB"/>
    <w:pPr>
      <w:autoSpaceDE w:val="0"/>
      <w:autoSpaceDN w:val="0"/>
      <w:adjustRightInd w:val="0"/>
      <w:spacing w:after="0" w:line="240" w:lineRule="auto"/>
    </w:pPr>
    <w:rPr>
      <w:rFonts w:ascii="Calibri" w:eastAsia="Times New Roman" w:hAnsi="Calibri" w:cs="Calibri"/>
      <w:color w:val="000000"/>
      <w:sz w:val="24"/>
      <w:szCs w:val="24"/>
      <w:lang w:eastAsia="lt-LT"/>
    </w:rPr>
  </w:style>
  <w:style w:type="character" w:styleId="Hyperlink">
    <w:name w:val="Hyperlink"/>
    <w:basedOn w:val="DefaultParagraphFont"/>
    <w:uiPriority w:val="99"/>
    <w:semiHidden/>
    <w:unhideWhenUsed/>
    <w:rsid w:val="00FC6CE4"/>
    <w:rPr>
      <w:color w:val="0563C1"/>
      <w:u w:val="single"/>
    </w:rPr>
  </w:style>
  <w:style w:type="paragraph" w:styleId="ListParagraph">
    <w:name w:val="List Paragraph"/>
    <w:basedOn w:val="Normal"/>
    <w:link w:val="ListParagraphChar"/>
    <w:uiPriority w:val="34"/>
    <w:qFormat/>
    <w:rsid w:val="00046DBF"/>
    <w:pPr>
      <w:spacing w:after="0" w:line="240" w:lineRule="auto"/>
      <w:ind w:left="1296"/>
    </w:pPr>
    <w:rPr>
      <w:rFonts w:ascii="Times New Roman" w:eastAsia="Times New Roman" w:hAnsi="Times New Roman" w:cs="Times New Roman"/>
      <w:sz w:val="20"/>
      <w:szCs w:val="20"/>
      <w:lang w:val="lt-LT"/>
    </w:rPr>
  </w:style>
  <w:style w:type="character" w:customStyle="1" w:styleId="bkg-highlight-red">
    <w:name w:val="bkg-highlight-red"/>
    <w:basedOn w:val="DefaultParagraphFont"/>
    <w:rsid w:val="009A55B8"/>
  </w:style>
  <w:style w:type="character" w:customStyle="1" w:styleId="normal-h">
    <w:name w:val="normal-h"/>
    <w:basedOn w:val="DefaultParagraphFont"/>
    <w:rsid w:val="009A55B8"/>
  </w:style>
  <w:style w:type="character" w:styleId="CommentReference">
    <w:name w:val="annotation reference"/>
    <w:basedOn w:val="DefaultParagraphFont"/>
    <w:uiPriority w:val="99"/>
    <w:semiHidden/>
    <w:unhideWhenUsed/>
    <w:rsid w:val="00F87943"/>
    <w:rPr>
      <w:sz w:val="16"/>
      <w:szCs w:val="16"/>
    </w:rPr>
  </w:style>
  <w:style w:type="paragraph" w:styleId="CommentText">
    <w:name w:val="annotation text"/>
    <w:basedOn w:val="Normal"/>
    <w:link w:val="CommentTextChar"/>
    <w:uiPriority w:val="99"/>
    <w:unhideWhenUsed/>
    <w:rsid w:val="00F87943"/>
    <w:pPr>
      <w:spacing w:line="240" w:lineRule="auto"/>
    </w:pPr>
    <w:rPr>
      <w:sz w:val="20"/>
      <w:szCs w:val="20"/>
    </w:rPr>
  </w:style>
  <w:style w:type="character" w:customStyle="1" w:styleId="CommentTextChar">
    <w:name w:val="Comment Text Char"/>
    <w:basedOn w:val="DefaultParagraphFont"/>
    <w:link w:val="CommentText"/>
    <w:uiPriority w:val="99"/>
    <w:rsid w:val="00F87943"/>
    <w:rPr>
      <w:sz w:val="20"/>
      <w:szCs w:val="20"/>
      <w:lang w:val="en-US"/>
    </w:rPr>
  </w:style>
  <w:style w:type="paragraph" w:styleId="CommentSubject">
    <w:name w:val="annotation subject"/>
    <w:basedOn w:val="CommentText"/>
    <w:next w:val="CommentText"/>
    <w:link w:val="CommentSubjectChar"/>
    <w:uiPriority w:val="99"/>
    <w:semiHidden/>
    <w:unhideWhenUsed/>
    <w:rsid w:val="00F87943"/>
    <w:rPr>
      <w:b/>
      <w:bCs/>
    </w:rPr>
  </w:style>
  <w:style w:type="character" w:customStyle="1" w:styleId="CommentSubjectChar">
    <w:name w:val="Comment Subject Char"/>
    <w:basedOn w:val="CommentTextChar"/>
    <w:link w:val="CommentSubject"/>
    <w:uiPriority w:val="99"/>
    <w:semiHidden/>
    <w:rsid w:val="00F87943"/>
    <w:rPr>
      <w:b/>
      <w:bCs/>
      <w:sz w:val="20"/>
      <w:szCs w:val="20"/>
      <w:lang w:val="en-US"/>
    </w:rPr>
  </w:style>
  <w:style w:type="paragraph" w:styleId="BalloonText">
    <w:name w:val="Balloon Text"/>
    <w:basedOn w:val="Normal"/>
    <w:link w:val="BalloonTextChar"/>
    <w:uiPriority w:val="99"/>
    <w:semiHidden/>
    <w:unhideWhenUsed/>
    <w:rsid w:val="00F87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943"/>
    <w:rPr>
      <w:rFonts w:ascii="Segoe UI" w:hAnsi="Segoe UI" w:cs="Segoe UI"/>
      <w:sz w:val="18"/>
      <w:szCs w:val="18"/>
      <w:lang w:val="en-US"/>
    </w:rPr>
  </w:style>
  <w:style w:type="paragraph" w:styleId="Revision">
    <w:name w:val="Revision"/>
    <w:hidden/>
    <w:uiPriority w:val="99"/>
    <w:semiHidden/>
    <w:rsid w:val="00BF1813"/>
    <w:pPr>
      <w:spacing w:after="0" w:line="240" w:lineRule="auto"/>
    </w:pPr>
    <w:rPr>
      <w:lang w:val="en-US"/>
    </w:rPr>
  </w:style>
  <w:style w:type="paragraph" w:styleId="Header">
    <w:name w:val="header"/>
    <w:basedOn w:val="Normal"/>
    <w:link w:val="HeaderChar"/>
    <w:uiPriority w:val="99"/>
    <w:unhideWhenUsed/>
    <w:rsid w:val="00C6698F"/>
    <w:pPr>
      <w:tabs>
        <w:tab w:val="center" w:pos="4819"/>
        <w:tab w:val="right" w:pos="9638"/>
      </w:tabs>
      <w:spacing w:after="0" w:line="240" w:lineRule="auto"/>
    </w:pPr>
  </w:style>
  <w:style w:type="character" w:customStyle="1" w:styleId="HeaderChar">
    <w:name w:val="Header Char"/>
    <w:basedOn w:val="DefaultParagraphFont"/>
    <w:link w:val="Header"/>
    <w:uiPriority w:val="99"/>
    <w:rsid w:val="00C6698F"/>
    <w:rPr>
      <w:lang w:val="en-US"/>
    </w:rPr>
  </w:style>
  <w:style w:type="paragraph" w:styleId="Footer">
    <w:name w:val="footer"/>
    <w:basedOn w:val="Normal"/>
    <w:link w:val="FooterChar"/>
    <w:uiPriority w:val="99"/>
    <w:unhideWhenUsed/>
    <w:rsid w:val="00C6698F"/>
    <w:pPr>
      <w:tabs>
        <w:tab w:val="center" w:pos="4819"/>
        <w:tab w:val="right" w:pos="9638"/>
      </w:tabs>
      <w:spacing w:after="0" w:line="240" w:lineRule="auto"/>
    </w:pPr>
  </w:style>
  <w:style w:type="character" w:customStyle="1" w:styleId="FooterChar">
    <w:name w:val="Footer Char"/>
    <w:basedOn w:val="DefaultParagraphFont"/>
    <w:link w:val="Footer"/>
    <w:uiPriority w:val="99"/>
    <w:rsid w:val="00C6698F"/>
    <w:rPr>
      <w:lang w:val="en-US"/>
    </w:rPr>
  </w:style>
  <w:style w:type="paragraph" w:styleId="BodyText">
    <w:name w:val="Body Text"/>
    <w:basedOn w:val="Normal"/>
    <w:link w:val="BodyTextChar"/>
    <w:uiPriority w:val="99"/>
    <w:unhideWhenUsed/>
    <w:rsid w:val="00977E5C"/>
    <w:pPr>
      <w:spacing w:after="0" w:line="240" w:lineRule="auto"/>
      <w:ind w:firstLine="567"/>
      <w:jc w:val="both"/>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uiPriority w:val="99"/>
    <w:rsid w:val="00977E5C"/>
    <w:rPr>
      <w:rFonts w:ascii="Times New Roman" w:eastAsia="Times New Roman" w:hAnsi="Times New Roman" w:cs="Times New Roman"/>
      <w:sz w:val="24"/>
      <w:szCs w:val="24"/>
      <w:lang w:eastAsia="lt-LT"/>
    </w:rPr>
  </w:style>
  <w:style w:type="character" w:customStyle="1" w:styleId="mceitemhidden">
    <w:name w:val="mceitemhidden"/>
    <w:basedOn w:val="DefaultParagraphFont"/>
    <w:rsid w:val="00977E5C"/>
  </w:style>
  <w:style w:type="paragraph" w:customStyle="1" w:styleId="Body">
    <w:name w:val="Body"/>
    <w:basedOn w:val="Normal"/>
    <w:rsid w:val="000728DE"/>
    <w:pPr>
      <w:spacing w:after="0" w:line="240" w:lineRule="auto"/>
    </w:pPr>
    <w:rPr>
      <w:rFonts w:ascii="Times New Roman" w:hAnsi="Times New Roman" w:cs="Times New Roman"/>
      <w:color w:val="000000"/>
      <w:sz w:val="24"/>
      <w:szCs w:val="24"/>
      <w:lang w:val="lt-LT" w:eastAsia="lt-LT"/>
    </w:rPr>
  </w:style>
  <w:style w:type="paragraph" w:styleId="NoSpacing">
    <w:name w:val="No Spacing"/>
    <w:uiPriority w:val="1"/>
    <w:qFormat/>
    <w:rsid w:val="008113A3"/>
    <w:pPr>
      <w:spacing w:after="0" w:line="240" w:lineRule="auto"/>
    </w:pPr>
    <w:rPr>
      <w:rFonts w:ascii="Times New Roman" w:eastAsia="Times New Roman" w:hAnsi="Times New Roman" w:cs="Times New Roman"/>
      <w:sz w:val="24"/>
      <w:szCs w:val="20"/>
      <w:lang w:eastAsia="lt-LT"/>
    </w:rPr>
  </w:style>
  <w:style w:type="character" w:styleId="Emphasis">
    <w:name w:val="Emphasis"/>
    <w:basedOn w:val="DefaultParagraphFont"/>
    <w:uiPriority w:val="20"/>
    <w:qFormat/>
    <w:rsid w:val="007060C3"/>
    <w:rPr>
      <w:i/>
      <w:iCs/>
    </w:rPr>
  </w:style>
  <w:style w:type="character" w:customStyle="1" w:styleId="ListParagraphChar">
    <w:name w:val="List Paragraph Char"/>
    <w:basedOn w:val="DefaultParagraphFont"/>
    <w:link w:val="ListParagraph"/>
    <w:uiPriority w:val="34"/>
    <w:rsid w:val="000D1578"/>
    <w:rPr>
      <w:rFonts w:ascii="Times New Roman" w:eastAsia="Times New Roman" w:hAnsi="Times New Roman" w:cs="Times New Roman"/>
      <w:sz w:val="20"/>
      <w:szCs w:val="20"/>
    </w:rPr>
  </w:style>
  <w:style w:type="paragraph" w:styleId="FootnoteText">
    <w:name w:val="footnote text"/>
    <w:basedOn w:val="Normal"/>
    <w:link w:val="FootnoteTextChar"/>
    <w:semiHidden/>
    <w:unhideWhenUsed/>
    <w:rsid w:val="00A22924"/>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semiHidden/>
    <w:rsid w:val="00A22924"/>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A22924"/>
    <w:rPr>
      <w:vertAlign w:val="superscript"/>
    </w:rPr>
  </w:style>
  <w:style w:type="character" w:styleId="Strong">
    <w:name w:val="Strong"/>
    <w:basedOn w:val="DefaultParagraphFont"/>
    <w:uiPriority w:val="22"/>
    <w:qFormat/>
    <w:rsid w:val="00D96CFB"/>
    <w:rPr>
      <w:b/>
      <w:bCs/>
    </w:rPr>
  </w:style>
  <w:style w:type="paragraph" w:customStyle="1" w:styleId="TableContents">
    <w:name w:val="Table Contents"/>
    <w:basedOn w:val="Normal"/>
    <w:rsid w:val="0078678C"/>
    <w:pPr>
      <w:widowControl w:val="0"/>
      <w:suppressLineNumbers/>
      <w:suppressAutoHyphens/>
      <w:spacing w:after="0" w:line="240" w:lineRule="auto"/>
    </w:pPr>
    <w:rPr>
      <w:rFonts w:ascii="Times New Roman" w:eastAsia="Andale Sans UI" w:hAnsi="Times New Roman" w:cs="Tahoma"/>
      <w:sz w:val="24"/>
      <w:szCs w:val="24"/>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47412">
      <w:bodyDiv w:val="1"/>
      <w:marLeft w:val="0"/>
      <w:marRight w:val="0"/>
      <w:marTop w:val="0"/>
      <w:marBottom w:val="0"/>
      <w:divBdr>
        <w:top w:val="none" w:sz="0" w:space="0" w:color="auto"/>
        <w:left w:val="none" w:sz="0" w:space="0" w:color="auto"/>
        <w:bottom w:val="none" w:sz="0" w:space="0" w:color="auto"/>
        <w:right w:val="none" w:sz="0" w:space="0" w:color="auto"/>
      </w:divBdr>
    </w:div>
    <w:div w:id="655688217">
      <w:bodyDiv w:val="1"/>
      <w:marLeft w:val="0"/>
      <w:marRight w:val="0"/>
      <w:marTop w:val="0"/>
      <w:marBottom w:val="0"/>
      <w:divBdr>
        <w:top w:val="none" w:sz="0" w:space="0" w:color="auto"/>
        <w:left w:val="none" w:sz="0" w:space="0" w:color="auto"/>
        <w:bottom w:val="none" w:sz="0" w:space="0" w:color="auto"/>
        <w:right w:val="none" w:sz="0" w:space="0" w:color="auto"/>
      </w:divBdr>
    </w:div>
    <w:div w:id="683022581">
      <w:bodyDiv w:val="1"/>
      <w:marLeft w:val="0"/>
      <w:marRight w:val="0"/>
      <w:marTop w:val="0"/>
      <w:marBottom w:val="0"/>
      <w:divBdr>
        <w:top w:val="none" w:sz="0" w:space="0" w:color="auto"/>
        <w:left w:val="none" w:sz="0" w:space="0" w:color="auto"/>
        <w:bottom w:val="none" w:sz="0" w:space="0" w:color="auto"/>
        <w:right w:val="none" w:sz="0" w:space="0" w:color="auto"/>
      </w:divBdr>
    </w:div>
    <w:div w:id="690381136">
      <w:bodyDiv w:val="1"/>
      <w:marLeft w:val="0"/>
      <w:marRight w:val="0"/>
      <w:marTop w:val="0"/>
      <w:marBottom w:val="0"/>
      <w:divBdr>
        <w:top w:val="none" w:sz="0" w:space="0" w:color="auto"/>
        <w:left w:val="none" w:sz="0" w:space="0" w:color="auto"/>
        <w:bottom w:val="none" w:sz="0" w:space="0" w:color="auto"/>
        <w:right w:val="none" w:sz="0" w:space="0" w:color="auto"/>
      </w:divBdr>
    </w:div>
    <w:div w:id="871960884">
      <w:bodyDiv w:val="1"/>
      <w:marLeft w:val="0"/>
      <w:marRight w:val="0"/>
      <w:marTop w:val="0"/>
      <w:marBottom w:val="0"/>
      <w:divBdr>
        <w:top w:val="none" w:sz="0" w:space="0" w:color="auto"/>
        <w:left w:val="none" w:sz="0" w:space="0" w:color="auto"/>
        <w:bottom w:val="none" w:sz="0" w:space="0" w:color="auto"/>
        <w:right w:val="none" w:sz="0" w:space="0" w:color="auto"/>
      </w:divBdr>
    </w:div>
    <w:div w:id="1074546250">
      <w:bodyDiv w:val="1"/>
      <w:marLeft w:val="0"/>
      <w:marRight w:val="0"/>
      <w:marTop w:val="0"/>
      <w:marBottom w:val="0"/>
      <w:divBdr>
        <w:top w:val="none" w:sz="0" w:space="0" w:color="auto"/>
        <w:left w:val="none" w:sz="0" w:space="0" w:color="auto"/>
        <w:bottom w:val="none" w:sz="0" w:space="0" w:color="auto"/>
        <w:right w:val="none" w:sz="0" w:space="0" w:color="auto"/>
      </w:divBdr>
    </w:div>
    <w:div w:id="1109545073">
      <w:bodyDiv w:val="1"/>
      <w:marLeft w:val="0"/>
      <w:marRight w:val="0"/>
      <w:marTop w:val="0"/>
      <w:marBottom w:val="0"/>
      <w:divBdr>
        <w:top w:val="none" w:sz="0" w:space="0" w:color="auto"/>
        <w:left w:val="none" w:sz="0" w:space="0" w:color="auto"/>
        <w:bottom w:val="none" w:sz="0" w:space="0" w:color="auto"/>
        <w:right w:val="none" w:sz="0" w:space="0" w:color="auto"/>
      </w:divBdr>
    </w:div>
    <w:div w:id="1156729656">
      <w:bodyDiv w:val="1"/>
      <w:marLeft w:val="0"/>
      <w:marRight w:val="0"/>
      <w:marTop w:val="0"/>
      <w:marBottom w:val="0"/>
      <w:divBdr>
        <w:top w:val="none" w:sz="0" w:space="0" w:color="auto"/>
        <w:left w:val="none" w:sz="0" w:space="0" w:color="auto"/>
        <w:bottom w:val="none" w:sz="0" w:space="0" w:color="auto"/>
        <w:right w:val="none" w:sz="0" w:space="0" w:color="auto"/>
      </w:divBdr>
    </w:div>
    <w:div w:id="1475412240">
      <w:bodyDiv w:val="1"/>
      <w:marLeft w:val="0"/>
      <w:marRight w:val="0"/>
      <w:marTop w:val="0"/>
      <w:marBottom w:val="0"/>
      <w:divBdr>
        <w:top w:val="none" w:sz="0" w:space="0" w:color="auto"/>
        <w:left w:val="none" w:sz="0" w:space="0" w:color="auto"/>
        <w:bottom w:val="none" w:sz="0" w:space="0" w:color="auto"/>
        <w:right w:val="none" w:sz="0" w:space="0" w:color="auto"/>
      </w:divBdr>
    </w:div>
    <w:div w:id="208760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7" Target="commentsIds.xml"
                 Type="http://schemas.microsoft.com/office/2016/09/relationships/commentsIds"/>
   <Relationship Id="rId18" Target="commentsExtensible.xml"
                 Type="http://schemas.microsoft.com/office/2018/08/relationships/commentsExtensibl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7" ma:contentTypeDescription="Kurkite naują dokumentą." ma:contentTypeScope="" ma:versionID="dd3d97b96cefd28e79612f2a13cbbd78">
  <xsd:schema xmlns:xsd="http://www.w3.org/2001/XMLSchema" xmlns:xs="http://www.w3.org/2001/XMLSchema" xmlns:p="http://schemas.microsoft.com/office/2006/metadata/properties" xmlns:ns3="666b3db6-d2bc-4571-bd56-054f0e3cacd3" targetNamespace="http://schemas.microsoft.com/office/2006/metadata/properties" ma:root="true" ma:fieldsID="de08fe18466534cd4658032222acc939" ns3:_="">
    <xsd:import namespace="666b3db6-d2bc-4571-bd56-054f0e3cac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0ECCA-4193-4C19-A929-D35DA022C0F7}">
  <ds:schemaRef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666b3db6-d2bc-4571-bd56-054f0e3cacd3"/>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FA5B0CE-B9C3-4292-B5DA-A520F166B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6E1215-FC93-43AE-A2AF-342956617FAA}">
  <ds:schemaRefs>
    <ds:schemaRef ds:uri="http://schemas.microsoft.com/sharepoint/v3/contenttype/forms"/>
  </ds:schemaRefs>
</ds:datastoreItem>
</file>

<file path=customXml/itemProps4.xml><?xml version="1.0" encoding="utf-8"?>
<ds:datastoreItem xmlns:ds="http://schemas.openxmlformats.org/officeDocument/2006/customXml" ds:itemID="{B9CE5A87-22B1-4F8F-8234-64E3E18E9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1336</Words>
  <Characters>763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2021-10-26T11:39:00Z</dcterms:created>
  <dc:creator>Kazlauskienė Aurelija</dc:creator>
  <cp:lastModifiedBy>Rudakaite-Saukstel Edita</cp:lastModifiedBy>
  <cp:lastPrinted>2021-03-18T05:08:00Z</cp:lastPrinted>
  <dcterms:modified xsi:type="dcterms:W3CDTF">2021-10-27T05:03:00Z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