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373B6" w14:textId="77777777" w:rsidR="00653C70" w:rsidRPr="00CF43A0" w:rsidRDefault="00653C70" w:rsidP="00653C70">
      <w:pPr>
        <w:pStyle w:val="tactin"/>
        <w:shd w:val="clear" w:color="auto" w:fill="FFFFFF"/>
        <w:spacing w:before="0" w:beforeAutospacing="0" w:after="0" w:afterAutospacing="0"/>
        <w:jc w:val="center"/>
        <w:rPr>
          <w:b/>
          <w:bCs/>
        </w:rPr>
      </w:pPr>
      <w:r w:rsidRPr="00CF43A0">
        <w:rPr>
          <w:b/>
          <w:bCs/>
        </w:rPr>
        <w:t xml:space="preserve">DĖL LIETUVOS RESPUBLIKOS VYRIAUSYBĖS 1999 M. </w:t>
      </w:r>
      <w:r w:rsidRPr="00CF43A0">
        <w:rPr>
          <w:b/>
          <w:bCs/>
          <w:color w:val="000000"/>
          <w:shd w:val="clear" w:color="auto" w:fill="FFFFFF"/>
        </w:rPr>
        <w:t xml:space="preserve">GEGUŽĖS 7 D. </w:t>
      </w:r>
      <w:r w:rsidRPr="00CF43A0">
        <w:rPr>
          <w:b/>
          <w:bCs/>
        </w:rPr>
        <w:t>NUTARIMO NR. 544 „</w:t>
      </w:r>
      <w:r w:rsidRPr="0000552D">
        <w:rPr>
          <w:b/>
          <w:bCs/>
        </w:rPr>
        <w:t>DĖL DARBŲ IR VEIKLOS SRIČIŲ, KURIOSE LEIDŽIAMA DIRBTI DARBUOTOJAMS, TIK IŠ ANKSTO PASITIKRINUSIEMS IR VĖLIAU PERIODIŠKAI BESITIKRINANTIEMS, AR NESERGA UŽKREČIAMOSIOMIS LIGOMIS, SĄRAŠO, DARBŲ IR VEIKLOS SRIČIŲ, KURIOSE LEIDŽIAMA DIRBTI DARBUOTOJAMS, PASITIKRINUSIEMS IR (AR) PERIODIŠKAI BESITIKRINANTIEMS, AR NESERGA UŽKREČIAMĄJA LIGA, DĖL KURIOS YRA PASKELBTA VALSTYBĖS LYGIO EKSTREMALIOJI SITUACIJA IR (AR) KARANTINAS, SĄRAŠO IR ŠIŲ DARBUOTOJŲ SVEIKATOS TIKRINIMOSI TVARKOS PATVIRTINIMO</w:t>
      </w:r>
      <w:r w:rsidRPr="00CF43A0">
        <w:rPr>
          <w:b/>
          <w:bCs/>
          <w:shd w:val="clear" w:color="auto" w:fill="FFFFFF"/>
        </w:rPr>
        <w:t>“ PAKEITIMO</w:t>
      </w:r>
    </w:p>
    <w:p w14:paraId="17AE7A96" w14:textId="2A438C85" w:rsidR="00E75E98" w:rsidRDefault="00E75E98" w:rsidP="00E75E98">
      <w:pPr>
        <w:pStyle w:val="Antrats"/>
      </w:pPr>
    </w:p>
    <w:p w14:paraId="07254E7D" w14:textId="77777777" w:rsidR="00172E13" w:rsidRDefault="00007224" w:rsidP="00172E13">
      <w:pPr>
        <w:jc w:val="center"/>
      </w:pPr>
      <w:sdt>
        <w:sdtPr>
          <w:tag w:val="registravimoDataIlga"/>
          <w:id w:val="989751542"/>
          <w:placeholder>
            <w:docPart w:val="770DE0C44B8F417B9F67416F428F85E1"/>
          </w:placeholder>
          <w:showingPlcHdr/>
        </w:sdtPr>
        <w:sdtEndPr/>
        <w:sdtContent>
          <w:r>
            <w:t/>
          </w:r>
        </w:sdtContent>
      </w:sdt>
      <w:r w:rsidR="00172E13">
        <w:t xml:space="preserve"> Nr. </w:t>
      </w:r>
      <w:sdt>
        <w:sdtPr>
          <w:tag w:val="registravimoNr"/>
          <w:id w:val="2002849812"/>
          <w:placeholder>
            <w:docPart w:val="770DE0C44B8F417B9F67416F428F85E1"/>
          </w:placeholder>
          <w:showingPlcHdr/>
        </w:sdtPr>
        <w:sdtEndPr/>
        <w:sdtContent>
          <w:r>
            <w:t/>
          </w:r>
        </w:sdtContent>
      </w:sdt>
    </w:p>
    <w:p w14:paraId="3D40BBF8" w14:textId="77777777" w:rsidR="00172E13" w:rsidRDefault="00172E13" w:rsidP="00172E13">
      <w:pPr>
        <w:jc w:val="center"/>
      </w:pPr>
      <w:r>
        <w:t>Vilnius</w:t>
      </w:r>
    </w:p>
    <w:p w14:paraId="17AE7A99" w14:textId="77777777" w:rsidR="00E75E98" w:rsidRDefault="00E75E98" w:rsidP="00F67E63">
      <w:pPr>
        <w:spacing w:line="340" w:lineRule="atLeast"/>
        <w:jc w:val="center"/>
      </w:pPr>
    </w:p>
    <w:p w14:paraId="68130231" w14:textId="77777777" w:rsidR="002F6FDD" w:rsidRPr="001A7AFC" w:rsidRDefault="002F6FDD" w:rsidP="00B65152">
      <w:pPr>
        <w:pStyle w:val="tajtip"/>
        <w:shd w:val="clear" w:color="auto" w:fill="FFFFFF"/>
        <w:tabs>
          <w:tab w:val="left" w:pos="1134"/>
        </w:tabs>
        <w:spacing w:before="0" w:beforeAutospacing="0" w:after="0" w:afterAutospacing="0" w:line="360" w:lineRule="atLeast"/>
        <w:ind w:firstLine="720"/>
        <w:jc w:val="both"/>
        <w:rPr>
          <w:shd w:val="clear" w:color="auto" w:fill="FFFFFF"/>
        </w:rPr>
      </w:pPr>
      <w:bookmarkStart w:id="0" w:name="part_fab8015f835a4a4f9c7603d2fa582b66"/>
      <w:bookmarkStart w:id="1" w:name="_Hlk60657268"/>
      <w:bookmarkEnd w:id="0"/>
      <w:r w:rsidRPr="001A7AFC">
        <w:rPr>
          <w:shd w:val="clear" w:color="auto" w:fill="FFFFFF"/>
        </w:rPr>
        <w:t xml:space="preserve">Lietuvos Respublikos Vyriausybė </w:t>
      </w:r>
      <w:r w:rsidRPr="001A7AFC">
        <w:rPr>
          <w:spacing w:val="100"/>
        </w:rPr>
        <w:t>nutari</w:t>
      </w:r>
      <w:r w:rsidRPr="001A7AFC">
        <w:t>a</w:t>
      </w:r>
      <w:r w:rsidRPr="001A7AFC">
        <w:rPr>
          <w:shd w:val="clear" w:color="auto" w:fill="FFFFFF"/>
        </w:rPr>
        <w:t>:</w:t>
      </w:r>
    </w:p>
    <w:bookmarkEnd w:id="1"/>
    <w:p w14:paraId="5A5382E5" w14:textId="67F5C5B1" w:rsidR="001019D5" w:rsidRPr="001A7AFC" w:rsidRDefault="001019D5" w:rsidP="00B65152">
      <w:pPr>
        <w:tabs>
          <w:tab w:val="left" w:pos="1134"/>
        </w:tabs>
        <w:spacing w:line="360" w:lineRule="atLeast"/>
        <w:ind w:firstLine="720"/>
        <w:jc w:val="both"/>
        <w:rPr>
          <w:szCs w:val="24"/>
        </w:rPr>
      </w:pPr>
      <w:r w:rsidRPr="001A7AFC">
        <w:rPr>
          <w:szCs w:val="24"/>
        </w:rPr>
        <w:t>1. Pakeisti Lietuvos Respublikos Vyriausybės 1999</w:t>
      </w:r>
      <w:r w:rsidR="007449B8">
        <w:rPr>
          <w:szCs w:val="24"/>
        </w:rPr>
        <w:t xml:space="preserve"> </w:t>
      </w:r>
      <w:r w:rsidRPr="001A7AFC">
        <w:rPr>
          <w:szCs w:val="24"/>
        </w:rPr>
        <w:t>m. gegužės 7 d. nutarimą Nr. 544 „Dėl Darbų ir veiklos sričių, kuriose leidžiama dirbti darbuotojams, tik iš anksto pasitikrinusiems ir vėliau periodiškai besitikrinantiems, ar neserga užkrečiamosiomis ligomis, sąrašo, </w:t>
      </w:r>
      <w:r w:rsidR="00776B8A" w:rsidRPr="001A7AFC">
        <w:rPr>
          <w:szCs w:val="24"/>
        </w:rPr>
        <w:t>D</w:t>
      </w:r>
      <w:r w:rsidRPr="001A7AFC">
        <w:rPr>
          <w:szCs w:val="24"/>
        </w:rPr>
        <w:t>arbų ir veiklos sričių, kuriose leidžiama dirbti darbuotojams,</w:t>
      </w:r>
      <w:r w:rsidR="007449B8">
        <w:rPr>
          <w:szCs w:val="24"/>
        </w:rPr>
        <w:t xml:space="preserve"> </w:t>
      </w:r>
      <w:r w:rsidRPr="001A7AFC">
        <w:rPr>
          <w:szCs w:val="24"/>
        </w:rPr>
        <w:t>pasitikrinusiems ir (ar) periodiškai besitikrinantiems, ar neserga</w:t>
      </w:r>
      <w:r w:rsidR="007449B8">
        <w:rPr>
          <w:szCs w:val="24"/>
        </w:rPr>
        <w:t xml:space="preserve"> </w:t>
      </w:r>
      <w:r w:rsidRPr="001A7AFC">
        <w:rPr>
          <w:szCs w:val="24"/>
        </w:rPr>
        <w:t>užkrečiamąja liga,</w:t>
      </w:r>
      <w:r w:rsidR="007449B8">
        <w:rPr>
          <w:szCs w:val="24"/>
        </w:rPr>
        <w:t xml:space="preserve"> </w:t>
      </w:r>
      <w:r w:rsidRPr="001A7AFC">
        <w:rPr>
          <w:szCs w:val="24"/>
        </w:rPr>
        <w:t>dėl kurios yra</w:t>
      </w:r>
      <w:r w:rsidR="007449B8">
        <w:rPr>
          <w:szCs w:val="24"/>
        </w:rPr>
        <w:t xml:space="preserve"> </w:t>
      </w:r>
      <w:r w:rsidRPr="001A7AFC">
        <w:rPr>
          <w:szCs w:val="24"/>
        </w:rPr>
        <w:t>paskelbta valstybės lygio ekstremalioji situacija ir (ar) karantinas,</w:t>
      </w:r>
      <w:r w:rsidR="007449B8">
        <w:rPr>
          <w:szCs w:val="24"/>
        </w:rPr>
        <w:t xml:space="preserve"> </w:t>
      </w:r>
      <w:r w:rsidRPr="001A7AFC">
        <w:rPr>
          <w:szCs w:val="24"/>
        </w:rPr>
        <w:t>sąrašo</w:t>
      </w:r>
      <w:r w:rsidR="007449B8">
        <w:rPr>
          <w:szCs w:val="24"/>
        </w:rPr>
        <w:t xml:space="preserve"> </w:t>
      </w:r>
      <w:r w:rsidRPr="001A7AFC">
        <w:rPr>
          <w:szCs w:val="24"/>
        </w:rPr>
        <w:t xml:space="preserve">ir šių darbuotojų sveikatos </w:t>
      </w:r>
      <w:proofErr w:type="spellStart"/>
      <w:r w:rsidRPr="001A7AFC">
        <w:rPr>
          <w:szCs w:val="24"/>
        </w:rPr>
        <w:t>tikrinimosi</w:t>
      </w:r>
      <w:proofErr w:type="spellEnd"/>
      <w:r w:rsidRPr="001A7AFC">
        <w:rPr>
          <w:szCs w:val="24"/>
        </w:rPr>
        <w:t xml:space="preserve"> tvarkos patvirtinimo“:</w:t>
      </w:r>
    </w:p>
    <w:p w14:paraId="50D18360" w14:textId="77777777" w:rsidR="001019D5" w:rsidRPr="001A7AFC" w:rsidRDefault="001019D5" w:rsidP="00B65152">
      <w:pPr>
        <w:tabs>
          <w:tab w:val="left" w:pos="1134"/>
        </w:tabs>
        <w:spacing w:line="360" w:lineRule="atLeast"/>
        <w:ind w:firstLine="720"/>
        <w:jc w:val="both"/>
        <w:rPr>
          <w:szCs w:val="24"/>
        </w:rPr>
      </w:pPr>
      <w:r w:rsidRPr="001A7AFC">
        <w:rPr>
          <w:szCs w:val="24"/>
        </w:rPr>
        <w:t>1.1. Pakeisti nurodytu nutarimu patvirtintą Darbų ir veiklos sričių, kuriose leidžiama dirbti darbuotojams, pasitikrinusiems ir (ar) periodiškai besitikrinantiems, ar neserga užkrečiamąja liga, dėl kurios yra paskelbta valstybės lygio ekstremalioji situacija ir (ar) karantinas, sąrašą:</w:t>
      </w:r>
    </w:p>
    <w:p w14:paraId="10A9E134" w14:textId="015E9387" w:rsidR="001019D5" w:rsidRPr="001A7AFC" w:rsidRDefault="001019D5" w:rsidP="00B65152">
      <w:pPr>
        <w:tabs>
          <w:tab w:val="left" w:pos="1134"/>
        </w:tabs>
        <w:spacing w:line="360" w:lineRule="atLeast"/>
        <w:ind w:firstLine="720"/>
        <w:jc w:val="both"/>
        <w:rPr>
          <w:szCs w:val="24"/>
        </w:rPr>
      </w:pPr>
      <w:r w:rsidRPr="001A7AFC">
        <w:rPr>
          <w:szCs w:val="24"/>
        </w:rPr>
        <w:t>1.1.1. Pa</w:t>
      </w:r>
      <w:r w:rsidR="0071249A" w:rsidRPr="001A7AFC">
        <w:rPr>
          <w:szCs w:val="24"/>
        </w:rPr>
        <w:t xml:space="preserve">keisti </w:t>
      </w:r>
      <w:r w:rsidRPr="001A7AFC">
        <w:rPr>
          <w:szCs w:val="24"/>
        </w:rPr>
        <w:t>2.</w:t>
      </w:r>
      <w:r w:rsidR="00247FE3" w:rsidRPr="001A7AFC">
        <w:rPr>
          <w:szCs w:val="24"/>
        </w:rPr>
        <w:t>1</w:t>
      </w:r>
      <w:r w:rsidR="0071249A" w:rsidRPr="001A7AFC">
        <w:rPr>
          <w:szCs w:val="24"/>
        </w:rPr>
        <w:t>0</w:t>
      </w:r>
      <w:r w:rsidRPr="001A7AFC">
        <w:rPr>
          <w:szCs w:val="24"/>
        </w:rPr>
        <w:t xml:space="preserve"> papunk</w:t>
      </w:r>
      <w:r w:rsidR="0071249A" w:rsidRPr="001A7AFC">
        <w:rPr>
          <w:szCs w:val="24"/>
        </w:rPr>
        <w:t>tį ir jį išdėstyti taip</w:t>
      </w:r>
      <w:r w:rsidRPr="001A7AFC">
        <w:rPr>
          <w:szCs w:val="24"/>
        </w:rPr>
        <w:t>:</w:t>
      </w:r>
    </w:p>
    <w:p w14:paraId="3742B2ED" w14:textId="5445F779" w:rsidR="0071249A" w:rsidRPr="001A7AFC" w:rsidRDefault="0071249A" w:rsidP="00B65152">
      <w:pPr>
        <w:spacing w:line="360" w:lineRule="atLeast"/>
        <w:ind w:firstLine="720"/>
        <w:jc w:val="both"/>
        <w:rPr>
          <w:color w:val="000000"/>
          <w:szCs w:val="24"/>
        </w:rPr>
      </w:pPr>
      <w:r w:rsidRPr="001A7AFC">
        <w:rPr>
          <w:szCs w:val="24"/>
        </w:rPr>
        <w:t>„</w:t>
      </w:r>
      <w:r w:rsidRPr="001A7AFC">
        <w:rPr>
          <w:color w:val="000000"/>
          <w:szCs w:val="24"/>
        </w:rPr>
        <w:t xml:space="preserve">2.10. viešojo administravimo subjektų </w:t>
      </w:r>
      <w:r w:rsidRPr="001A7AFC">
        <w:rPr>
          <w:b/>
          <w:bCs/>
          <w:szCs w:val="24"/>
        </w:rPr>
        <w:t>darbuotojų</w:t>
      </w:r>
      <w:r w:rsidRPr="001A7AFC">
        <w:rPr>
          <w:szCs w:val="24"/>
        </w:rPr>
        <w:t xml:space="preserve"> </w:t>
      </w:r>
      <w:r w:rsidRPr="001A7AFC">
        <w:rPr>
          <w:color w:val="000000"/>
          <w:szCs w:val="24"/>
        </w:rPr>
        <w:t>veikla;</w:t>
      </w:r>
      <w:r w:rsidR="00801B73" w:rsidRPr="001A7AFC">
        <w:rPr>
          <w:color w:val="000000"/>
          <w:szCs w:val="24"/>
        </w:rPr>
        <w:t>“.</w:t>
      </w:r>
    </w:p>
    <w:p w14:paraId="094D928A" w14:textId="71D49C46" w:rsidR="000925D6" w:rsidRDefault="001019D5" w:rsidP="00B65152">
      <w:pPr>
        <w:tabs>
          <w:tab w:val="left" w:pos="1134"/>
        </w:tabs>
        <w:spacing w:line="360" w:lineRule="atLeast"/>
        <w:ind w:firstLine="720"/>
        <w:jc w:val="both"/>
        <w:rPr>
          <w:szCs w:val="24"/>
        </w:rPr>
      </w:pPr>
      <w:r w:rsidRPr="001A7AFC">
        <w:rPr>
          <w:szCs w:val="24"/>
        </w:rPr>
        <w:t xml:space="preserve">1.1.2. </w:t>
      </w:r>
      <w:r w:rsidR="000925D6" w:rsidRPr="001A7AFC">
        <w:rPr>
          <w:szCs w:val="24"/>
        </w:rPr>
        <w:t>Pakeisti 2.1</w:t>
      </w:r>
      <w:r w:rsidR="000925D6">
        <w:rPr>
          <w:szCs w:val="24"/>
        </w:rPr>
        <w:t>2</w:t>
      </w:r>
      <w:r w:rsidR="000925D6" w:rsidRPr="001A7AFC">
        <w:rPr>
          <w:szCs w:val="24"/>
        </w:rPr>
        <w:t xml:space="preserve"> papunktį ir jį išdėstyti taip:</w:t>
      </w:r>
    </w:p>
    <w:p w14:paraId="4B8111D2" w14:textId="6767BA9A" w:rsidR="00EB7B16" w:rsidRDefault="000925D6" w:rsidP="00EB7B16">
      <w:pPr>
        <w:tabs>
          <w:tab w:val="left" w:pos="1134"/>
        </w:tabs>
        <w:spacing w:line="360" w:lineRule="atLeast"/>
        <w:ind w:firstLine="720"/>
        <w:jc w:val="both"/>
        <w:rPr>
          <w:szCs w:val="24"/>
        </w:rPr>
      </w:pPr>
      <w:r>
        <w:rPr>
          <w:szCs w:val="24"/>
        </w:rPr>
        <w:t>„</w:t>
      </w:r>
      <w:r w:rsidRPr="001A7AFC">
        <w:rPr>
          <w:szCs w:val="24"/>
        </w:rPr>
        <w:t>2.1</w:t>
      </w:r>
      <w:r>
        <w:rPr>
          <w:szCs w:val="24"/>
        </w:rPr>
        <w:t xml:space="preserve">2. </w:t>
      </w:r>
      <w:r w:rsidR="00EB7B16">
        <w:rPr>
          <w:color w:val="000000"/>
        </w:rPr>
        <w:t>veikla, susijusi su masinio užsieniečių antplūdžio, dėl kurio paskelbta valstybės lygio ekstremalioji situacija, valdymu (</w:t>
      </w:r>
      <w:r w:rsidR="00EB7B16" w:rsidRPr="001973CB">
        <w:rPr>
          <w:strike/>
          <w:color w:val="000000"/>
        </w:rPr>
        <w:t>nuolatinis</w:t>
      </w:r>
      <w:r w:rsidR="00EB7B16">
        <w:rPr>
          <w:color w:val="000000"/>
        </w:rPr>
        <w:t xml:space="preserve"> tiesioginis kontaktas su šiais užsieniečiais)</w:t>
      </w:r>
      <w:r w:rsidR="001279FF" w:rsidRPr="001279FF">
        <w:rPr>
          <w:strike/>
          <w:color w:val="000000"/>
        </w:rPr>
        <w:t>;</w:t>
      </w:r>
      <w:r w:rsidR="001279FF" w:rsidRPr="002C7998">
        <w:rPr>
          <w:b/>
          <w:bCs/>
          <w:color w:val="000000"/>
        </w:rPr>
        <w:t>.</w:t>
      </w:r>
      <w:r w:rsidR="001279FF">
        <w:rPr>
          <w:color w:val="000000"/>
        </w:rPr>
        <w:t>“</w:t>
      </w:r>
    </w:p>
    <w:p w14:paraId="5E8556E0" w14:textId="5C292E14" w:rsidR="001019D5" w:rsidRPr="001019D5" w:rsidRDefault="00EB7B16" w:rsidP="00B65152">
      <w:pPr>
        <w:tabs>
          <w:tab w:val="left" w:pos="1134"/>
        </w:tabs>
        <w:spacing w:line="360" w:lineRule="atLeast"/>
        <w:ind w:firstLine="720"/>
        <w:jc w:val="both"/>
        <w:rPr>
          <w:szCs w:val="24"/>
        </w:rPr>
      </w:pPr>
      <w:r>
        <w:rPr>
          <w:szCs w:val="24"/>
        </w:rPr>
        <w:t xml:space="preserve">1.1.3. </w:t>
      </w:r>
      <w:r w:rsidR="001019D5" w:rsidRPr="001A7AFC">
        <w:rPr>
          <w:szCs w:val="24"/>
        </w:rPr>
        <w:t>Papildyti 2.</w:t>
      </w:r>
      <w:r w:rsidR="00B55D45" w:rsidRPr="001A7AFC">
        <w:rPr>
          <w:szCs w:val="24"/>
        </w:rPr>
        <w:t>13</w:t>
      </w:r>
      <w:r w:rsidR="001019D5" w:rsidRPr="001A7AFC">
        <w:rPr>
          <w:szCs w:val="24"/>
        </w:rPr>
        <w:t xml:space="preserve"> papunkčiu:</w:t>
      </w:r>
    </w:p>
    <w:p w14:paraId="3C62BAAC" w14:textId="21773427" w:rsidR="001019D5" w:rsidRPr="001019D5" w:rsidRDefault="001019D5" w:rsidP="00B65152">
      <w:pPr>
        <w:tabs>
          <w:tab w:val="left" w:pos="1134"/>
        </w:tabs>
        <w:spacing w:line="360" w:lineRule="atLeast"/>
        <w:ind w:firstLine="720"/>
        <w:jc w:val="both"/>
        <w:rPr>
          <w:szCs w:val="24"/>
        </w:rPr>
      </w:pPr>
      <w:r w:rsidRPr="001019D5">
        <w:rPr>
          <w:szCs w:val="24"/>
        </w:rPr>
        <w:t>„</w:t>
      </w:r>
      <w:r w:rsidRPr="00792CCB">
        <w:rPr>
          <w:b/>
          <w:bCs/>
          <w:szCs w:val="24"/>
        </w:rPr>
        <w:t>2.</w:t>
      </w:r>
      <w:r w:rsidR="00691011" w:rsidRPr="00792CCB">
        <w:rPr>
          <w:b/>
          <w:bCs/>
          <w:szCs w:val="24"/>
        </w:rPr>
        <w:t>13</w:t>
      </w:r>
      <w:r w:rsidRPr="00792CCB">
        <w:rPr>
          <w:b/>
          <w:bCs/>
          <w:szCs w:val="24"/>
        </w:rPr>
        <w:t xml:space="preserve">. </w:t>
      </w:r>
      <w:r w:rsidR="00A30042" w:rsidRPr="00792CCB">
        <w:rPr>
          <w:b/>
          <w:bCs/>
          <w:color w:val="000000"/>
          <w:shd w:val="clear" w:color="auto" w:fill="FFFFFF"/>
        </w:rPr>
        <w:t>gamybos įmonių</w:t>
      </w:r>
      <w:r w:rsidR="00FD0390">
        <w:rPr>
          <w:b/>
          <w:bCs/>
          <w:color w:val="000000"/>
          <w:shd w:val="clear" w:color="auto" w:fill="FFFFFF"/>
        </w:rPr>
        <w:t xml:space="preserve"> darbuotojų</w:t>
      </w:r>
      <w:r w:rsidR="00A30042" w:rsidRPr="00792CCB">
        <w:rPr>
          <w:b/>
          <w:bCs/>
          <w:color w:val="000000"/>
          <w:shd w:val="clear" w:color="auto" w:fill="FFFFFF"/>
        </w:rPr>
        <w:t xml:space="preserve"> </w:t>
      </w:r>
      <w:r w:rsidR="00691011" w:rsidRPr="00792CCB">
        <w:rPr>
          <w:b/>
          <w:bCs/>
          <w:color w:val="000000"/>
          <w:shd w:val="clear" w:color="auto" w:fill="FFFFFF"/>
        </w:rPr>
        <w:t>veikla</w:t>
      </w:r>
      <w:r w:rsidR="00C209DC">
        <w:rPr>
          <w:b/>
          <w:bCs/>
          <w:color w:val="000000"/>
          <w:shd w:val="clear" w:color="auto" w:fill="FFFFFF"/>
        </w:rPr>
        <w:t>.</w:t>
      </w:r>
      <w:r w:rsidRPr="001019D5">
        <w:rPr>
          <w:szCs w:val="24"/>
        </w:rPr>
        <w:t>“</w:t>
      </w:r>
    </w:p>
    <w:p w14:paraId="73EC2306" w14:textId="77777777" w:rsidR="00622F20" w:rsidRDefault="001019D5" w:rsidP="00B65152">
      <w:pPr>
        <w:tabs>
          <w:tab w:val="left" w:pos="1134"/>
        </w:tabs>
        <w:spacing w:line="360" w:lineRule="atLeast"/>
        <w:ind w:firstLine="720"/>
        <w:jc w:val="both"/>
        <w:rPr>
          <w:szCs w:val="24"/>
        </w:rPr>
      </w:pPr>
      <w:r w:rsidRPr="001A7AFC">
        <w:rPr>
          <w:szCs w:val="24"/>
        </w:rPr>
        <w:t xml:space="preserve">1.2. Pakeisti nurodytu nutarimu patvirtintą Darbuotojų, kuriems leidžiama dirbti pasitikrinusiems ir (ar) periodiškai besitikrinantiems, ar neserga užkrečiamąja liga, dėl kurios yra paskelbta valstybės lygio ekstremalioji situacija ir (ar) karantinas, sveikatos </w:t>
      </w:r>
      <w:proofErr w:type="spellStart"/>
      <w:r w:rsidRPr="001A7AFC">
        <w:rPr>
          <w:szCs w:val="24"/>
        </w:rPr>
        <w:t>tikrinimosi</w:t>
      </w:r>
      <w:proofErr w:type="spellEnd"/>
      <w:r w:rsidRPr="001A7AFC">
        <w:rPr>
          <w:szCs w:val="24"/>
        </w:rPr>
        <w:t xml:space="preserve"> tvarką</w:t>
      </w:r>
      <w:r w:rsidR="00622F20">
        <w:rPr>
          <w:szCs w:val="24"/>
        </w:rPr>
        <w:t>:</w:t>
      </w:r>
    </w:p>
    <w:p w14:paraId="049AD3E6" w14:textId="46601487" w:rsidR="007F7EF0" w:rsidRPr="001A7AFC" w:rsidRDefault="00622F20" w:rsidP="007F7EF0">
      <w:pPr>
        <w:tabs>
          <w:tab w:val="left" w:pos="1134"/>
        </w:tabs>
        <w:spacing w:line="360" w:lineRule="atLeast"/>
        <w:ind w:firstLine="720"/>
        <w:jc w:val="both"/>
        <w:rPr>
          <w:szCs w:val="24"/>
        </w:rPr>
      </w:pPr>
      <w:r>
        <w:rPr>
          <w:szCs w:val="24"/>
          <w:lang w:val="en-US"/>
        </w:rPr>
        <w:t>1.2.1.</w:t>
      </w:r>
      <w:r w:rsidR="007F7EF0">
        <w:rPr>
          <w:szCs w:val="24"/>
          <w:lang w:val="en-US"/>
        </w:rPr>
        <w:t xml:space="preserve"> </w:t>
      </w:r>
      <w:proofErr w:type="spellStart"/>
      <w:r w:rsidR="007F7EF0">
        <w:rPr>
          <w:szCs w:val="24"/>
          <w:lang w:val="en-US"/>
        </w:rPr>
        <w:t>Pakei</w:t>
      </w:r>
      <w:r w:rsidR="001E61F4">
        <w:rPr>
          <w:szCs w:val="24"/>
          <w:lang w:val="en-US"/>
        </w:rPr>
        <w:t>sti</w:t>
      </w:r>
      <w:proofErr w:type="spellEnd"/>
      <w:r w:rsidR="007F7EF0">
        <w:rPr>
          <w:szCs w:val="24"/>
        </w:rPr>
        <w:t xml:space="preserve"> </w:t>
      </w:r>
      <w:r w:rsidR="000B7C2D">
        <w:rPr>
          <w:szCs w:val="24"/>
        </w:rPr>
        <w:t>3</w:t>
      </w:r>
      <w:r w:rsidR="007F7EF0" w:rsidRPr="001A7AFC">
        <w:rPr>
          <w:szCs w:val="24"/>
        </w:rPr>
        <w:t xml:space="preserve"> punktą </w:t>
      </w:r>
      <w:r w:rsidR="007F7EF0">
        <w:rPr>
          <w:szCs w:val="24"/>
        </w:rPr>
        <w:t xml:space="preserve">ir jį </w:t>
      </w:r>
      <w:r w:rsidR="007F7EF0" w:rsidRPr="001A7AFC">
        <w:rPr>
          <w:szCs w:val="24"/>
        </w:rPr>
        <w:t>išdėst</w:t>
      </w:r>
      <w:r w:rsidR="001E61F4">
        <w:rPr>
          <w:szCs w:val="24"/>
        </w:rPr>
        <w:t>yti</w:t>
      </w:r>
      <w:r w:rsidR="007F7EF0" w:rsidRPr="001A7AFC">
        <w:rPr>
          <w:szCs w:val="24"/>
        </w:rPr>
        <w:t xml:space="preserve"> taip:</w:t>
      </w:r>
    </w:p>
    <w:p w14:paraId="119420C4" w14:textId="54518559" w:rsidR="00622F20" w:rsidRDefault="00436390" w:rsidP="00B65152">
      <w:pPr>
        <w:tabs>
          <w:tab w:val="left" w:pos="1134"/>
        </w:tabs>
        <w:spacing w:line="360" w:lineRule="atLeast"/>
        <w:ind w:firstLine="720"/>
        <w:jc w:val="both"/>
        <w:rPr>
          <w:szCs w:val="24"/>
          <w:lang w:val="en-US"/>
        </w:rPr>
      </w:pPr>
      <w:r>
        <w:rPr>
          <w:color w:val="000000"/>
          <w:shd w:val="clear" w:color="auto" w:fill="FFFFFF"/>
        </w:rPr>
        <w:lastRenderedPageBreak/>
        <w:t>„3. </w:t>
      </w:r>
      <w:r>
        <w:rPr>
          <w:color w:val="000000"/>
        </w:rPr>
        <w:t xml:space="preserve">Jeigu paskelbtos valstybės lygio ekstremaliosios situacijos ir (ar) karantino metu buvo draudžiami ar ribojami Darbų sąrašo 1 punkte nurodyti darbai ir (ar) veiklos, šiuos darbus dirbantys ir (ar) veiklas vykdantys darbuotojai, turintys </w:t>
      </w:r>
      <w:r w:rsidRPr="00652653">
        <w:rPr>
          <w:strike/>
          <w:color w:val="000000"/>
        </w:rPr>
        <w:t>nuolatinį</w:t>
      </w:r>
      <w:r>
        <w:rPr>
          <w:color w:val="000000"/>
        </w:rPr>
        <w:t xml:space="preserve"> tiesioginį kontaktą darbo funkcijų atlikimo ar veiklos vykdymo vietoje su kitais asmenimis, prieš pradėdami dirbti ir (ar) vykdyti veiklą ir (ar) atnaujindami veiklą po veiklos draudimų ar ribojimų panaikinimo turi pasitikrinti, ar neserga užkrečiamąja liga,</w:t>
      </w:r>
      <w:r w:rsidR="00D3753F">
        <w:rPr>
          <w:color w:val="000000"/>
        </w:rPr>
        <w:t xml:space="preserve"> </w:t>
      </w:r>
      <w:r>
        <w:rPr>
          <w:color w:val="000000"/>
        </w:rPr>
        <w:t>dėl kurios yra paskelbta valstybės lygio ekstremalioji situacija ir (ar) karantinas.“</w:t>
      </w:r>
    </w:p>
    <w:p w14:paraId="011E3DE6" w14:textId="791FC1A3" w:rsidR="001019D5" w:rsidRPr="001A7AFC" w:rsidRDefault="000B7C2D" w:rsidP="00B65152">
      <w:pPr>
        <w:tabs>
          <w:tab w:val="left" w:pos="1134"/>
        </w:tabs>
        <w:spacing w:line="360" w:lineRule="atLeast"/>
        <w:ind w:firstLine="720"/>
        <w:jc w:val="both"/>
        <w:rPr>
          <w:szCs w:val="24"/>
        </w:rPr>
      </w:pPr>
      <w:r>
        <w:rPr>
          <w:szCs w:val="24"/>
          <w:lang w:val="en-US"/>
        </w:rPr>
        <w:t>1.2.2.</w:t>
      </w:r>
      <w:r w:rsidR="00622F20">
        <w:rPr>
          <w:szCs w:val="24"/>
          <w:lang w:val="en-US"/>
        </w:rPr>
        <w:t xml:space="preserve"> </w:t>
      </w:r>
      <w:proofErr w:type="spellStart"/>
      <w:r w:rsidR="00622F20">
        <w:rPr>
          <w:szCs w:val="24"/>
          <w:lang w:val="en-US"/>
        </w:rPr>
        <w:t>Pakei</w:t>
      </w:r>
      <w:r w:rsidR="001E61F4">
        <w:rPr>
          <w:szCs w:val="24"/>
          <w:lang w:val="en-US"/>
        </w:rPr>
        <w:t>sti</w:t>
      </w:r>
      <w:proofErr w:type="spellEnd"/>
      <w:r w:rsidR="00622F20">
        <w:rPr>
          <w:szCs w:val="24"/>
        </w:rPr>
        <w:t xml:space="preserve"> </w:t>
      </w:r>
      <w:r w:rsidR="0071249A" w:rsidRPr="001A7AFC">
        <w:rPr>
          <w:szCs w:val="24"/>
        </w:rPr>
        <w:t>4</w:t>
      </w:r>
      <w:r w:rsidR="001019D5" w:rsidRPr="001A7AFC">
        <w:rPr>
          <w:szCs w:val="24"/>
        </w:rPr>
        <w:t xml:space="preserve"> punktą </w:t>
      </w:r>
      <w:r w:rsidR="00622F20">
        <w:rPr>
          <w:szCs w:val="24"/>
        </w:rPr>
        <w:t xml:space="preserve">ir jį </w:t>
      </w:r>
      <w:r w:rsidR="001019D5" w:rsidRPr="001A7AFC">
        <w:rPr>
          <w:szCs w:val="24"/>
        </w:rPr>
        <w:t>išdėst</w:t>
      </w:r>
      <w:r w:rsidR="001E61F4">
        <w:rPr>
          <w:szCs w:val="24"/>
        </w:rPr>
        <w:t>yti</w:t>
      </w:r>
      <w:r w:rsidR="001019D5" w:rsidRPr="001A7AFC">
        <w:rPr>
          <w:szCs w:val="24"/>
        </w:rPr>
        <w:t xml:space="preserve"> taip:</w:t>
      </w:r>
    </w:p>
    <w:p w14:paraId="26CA6EE2" w14:textId="086FCED5" w:rsidR="0071249A" w:rsidRPr="001A7AFC" w:rsidRDefault="0071249A" w:rsidP="00B65152">
      <w:pPr>
        <w:spacing w:line="360" w:lineRule="atLeast"/>
        <w:ind w:firstLine="720"/>
        <w:jc w:val="both"/>
        <w:rPr>
          <w:rFonts w:ascii="Calibri" w:hAnsi="Calibri" w:cs="Calibri"/>
          <w:sz w:val="22"/>
          <w:szCs w:val="22"/>
        </w:rPr>
      </w:pPr>
      <w:r w:rsidRPr="001A7AFC">
        <w:rPr>
          <w:color w:val="000000"/>
          <w:szCs w:val="24"/>
        </w:rPr>
        <w:t xml:space="preserve">„4. Valstybės lygio ekstremaliosios situacijos ir (ar) karantino metu Darbų sąrašo 2  punkte nurodytus darbus dirbantys ir (ar) veiklas vykdantys darbuotojai, turintys </w:t>
      </w:r>
      <w:r w:rsidRPr="00652653">
        <w:rPr>
          <w:strike/>
          <w:szCs w:val="24"/>
        </w:rPr>
        <w:t>nuolatinį</w:t>
      </w:r>
      <w:r w:rsidRPr="001A7AFC">
        <w:rPr>
          <w:szCs w:val="24"/>
        </w:rPr>
        <w:t xml:space="preserve"> </w:t>
      </w:r>
      <w:r w:rsidRPr="001A7AFC">
        <w:rPr>
          <w:color w:val="000000"/>
          <w:szCs w:val="24"/>
        </w:rPr>
        <w:t>tiesioginį kontaktą darbo funkcijų atlikimo ar veiklos vykdymo vietoje su kitais asmenimis, turi pasitikrinti prieš pradėdami dirbti ir (ar) vykdyti veiklą ir (ar) atnaujindami veiklą po veiklos draudimų ar ribojimų panaikinimo ir periodiškai tikrintis, ar neserga užkrečiamąja liga, dėl kurios yra paskelbta valstybės lygio ekstremalioji situacija ir (ar) karantinas.“</w:t>
      </w:r>
    </w:p>
    <w:p w14:paraId="326DA7AD" w14:textId="6BF9FE6C" w:rsidR="001019D5" w:rsidRDefault="001019D5" w:rsidP="00B65152">
      <w:pPr>
        <w:tabs>
          <w:tab w:val="left" w:pos="1134"/>
        </w:tabs>
        <w:spacing w:line="360" w:lineRule="atLeast"/>
        <w:ind w:firstLine="720"/>
        <w:jc w:val="both"/>
        <w:rPr>
          <w:szCs w:val="24"/>
        </w:rPr>
      </w:pPr>
      <w:r w:rsidRPr="007D2B81">
        <w:rPr>
          <w:szCs w:val="24"/>
        </w:rPr>
        <w:t xml:space="preserve">2. Šis nutarimas įsigalioja 2021 m. </w:t>
      </w:r>
      <w:r w:rsidR="00F15AD7" w:rsidRPr="007D2B81">
        <w:rPr>
          <w:szCs w:val="24"/>
        </w:rPr>
        <w:t xml:space="preserve">spalio </w:t>
      </w:r>
      <w:r w:rsidR="00F15AD7" w:rsidRPr="007D2B81">
        <w:rPr>
          <w:szCs w:val="24"/>
          <w:lang w:val="en-US"/>
        </w:rPr>
        <w:t>1</w:t>
      </w:r>
      <w:r w:rsidR="00F15AD7" w:rsidRPr="007D2B81">
        <w:rPr>
          <w:szCs w:val="24"/>
        </w:rPr>
        <w:t xml:space="preserve"> </w:t>
      </w:r>
      <w:r w:rsidRPr="007D2B81">
        <w:rPr>
          <w:szCs w:val="24"/>
        </w:rPr>
        <w:t>d.</w:t>
      </w:r>
    </w:p>
    <w:p w14:paraId="13EC6645" w14:textId="77777777" w:rsidR="00602D84" w:rsidRPr="001019D5" w:rsidRDefault="00602D84" w:rsidP="00344DAA">
      <w:pPr>
        <w:tabs>
          <w:tab w:val="left" w:pos="1134"/>
        </w:tabs>
        <w:spacing w:line="360" w:lineRule="atLeast"/>
        <w:ind w:firstLine="720"/>
        <w:jc w:val="both"/>
        <w:rPr>
          <w:szCs w:val="24"/>
        </w:rPr>
      </w:pPr>
    </w:p>
    <w:p w14:paraId="6E74B7A6" w14:textId="77777777" w:rsidR="00405EED" w:rsidRPr="00521741" w:rsidRDefault="00405EED" w:rsidP="00344DAA">
      <w:pPr>
        <w:tabs>
          <w:tab w:val="left" w:pos="1134"/>
        </w:tabs>
        <w:spacing w:line="360" w:lineRule="atLeast"/>
        <w:ind w:firstLine="720"/>
        <w:jc w:val="both"/>
        <w:rPr>
          <w:szCs w:val="24"/>
        </w:rPr>
      </w:pPr>
    </w:p>
    <w:p w14:paraId="7C00D28A" w14:textId="77777777" w:rsidR="00BA3B72" w:rsidRDefault="00BA3B72" w:rsidP="00344DAA">
      <w:pPr>
        <w:pStyle w:val="tajtip"/>
        <w:shd w:val="clear" w:color="auto" w:fill="FFFFFF"/>
        <w:tabs>
          <w:tab w:val="left" w:pos="1134"/>
        </w:tabs>
        <w:spacing w:before="0" w:beforeAutospacing="0" w:after="0" w:afterAutospacing="0" w:line="360" w:lineRule="atLeast"/>
        <w:ind w:firstLine="720"/>
        <w:jc w:val="both"/>
        <w:rPr>
          <w:shd w:val="clear" w:color="auto" w:fill="FFFFFF"/>
        </w:rPr>
      </w:pPr>
    </w:p>
    <w:p w14:paraId="225C7B58" w14:textId="77777777" w:rsidR="008B300A" w:rsidRPr="00C7181B" w:rsidRDefault="008B300A" w:rsidP="00344DAA">
      <w:pPr>
        <w:pStyle w:val="tajtip"/>
        <w:shd w:val="clear" w:color="auto" w:fill="FFFFFF"/>
        <w:tabs>
          <w:tab w:val="left" w:pos="1134"/>
        </w:tabs>
        <w:spacing w:before="0" w:beforeAutospacing="0" w:after="0" w:afterAutospacing="0" w:line="360" w:lineRule="atLeast"/>
        <w:ind w:firstLine="720"/>
        <w:jc w:val="both"/>
        <w:rPr>
          <w:shd w:val="clear" w:color="auto" w:fill="FFFFFF"/>
        </w:rPr>
      </w:pPr>
    </w:p>
    <w:p w14:paraId="56CBB5FF" w14:textId="0D4C9F48" w:rsidR="007E3A26" w:rsidRDefault="007E3A26" w:rsidP="00344DAA">
      <w:pPr>
        <w:pStyle w:val="Antrats"/>
        <w:tabs>
          <w:tab w:val="clear" w:pos="4153"/>
          <w:tab w:val="center" w:pos="-7800"/>
          <w:tab w:val="left" w:pos="6237"/>
        </w:tabs>
        <w:spacing w:line="360" w:lineRule="atLeast"/>
      </w:pPr>
      <w:r>
        <w:t>Ministr</w:t>
      </w:r>
      <w:r w:rsidR="00C209DC">
        <w:t>as</w:t>
      </w:r>
      <w:r>
        <w:t xml:space="preserve"> Pirminink</w:t>
      </w:r>
      <w:r w:rsidR="00C209DC">
        <w:t>as</w:t>
      </w:r>
      <w:r>
        <w:tab/>
      </w:r>
      <w:r>
        <w:tab/>
      </w:r>
    </w:p>
    <w:p w14:paraId="6011E4A8" w14:textId="77777777" w:rsidR="007E3A26" w:rsidRDefault="007E3A26" w:rsidP="00344DAA">
      <w:pPr>
        <w:pStyle w:val="Antrats"/>
        <w:tabs>
          <w:tab w:val="clear" w:pos="4153"/>
          <w:tab w:val="center" w:pos="-7800"/>
          <w:tab w:val="left" w:pos="6237"/>
        </w:tabs>
        <w:spacing w:line="360" w:lineRule="atLeast"/>
      </w:pPr>
    </w:p>
    <w:p w14:paraId="5DE8FBAC" w14:textId="77777777" w:rsidR="007E3A26" w:rsidRDefault="007E3A26" w:rsidP="00344DAA">
      <w:pPr>
        <w:pStyle w:val="Antrats"/>
        <w:tabs>
          <w:tab w:val="clear" w:pos="4153"/>
          <w:tab w:val="center" w:pos="-7800"/>
          <w:tab w:val="left" w:pos="6237"/>
        </w:tabs>
        <w:spacing w:line="360" w:lineRule="atLeast"/>
      </w:pPr>
    </w:p>
    <w:p w14:paraId="21E20FA2" w14:textId="78D47985" w:rsidR="002F6909" w:rsidRDefault="00D02EAA" w:rsidP="00F410C4">
      <w:pPr>
        <w:pStyle w:val="Antrats"/>
        <w:tabs>
          <w:tab w:val="clear" w:pos="4153"/>
          <w:tab w:val="center" w:pos="-7800"/>
          <w:tab w:val="left" w:pos="6237"/>
        </w:tabs>
        <w:spacing w:line="360" w:lineRule="atLeast"/>
      </w:pPr>
      <w:r>
        <w:t>Sveikatos apsaugos ministras</w:t>
      </w:r>
      <w:r>
        <w:tab/>
      </w:r>
      <w:r>
        <w:tab/>
      </w:r>
    </w:p>
    <w:p w14:paraId="1FBE7942" w14:textId="2C5F08C1" w:rsidR="00B75AFD" w:rsidRDefault="00B75AFD">
      <w:pPr>
        <w:rPr>
          <w:szCs w:val="24"/>
        </w:rPr>
      </w:pPr>
    </w:p>
    <w:sectPr w:rsidR="00B75AFD" w:rsidSect="00695E5D">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C13D6" w14:textId="77777777" w:rsidR="00007224" w:rsidRDefault="00007224">
      <w:r>
        <w:separator/>
      </w:r>
    </w:p>
  </w:endnote>
  <w:endnote w:type="continuationSeparator" w:id="0">
    <w:p w14:paraId="072FAAD5" w14:textId="77777777" w:rsidR="00007224" w:rsidRDefault="00007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46B16" w14:textId="77777777" w:rsidR="00007224" w:rsidRDefault="00007224">
      <w:r>
        <w:separator/>
      </w:r>
    </w:p>
  </w:footnote>
  <w:footnote w:type="continuationSeparator" w:id="0">
    <w:p w14:paraId="702BCA65" w14:textId="77777777" w:rsidR="00007224" w:rsidRDefault="00007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E7AAA"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CF1A4F" w:rsidRDefault="00CF1A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E7AAC"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308E2">
      <w:rPr>
        <w:rStyle w:val="Puslapionumeris"/>
        <w:noProof/>
      </w:rPr>
      <w:t>2</w:t>
    </w:r>
    <w:r>
      <w:rPr>
        <w:rStyle w:val="Puslapionumeris"/>
      </w:rPr>
      <w:fldChar w:fldCharType="end"/>
    </w:r>
  </w:p>
  <w:p w14:paraId="17AE7AAD" w14:textId="77777777" w:rsidR="00CF1A4F" w:rsidRDefault="00CF1A4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323B" w14:textId="77777777" w:rsidR="00A21410" w:rsidRDefault="00A21410" w:rsidP="00BB2DBE">
    <w:pPr>
      <w:rPr>
        <w:b/>
        <w:szCs w:val="24"/>
      </w:rPr>
    </w:pPr>
  </w:p>
  <w:p w14:paraId="633BDDCC" w14:textId="77777777" w:rsidR="00BB2DBE" w:rsidRDefault="00BB2DBE" w:rsidP="00BB2DBE">
    <w:pPr>
      <w:rPr>
        <w:b/>
        <w:szCs w:val="24"/>
      </w:rPr>
    </w:pPr>
  </w:p>
  <w:p w14:paraId="6805E9F1" w14:textId="06A26D91" w:rsidR="00265F26" w:rsidRDefault="00652653" w:rsidP="00D3753F">
    <w:pPr>
      <w:jc w:val="right"/>
      <w:rPr>
        <w:b/>
        <w:bCs/>
      </w:rPr>
    </w:pPr>
    <w:r>
      <w:rPr>
        <w:b/>
        <w:bCs/>
      </w:rPr>
      <w:t>Lyginamasis projekto variantas</w:t>
    </w:r>
  </w:p>
  <w:p w14:paraId="2051FBB1" w14:textId="77777777" w:rsidR="00652653" w:rsidRPr="00D3753F" w:rsidRDefault="00652653" w:rsidP="00D3753F">
    <w:pPr>
      <w:jc w:val="right"/>
      <w:rPr>
        <w:b/>
        <w:bCs/>
      </w:rPr>
    </w:pPr>
  </w:p>
  <w:p w14:paraId="17AE7AB1" w14:textId="77777777"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14:paraId="17AE7AB2" w14:textId="77777777" w:rsidR="00CF1A4F" w:rsidRPr="000F4C8C" w:rsidRDefault="00CF1A4F" w:rsidP="00703148">
    <w:pPr>
      <w:jc w:val="center"/>
      <w:rPr>
        <w:caps/>
      </w:rPr>
    </w:pPr>
  </w:p>
  <w:p w14:paraId="17AE7AB3"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DCD"/>
    <w:rsid w:val="000012A1"/>
    <w:rsid w:val="00007224"/>
    <w:rsid w:val="00014A64"/>
    <w:rsid w:val="00015401"/>
    <w:rsid w:val="000163A2"/>
    <w:rsid w:val="00020C46"/>
    <w:rsid w:val="00021155"/>
    <w:rsid w:val="000213BA"/>
    <w:rsid w:val="0002398C"/>
    <w:rsid w:val="00023F53"/>
    <w:rsid w:val="00040D80"/>
    <w:rsid w:val="0004392A"/>
    <w:rsid w:val="00050062"/>
    <w:rsid w:val="00050DAC"/>
    <w:rsid w:val="0005781B"/>
    <w:rsid w:val="00061715"/>
    <w:rsid w:val="00071F90"/>
    <w:rsid w:val="00077AD5"/>
    <w:rsid w:val="000826E8"/>
    <w:rsid w:val="00084602"/>
    <w:rsid w:val="0008470F"/>
    <w:rsid w:val="000925D6"/>
    <w:rsid w:val="00097EC7"/>
    <w:rsid w:val="000A655E"/>
    <w:rsid w:val="000A6572"/>
    <w:rsid w:val="000B6A65"/>
    <w:rsid w:val="000B7C2D"/>
    <w:rsid w:val="000C2681"/>
    <w:rsid w:val="000C564A"/>
    <w:rsid w:val="000D293A"/>
    <w:rsid w:val="000D3129"/>
    <w:rsid w:val="000D47C2"/>
    <w:rsid w:val="000E1B35"/>
    <w:rsid w:val="000E1CAC"/>
    <w:rsid w:val="000E479B"/>
    <w:rsid w:val="000E5567"/>
    <w:rsid w:val="000E6350"/>
    <w:rsid w:val="000F12E8"/>
    <w:rsid w:val="000F4C8C"/>
    <w:rsid w:val="000F4DAE"/>
    <w:rsid w:val="000F52F1"/>
    <w:rsid w:val="001019D5"/>
    <w:rsid w:val="00106960"/>
    <w:rsid w:val="00107B22"/>
    <w:rsid w:val="001101B6"/>
    <w:rsid w:val="001130BB"/>
    <w:rsid w:val="0011343E"/>
    <w:rsid w:val="00122232"/>
    <w:rsid w:val="00126D6B"/>
    <w:rsid w:val="001272CA"/>
    <w:rsid w:val="001279FF"/>
    <w:rsid w:val="00130979"/>
    <w:rsid w:val="0013687E"/>
    <w:rsid w:val="00136AFB"/>
    <w:rsid w:val="00136E81"/>
    <w:rsid w:val="00142D42"/>
    <w:rsid w:val="00144257"/>
    <w:rsid w:val="00144BD5"/>
    <w:rsid w:val="00151EA6"/>
    <w:rsid w:val="0015253C"/>
    <w:rsid w:val="00153234"/>
    <w:rsid w:val="0015374A"/>
    <w:rsid w:val="0015638C"/>
    <w:rsid w:val="00162228"/>
    <w:rsid w:val="001644B5"/>
    <w:rsid w:val="0016663C"/>
    <w:rsid w:val="00170355"/>
    <w:rsid w:val="00171B2A"/>
    <w:rsid w:val="00172E13"/>
    <w:rsid w:val="001732DC"/>
    <w:rsid w:val="001820BD"/>
    <w:rsid w:val="00183972"/>
    <w:rsid w:val="00191961"/>
    <w:rsid w:val="00194342"/>
    <w:rsid w:val="001946BD"/>
    <w:rsid w:val="001A0A85"/>
    <w:rsid w:val="001A297A"/>
    <w:rsid w:val="001A38D5"/>
    <w:rsid w:val="001A3D33"/>
    <w:rsid w:val="001A5B49"/>
    <w:rsid w:val="001A72C3"/>
    <w:rsid w:val="001A7AFC"/>
    <w:rsid w:val="001B3634"/>
    <w:rsid w:val="001B7E03"/>
    <w:rsid w:val="001C15FF"/>
    <w:rsid w:val="001C7639"/>
    <w:rsid w:val="001D0ECF"/>
    <w:rsid w:val="001D257A"/>
    <w:rsid w:val="001D77D7"/>
    <w:rsid w:val="001E4895"/>
    <w:rsid w:val="001E61F4"/>
    <w:rsid w:val="001F03BA"/>
    <w:rsid w:val="001F4A01"/>
    <w:rsid w:val="001F7101"/>
    <w:rsid w:val="00201AC2"/>
    <w:rsid w:val="00204BE2"/>
    <w:rsid w:val="00207C40"/>
    <w:rsid w:val="0021515D"/>
    <w:rsid w:val="002204ED"/>
    <w:rsid w:val="0022289B"/>
    <w:rsid w:val="002241D5"/>
    <w:rsid w:val="00226350"/>
    <w:rsid w:val="00227C74"/>
    <w:rsid w:val="002325E5"/>
    <w:rsid w:val="00233FFE"/>
    <w:rsid w:val="00234578"/>
    <w:rsid w:val="002351DA"/>
    <w:rsid w:val="002368EF"/>
    <w:rsid w:val="00240C19"/>
    <w:rsid w:val="00240F62"/>
    <w:rsid w:val="00243E54"/>
    <w:rsid w:val="00244099"/>
    <w:rsid w:val="00245C90"/>
    <w:rsid w:val="00246CCF"/>
    <w:rsid w:val="00247FE3"/>
    <w:rsid w:val="002501F2"/>
    <w:rsid w:val="002504B1"/>
    <w:rsid w:val="00253A2C"/>
    <w:rsid w:val="0026001E"/>
    <w:rsid w:val="002638F5"/>
    <w:rsid w:val="00265F26"/>
    <w:rsid w:val="002672B6"/>
    <w:rsid w:val="002677FF"/>
    <w:rsid w:val="00271625"/>
    <w:rsid w:val="0027356B"/>
    <w:rsid w:val="00291F37"/>
    <w:rsid w:val="0029473A"/>
    <w:rsid w:val="00297E04"/>
    <w:rsid w:val="002A1B35"/>
    <w:rsid w:val="002A22E8"/>
    <w:rsid w:val="002A50C6"/>
    <w:rsid w:val="002A698D"/>
    <w:rsid w:val="002B00B8"/>
    <w:rsid w:val="002B2329"/>
    <w:rsid w:val="002B3947"/>
    <w:rsid w:val="002B3A50"/>
    <w:rsid w:val="002C1849"/>
    <w:rsid w:val="002C2FE0"/>
    <w:rsid w:val="002C5703"/>
    <w:rsid w:val="002C69E1"/>
    <w:rsid w:val="002C7998"/>
    <w:rsid w:val="002C7E99"/>
    <w:rsid w:val="002D04E4"/>
    <w:rsid w:val="002D0CD9"/>
    <w:rsid w:val="002D4B01"/>
    <w:rsid w:val="002E044E"/>
    <w:rsid w:val="002E25EE"/>
    <w:rsid w:val="002E3057"/>
    <w:rsid w:val="002E3918"/>
    <w:rsid w:val="002E747E"/>
    <w:rsid w:val="002F6909"/>
    <w:rsid w:val="002F6FDD"/>
    <w:rsid w:val="002F7955"/>
    <w:rsid w:val="0030023B"/>
    <w:rsid w:val="00306FF1"/>
    <w:rsid w:val="00311F64"/>
    <w:rsid w:val="00315107"/>
    <w:rsid w:val="00317A35"/>
    <w:rsid w:val="00321C73"/>
    <w:rsid w:val="003224B3"/>
    <w:rsid w:val="00325364"/>
    <w:rsid w:val="00331F88"/>
    <w:rsid w:val="003375CA"/>
    <w:rsid w:val="00337AF3"/>
    <w:rsid w:val="00337FE5"/>
    <w:rsid w:val="00340B99"/>
    <w:rsid w:val="00341916"/>
    <w:rsid w:val="00344DAA"/>
    <w:rsid w:val="003548DA"/>
    <w:rsid w:val="00365C2B"/>
    <w:rsid w:val="003673CF"/>
    <w:rsid w:val="003677B0"/>
    <w:rsid w:val="00381B83"/>
    <w:rsid w:val="00382C3D"/>
    <w:rsid w:val="0039574D"/>
    <w:rsid w:val="00396211"/>
    <w:rsid w:val="003A32AD"/>
    <w:rsid w:val="003A6350"/>
    <w:rsid w:val="003B09B2"/>
    <w:rsid w:val="003B1B9D"/>
    <w:rsid w:val="003B43DC"/>
    <w:rsid w:val="003B6302"/>
    <w:rsid w:val="003C4F25"/>
    <w:rsid w:val="003C7CEA"/>
    <w:rsid w:val="003D2AAA"/>
    <w:rsid w:val="003D3642"/>
    <w:rsid w:val="003D6349"/>
    <w:rsid w:val="003D6996"/>
    <w:rsid w:val="003E24DC"/>
    <w:rsid w:val="003E3641"/>
    <w:rsid w:val="003E6BE3"/>
    <w:rsid w:val="003E7F7B"/>
    <w:rsid w:val="003F0025"/>
    <w:rsid w:val="003F22B2"/>
    <w:rsid w:val="004024B7"/>
    <w:rsid w:val="00402FAB"/>
    <w:rsid w:val="00404A91"/>
    <w:rsid w:val="00405EED"/>
    <w:rsid w:val="0040785D"/>
    <w:rsid w:val="00410B77"/>
    <w:rsid w:val="00411A4D"/>
    <w:rsid w:val="00413EE5"/>
    <w:rsid w:val="00417B07"/>
    <w:rsid w:val="00425A1F"/>
    <w:rsid w:val="00425D55"/>
    <w:rsid w:val="00431F67"/>
    <w:rsid w:val="004336DE"/>
    <w:rsid w:val="00434C8D"/>
    <w:rsid w:val="00436390"/>
    <w:rsid w:val="00440821"/>
    <w:rsid w:val="00441D28"/>
    <w:rsid w:val="00451457"/>
    <w:rsid w:val="00455B9B"/>
    <w:rsid w:val="004579B7"/>
    <w:rsid w:val="00460C3D"/>
    <w:rsid w:val="0046127E"/>
    <w:rsid w:val="00465D2F"/>
    <w:rsid w:val="00471F48"/>
    <w:rsid w:val="004766A1"/>
    <w:rsid w:val="00481D88"/>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5602"/>
    <w:rsid w:val="004C66E7"/>
    <w:rsid w:val="004D2FF3"/>
    <w:rsid w:val="004D58F0"/>
    <w:rsid w:val="004E005E"/>
    <w:rsid w:val="004E23B5"/>
    <w:rsid w:val="004E3838"/>
    <w:rsid w:val="004F0BC4"/>
    <w:rsid w:val="004F389D"/>
    <w:rsid w:val="004F4562"/>
    <w:rsid w:val="004F779C"/>
    <w:rsid w:val="005017B9"/>
    <w:rsid w:val="00503306"/>
    <w:rsid w:val="00504D58"/>
    <w:rsid w:val="0051002D"/>
    <w:rsid w:val="00514872"/>
    <w:rsid w:val="005244AA"/>
    <w:rsid w:val="00526EE2"/>
    <w:rsid w:val="00530414"/>
    <w:rsid w:val="00532EA2"/>
    <w:rsid w:val="00535DB9"/>
    <w:rsid w:val="005428FA"/>
    <w:rsid w:val="0055005E"/>
    <w:rsid w:val="00553870"/>
    <w:rsid w:val="00557C80"/>
    <w:rsid w:val="00566441"/>
    <w:rsid w:val="005703F0"/>
    <w:rsid w:val="005709CF"/>
    <w:rsid w:val="0057362D"/>
    <w:rsid w:val="00574F8C"/>
    <w:rsid w:val="00577136"/>
    <w:rsid w:val="00581771"/>
    <w:rsid w:val="0058430B"/>
    <w:rsid w:val="00592506"/>
    <w:rsid w:val="005A2242"/>
    <w:rsid w:val="005A5535"/>
    <w:rsid w:val="005A733D"/>
    <w:rsid w:val="005B0B0D"/>
    <w:rsid w:val="005B203B"/>
    <w:rsid w:val="005B3583"/>
    <w:rsid w:val="005B41B3"/>
    <w:rsid w:val="005B45E9"/>
    <w:rsid w:val="005B74F3"/>
    <w:rsid w:val="005C1717"/>
    <w:rsid w:val="005C5374"/>
    <w:rsid w:val="005D12A1"/>
    <w:rsid w:val="005D598C"/>
    <w:rsid w:val="005E23ED"/>
    <w:rsid w:val="005E3E9F"/>
    <w:rsid w:val="005E7DD4"/>
    <w:rsid w:val="005F41D9"/>
    <w:rsid w:val="005F5ABB"/>
    <w:rsid w:val="005F62C0"/>
    <w:rsid w:val="00600A4B"/>
    <w:rsid w:val="00601EBA"/>
    <w:rsid w:val="00602D84"/>
    <w:rsid w:val="006040CE"/>
    <w:rsid w:val="0061257C"/>
    <w:rsid w:val="006157D4"/>
    <w:rsid w:val="00616BDE"/>
    <w:rsid w:val="0062183E"/>
    <w:rsid w:val="00622F20"/>
    <w:rsid w:val="00626F9E"/>
    <w:rsid w:val="006275F2"/>
    <w:rsid w:val="00631A11"/>
    <w:rsid w:val="006338DA"/>
    <w:rsid w:val="00646341"/>
    <w:rsid w:val="00646490"/>
    <w:rsid w:val="00652653"/>
    <w:rsid w:val="00653C70"/>
    <w:rsid w:val="006547B6"/>
    <w:rsid w:val="006579C1"/>
    <w:rsid w:val="00665225"/>
    <w:rsid w:val="00665C96"/>
    <w:rsid w:val="00670213"/>
    <w:rsid w:val="00672980"/>
    <w:rsid w:val="00672A7F"/>
    <w:rsid w:val="00673545"/>
    <w:rsid w:val="006740A1"/>
    <w:rsid w:val="00677A14"/>
    <w:rsid w:val="00680411"/>
    <w:rsid w:val="006817AF"/>
    <w:rsid w:val="006827A5"/>
    <w:rsid w:val="00684C7E"/>
    <w:rsid w:val="00685AA4"/>
    <w:rsid w:val="00686644"/>
    <w:rsid w:val="006866D0"/>
    <w:rsid w:val="006871FC"/>
    <w:rsid w:val="00691011"/>
    <w:rsid w:val="00691100"/>
    <w:rsid w:val="00695E5D"/>
    <w:rsid w:val="006972E2"/>
    <w:rsid w:val="00697FD6"/>
    <w:rsid w:val="006A0265"/>
    <w:rsid w:val="006A2A82"/>
    <w:rsid w:val="006A5FB7"/>
    <w:rsid w:val="006B023A"/>
    <w:rsid w:val="006B0EEB"/>
    <w:rsid w:val="006B7E9D"/>
    <w:rsid w:val="006C0089"/>
    <w:rsid w:val="006D07E2"/>
    <w:rsid w:val="006D5495"/>
    <w:rsid w:val="006D5D3D"/>
    <w:rsid w:val="006D64AE"/>
    <w:rsid w:val="006D7067"/>
    <w:rsid w:val="006D72A5"/>
    <w:rsid w:val="006E2CD3"/>
    <w:rsid w:val="006E30C5"/>
    <w:rsid w:val="006E35A5"/>
    <w:rsid w:val="006E5652"/>
    <w:rsid w:val="006E585F"/>
    <w:rsid w:val="006E65D0"/>
    <w:rsid w:val="006F3584"/>
    <w:rsid w:val="006F3D4F"/>
    <w:rsid w:val="006F4347"/>
    <w:rsid w:val="00701EE2"/>
    <w:rsid w:val="00702DBE"/>
    <w:rsid w:val="00703148"/>
    <w:rsid w:val="00704DB7"/>
    <w:rsid w:val="00705AD0"/>
    <w:rsid w:val="00710CFB"/>
    <w:rsid w:val="00711B7F"/>
    <w:rsid w:val="0071249A"/>
    <w:rsid w:val="00714ABA"/>
    <w:rsid w:val="007163B0"/>
    <w:rsid w:val="0071780B"/>
    <w:rsid w:val="00722302"/>
    <w:rsid w:val="00722BF7"/>
    <w:rsid w:val="00722F93"/>
    <w:rsid w:val="007300D3"/>
    <w:rsid w:val="0073183E"/>
    <w:rsid w:val="007358EF"/>
    <w:rsid w:val="00742292"/>
    <w:rsid w:val="007449B8"/>
    <w:rsid w:val="00746968"/>
    <w:rsid w:val="007469D8"/>
    <w:rsid w:val="0075181B"/>
    <w:rsid w:val="00753D52"/>
    <w:rsid w:val="00755E95"/>
    <w:rsid w:val="00757DFF"/>
    <w:rsid w:val="00760124"/>
    <w:rsid w:val="00761339"/>
    <w:rsid w:val="00761A1A"/>
    <w:rsid w:val="007622C8"/>
    <w:rsid w:val="00763063"/>
    <w:rsid w:val="00763C5D"/>
    <w:rsid w:val="00763F3A"/>
    <w:rsid w:val="00765E1F"/>
    <w:rsid w:val="00774479"/>
    <w:rsid w:val="00776B8A"/>
    <w:rsid w:val="00776BBA"/>
    <w:rsid w:val="00780BDF"/>
    <w:rsid w:val="007835EA"/>
    <w:rsid w:val="00784E27"/>
    <w:rsid w:val="00790BB8"/>
    <w:rsid w:val="00792CCB"/>
    <w:rsid w:val="007932A1"/>
    <w:rsid w:val="007942ED"/>
    <w:rsid w:val="00797AD8"/>
    <w:rsid w:val="007A39E8"/>
    <w:rsid w:val="007A5B23"/>
    <w:rsid w:val="007A7255"/>
    <w:rsid w:val="007A7F23"/>
    <w:rsid w:val="007B12D8"/>
    <w:rsid w:val="007B2E69"/>
    <w:rsid w:val="007B7C73"/>
    <w:rsid w:val="007C0582"/>
    <w:rsid w:val="007C13F1"/>
    <w:rsid w:val="007C1C24"/>
    <w:rsid w:val="007C5707"/>
    <w:rsid w:val="007D2B81"/>
    <w:rsid w:val="007D6335"/>
    <w:rsid w:val="007D6E06"/>
    <w:rsid w:val="007D7377"/>
    <w:rsid w:val="007E3A26"/>
    <w:rsid w:val="007E46ED"/>
    <w:rsid w:val="007E7EB9"/>
    <w:rsid w:val="007F27AF"/>
    <w:rsid w:val="007F78DC"/>
    <w:rsid w:val="007F7EF0"/>
    <w:rsid w:val="0080033D"/>
    <w:rsid w:val="00801B73"/>
    <w:rsid w:val="00802489"/>
    <w:rsid w:val="0080291C"/>
    <w:rsid w:val="00807CA3"/>
    <w:rsid w:val="00810BEC"/>
    <w:rsid w:val="00814D28"/>
    <w:rsid w:val="00814F82"/>
    <w:rsid w:val="00817FA8"/>
    <w:rsid w:val="00821EC6"/>
    <w:rsid w:val="00824675"/>
    <w:rsid w:val="008255D8"/>
    <w:rsid w:val="00825919"/>
    <w:rsid w:val="008264A8"/>
    <w:rsid w:val="00826FF7"/>
    <w:rsid w:val="00827AF1"/>
    <w:rsid w:val="00833583"/>
    <w:rsid w:val="0083531F"/>
    <w:rsid w:val="00837562"/>
    <w:rsid w:val="0084007A"/>
    <w:rsid w:val="0084220B"/>
    <w:rsid w:val="008431FA"/>
    <w:rsid w:val="008471CD"/>
    <w:rsid w:val="008502A1"/>
    <w:rsid w:val="008605BD"/>
    <w:rsid w:val="0086063D"/>
    <w:rsid w:val="00870A04"/>
    <w:rsid w:val="00872212"/>
    <w:rsid w:val="00872981"/>
    <w:rsid w:val="00874631"/>
    <w:rsid w:val="00874FCA"/>
    <w:rsid w:val="00877C95"/>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B0597"/>
    <w:rsid w:val="008B300A"/>
    <w:rsid w:val="008C089B"/>
    <w:rsid w:val="008C095C"/>
    <w:rsid w:val="008C5C61"/>
    <w:rsid w:val="008C5E17"/>
    <w:rsid w:val="008E465F"/>
    <w:rsid w:val="008E4B20"/>
    <w:rsid w:val="008E4F91"/>
    <w:rsid w:val="009008BA"/>
    <w:rsid w:val="00901D43"/>
    <w:rsid w:val="009024D9"/>
    <w:rsid w:val="009029DC"/>
    <w:rsid w:val="00906F89"/>
    <w:rsid w:val="00907FC5"/>
    <w:rsid w:val="0091069D"/>
    <w:rsid w:val="00914213"/>
    <w:rsid w:val="00917836"/>
    <w:rsid w:val="00920FC2"/>
    <w:rsid w:val="00925B20"/>
    <w:rsid w:val="00925B3F"/>
    <w:rsid w:val="00926066"/>
    <w:rsid w:val="0093303F"/>
    <w:rsid w:val="00936075"/>
    <w:rsid w:val="00936ED0"/>
    <w:rsid w:val="00943590"/>
    <w:rsid w:val="0094440D"/>
    <w:rsid w:val="00952031"/>
    <w:rsid w:val="00956722"/>
    <w:rsid w:val="00956874"/>
    <w:rsid w:val="00956FC5"/>
    <w:rsid w:val="00960EF1"/>
    <w:rsid w:val="00967488"/>
    <w:rsid w:val="00967551"/>
    <w:rsid w:val="00967EAF"/>
    <w:rsid w:val="00974C53"/>
    <w:rsid w:val="00981A5F"/>
    <w:rsid w:val="009873A0"/>
    <w:rsid w:val="009927AF"/>
    <w:rsid w:val="009A296E"/>
    <w:rsid w:val="009A4204"/>
    <w:rsid w:val="009A612B"/>
    <w:rsid w:val="009A6DE7"/>
    <w:rsid w:val="009A78FD"/>
    <w:rsid w:val="009B10D0"/>
    <w:rsid w:val="009B2682"/>
    <w:rsid w:val="009B2EDB"/>
    <w:rsid w:val="009C2A3A"/>
    <w:rsid w:val="009C3ED0"/>
    <w:rsid w:val="009C6305"/>
    <w:rsid w:val="009C6CA2"/>
    <w:rsid w:val="009D0EB2"/>
    <w:rsid w:val="009D22CB"/>
    <w:rsid w:val="009D33B6"/>
    <w:rsid w:val="009F22D3"/>
    <w:rsid w:val="00A00E8B"/>
    <w:rsid w:val="00A02B08"/>
    <w:rsid w:val="00A044BB"/>
    <w:rsid w:val="00A06E95"/>
    <w:rsid w:val="00A14E8E"/>
    <w:rsid w:val="00A21410"/>
    <w:rsid w:val="00A26AC1"/>
    <w:rsid w:val="00A26C9E"/>
    <w:rsid w:val="00A30042"/>
    <w:rsid w:val="00A3153C"/>
    <w:rsid w:val="00A33B1C"/>
    <w:rsid w:val="00A359DC"/>
    <w:rsid w:val="00A42EF8"/>
    <w:rsid w:val="00A508F2"/>
    <w:rsid w:val="00A51051"/>
    <w:rsid w:val="00A54498"/>
    <w:rsid w:val="00A5711B"/>
    <w:rsid w:val="00A623DF"/>
    <w:rsid w:val="00A651E0"/>
    <w:rsid w:val="00A7133E"/>
    <w:rsid w:val="00A76D43"/>
    <w:rsid w:val="00A831D7"/>
    <w:rsid w:val="00A859ED"/>
    <w:rsid w:val="00A90C10"/>
    <w:rsid w:val="00A91322"/>
    <w:rsid w:val="00A93A1B"/>
    <w:rsid w:val="00AA0F50"/>
    <w:rsid w:val="00AA18B2"/>
    <w:rsid w:val="00AA2395"/>
    <w:rsid w:val="00AA2794"/>
    <w:rsid w:val="00AA284F"/>
    <w:rsid w:val="00AA7247"/>
    <w:rsid w:val="00AB4517"/>
    <w:rsid w:val="00AB5631"/>
    <w:rsid w:val="00AC01DC"/>
    <w:rsid w:val="00AC02DA"/>
    <w:rsid w:val="00AC2116"/>
    <w:rsid w:val="00AC31A7"/>
    <w:rsid w:val="00AC3FCD"/>
    <w:rsid w:val="00AC4DA2"/>
    <w:rsid w:val="00AC5431"/>
    <w:rsid w:val="00AD29ED"/>
    <w:rsid w:val="00AD7299"/>
    <w:rsid w:val="00AE09F4"/>
    <w:rsid w:val="00AE101C"/>
    <w:rsid w:val="00AE1E21"/>
    <w:rsid w:val="00AF4619"/>
    <w:rsid w:val="00AF771D"/>
    <w:rsid w:val="00AF7D79"/>
    <w:rsid w:val="00B04D1B"/>
    <w:rsid w:val="00B14CBB"/>
    <w:rsid w:val="00B1502B"/>
    <w:rsid w:val="00B16079"/>
    <w:rsid w:val="00B1730B"/>
    <w:rsid w:val="00B22790"/>
    <w:rsid w:val="00B24C9E"/>
    <w:rsid w:val="00B3477E"/>
    <w:rsid w:val="00B34A6A"/>
    <w:rsid w:val="00B429AE"/>
    <w:rsid w:val="00B5137D"/>
    <w:rsid w:val="00B538BF"/>
    <w:rsid w:val="00B5391D"/>
    <w:rsid w:val="00B55D45"/>
    <w:rsid w:val="00B65152"/>
    <w:rsid w:val="00B66AFD"/>
    <w:rsid w:val="00B71E40"/>
    <w:rsid w:val="00B72613"/>
    <w:rsid w:val="00B75AFD"/>
    <w:rsid w:val="00B76743"/>
    <w:rsid w:val="00B822E3"/>
    <w:rsid w:val="00B905AA"/>
    <w:rsid w:val="00B93974"/>
    <w:rsid w:val="00B946C6"/>
    <w:rsid w:val="00BA12C2"/>
    <w:rsid w:val="00BA3B72"/>
    <w:rsid w:val="00BA4F2E"/>
    <w:rsid w:val="00BB1C1C"/>
    <w:rsid w:val="00BB2555"/>
    <w:rsid w:val="00BB2DBE"/>
    <w:rsid w:val="00BC05C6"/>
    <w:rsid w:val="00BC1F64"/>
    <w:rsid w:val="00BC4303"/>
    <w:rsid w:val="00BC59D7"/>
    <w:rsid w:val="00BC5C75"/>
    <w:rsid w:val="00BD268E"/>
    <w:rsid w:val="00BD73FB"/>
    <w:rsid w:val="00BE1A23"/>
    <w:rsid w:val="00BE659E"/>
    <w:rsid w:val="00BE7224"/>
    <w:rsid w:val="00BF1B5A"/>
    <w:rsid w:val="00C02FFC"/>
    <w:rsid w:val="00C130E7"/>
    <w:rsid w:val="00C17149"/>
    <w:rsid w:val="00C209DC"/>
    <w:rsid w:val="00C209DE"/>
    <w:rsid w:val="00C22437"/>
    <w:rsid w:val="00C2435E"/>
    <w:rsid w:val="00C30976"/>
    <w:rsid w:val="00C316F0"/>
    <w:rsid w:val="00C32EEB"/>
    <w:rsid w:val="00C36FEB"/>
    <w:rsid w:val="00C409B9"/>
    <w:rsid w:val="00C40D6B"/>
    <w:rsid w:val="00C42E52"/>
    <w:rsid w:val="00C43F6C"/>
    <w:rsid w:val="00C43F9A"/>
    <w:rsid w:val="00C539BD"/>
    <w:rsid w:val="00C555CC"/>
    <w:rsid w:val="00C60444"/>
    <w:rsid w:val="00C658E2"/>
    <w:rsid w:val="00C70770"/>
    <w:rsid w:val="00C7181B"/>
    <w:rsid w:val="00C744E9"/>
    <w:rsid w:val="00C80CD4"/>
    <w:rsid w:val="00C845B7"/>
    <w:rsid w:val="00C878B1"/>
    <w:rsid w:val="00C905CA"/>
    <w:rsid w:val="00C90CFC"/>
    <w:rsid w:val="00C94C03"/>
    <w:rsid w:val="00C9637E"/>
    <w:rsid w:val="00CA0B93"/>
    <w:rsid w:val="00CA2571"/>
    <w:rsid w:val="00CB5874"/>
    <w:rsid w:val="00CC219F"/>
    <w:rsid w:val="00CC4054"/>
    <w:rsid w:val="00CD1A37"/>
    <w:rsid w:val="00CD1BD5"/>
    <w:rsid w:val="00CD2DBA"/>
    <w:rsid w:val="00CE5414"/>
    <w:rsid w:val="00CE6FA4"/>
    <w:rsid w:val="00CF1A4F"/>
    <w:rsid w:val="00CF3639"/>
    <w:rsid w:val="00CF45B1"/>
    <w:rsid w:val="00CF6571"/>
    <w:rsid w:val="00D01C42"/>
    <w:rsid w:val="00D01F72"/>
    <w:rsid w:val="00D02EAA"/>
    <w:rsid w:val="00D04A4C"/>
    <w:rsid w:val="00D07F1F"/>
    <w:rsid w:val="00D1030B"/>
    <w:rsid w:val="00D12D83"/>
    <w:rsid w:val="00D13A73"/>
    <w:rsid w:val="00D13FB0"/>
    <w:rsid w:val="00D1655C"/>
    <w:rsid w:val="00D166C9"/>
    <w:rsid w:val="00D22470"/>
    <w:rsid w:val="00D22CB4"/>
    <w:rsid w:val="00D25908"/>
    <w:rsid w:val="00D26DD4"/>
    <w:rsid w:val="00D33019"/>
    <w:rsid w:val="00D339FD"/>
    <w:rsid w:val="00D34BE9"/>
    <w:rsid w:val="00D35316"/>
    <w:rsid w:val="00D3753F"/>
    <w:rsid w:val="00D42CA5"/>
    <w:rsid w:val="00D46CF6"/>
    <w:rsid w:val="00D47507"/>
    <w:rsid w:val="00D47C62"/>
    <w:rsid w:val="00D50F32"/>
    <w:rsid w:val="00D551E5"/>
    <w:rsid w:val="00D553BE"/>
    <w:rsid w:val="00D561C8"/>
    <w:rsid w:val="00D57DCE"/>
    <w:rsid w:val="00D57EC3"/>
    <w:rsid w:val="00D60613"/>
    <w:rsid w:val="00D630F4"/>
    <w:rsid w:val="00D64147"/>
    <w:rsid w:val="00D65483"/>
    <w:rsid w:val="00D667C7"/>
    <w:rsid w:val="00D729AC"/>
    <w:rsid w:val="00D73FD5"/>
    <w:rsid w:val="00D80E1C"/>
    <w:rsid w:val="00D9240B"/>
    <w:rsid w:val="00D927F6"/>
    <w:rsid w:val="00D932D9"/>
    <w:rsid w:val="00DA215C"/>
    <w:rsid w:val="00DA3554"/>
    <w:rsid w:val="00DA38CD"/>
    <w:rsid w:val="00DA7F0F"/>
    <w:rsid w:val="00DB0A26"/>
    <w:rsid w:val="00DB1DF0"/>
    <w:rsid w:val="00DB3137"/>
    <w:rsid w:val="00DB7786"/>
    <w:rsid w:val="00DD0084"/>
    <w:rsid w:val="00DD0109"/>
    <w:rsid w:val="00DD0C3B"/>
    <w:rsid w:val="00DD0FFD"/>
    <w:rsid w:val="00DD42F5"/>
    <w:rsid w:val="00DD49CA"/>
    <w:rsid w:val="00DD71D6"/>
    <w:rsid w:val="00DE080C"/>
    <w:rsid w:val="00DE0DEE"/>
    <w:rsid w:val="00DE13A1"/>
    <w:rsid w:val="00DE2E5C"/>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168A7"/>
    <w:rsid w:val="00E2089E"/>
    <w:rsid w:val="00E230F0"/>
    <w:rsid w:val="00E23B81"/>
    <w:rsid w:val="00E25917"/>
    <w:rsid w:val="00E26A1F"/>
    <w:rsid w:val="00E3319B"/>
    <w:rsid w:val="00E34514"/>
    <w:rsid w:val="00E44E34"/>
    <w:rsid w:val="00E4655B"/>
    <w:rsid w:val="00E52248"/>
    <w:rsid w:val="00E5628E"/>
    <w:rsid w:val="00E5760C"/>
    <w:rsid w:val="00E60E52"/>
    <w:rsid w:val="00E6481E"/>
    <w:rsid w:val="00E65368"/>
    <w:rsid w:val="00E74020"/>
    <w:rsid w:val="00E75E98"/>
    <w:rsid w:val="00E854D8"/>
    <w:rsid w:val="00E921DE"/>
    <w:rsid w:val="00E93CF4"/>
    <w:rsid w:val="00E95FD1"/>
    <w:rsid w:val="00E963E3"/>
    <w:rsid w:val="00E9775E"/>
    <w:rsid w:val="00EA5325"/>
    <w:rsid w:val="00EA6659"/>
    <w:rsid w:val="00EB766C"/>
    <w:rsid w:val="00EB7B16"/>
    <w:rsid w:val="00EC57A1"/>
    <w:rsid w:val="00EC739C"/>
    <w:rsid w:val="00ED0125"/>
    <w:rsid w:val="00ED3E37"/>
    <w:rsid w:val="00ED3FC0"/>
    <w:rsid w:val="00EE5D78"/>
    <w:rsid w:val="00EF031D"/>
    <w:rsid w:val="00EF1437"/>
    <w:rsid w:val="00EF1B7D"/>
    <w:rsid w:val="00EF2B9C"/>
    <w:rsid w:val="00EF3123"/>
    <w:rsid w:val="00EF49CF"/>
    <w:rsid w:val="00EF6526"/>
    <w:rsid w:val="00F03F3A"/>
    <w:rsid w:val="00F05574"/>
    <w:rsid w:val="00F10265"/>
    <w:rsid w:val="00F1040E"/>
    <w:rsid w:val="00F10831"/>
    <w:rsid w:val="00F135EF"/>
    <w:rsid w:val="00F15AD7"/>
    <w:rsid w:val="00F21848"/>
    <w:rsid w:val="00F22BE5"/>
    <w:rsid w:val="00F22EF5"/>
    <w:rsid w:val="00F251FE"/>
    <w:rsid w:val="00F2796F"/>
    <w:rsid w:val="00F27B36"/>
    <w:rsid w:val="00F308E2"/>
    <w:rsid w:val="00F3218E"/>
    <w:rsid w:val="00F33B18"/>
    <w:rsid w:val="00F37264"/>
    <w:rsid w:val="00F40B4C"/>
    <w:rsid w:val="00F410C4"/>
    <w:rsid w:val="00F41AF2"/>
    <w:rsid w:val="00F425E3"/>
    <w:rsid w:val="00F428C7"/>
    <w:rsid w:val="00F45817"/>
    <w:rsid w:val="00F5075A"/>
    <w:rsid w:val="00F52D86"/>
    <w:rsid w:val="00F54938"/>
    <w:rsid w:val="00F63327"/>
    <w:rsid w:val="00F65D0F"/>
    <w:rsid w:val="00F67A37"/>
    <w:rsid w:val="00F67BD6"/>
    <w:rsid w:val="00F67E63"/>
    <w:rsid w:val="00F71FBB"/>
    <w:rsid w:val="00F72995"/>
    <w:rsid w:val="00F87A0D"/>
    <w:rsid w:val="00F93EB6"/>
    <w:rsid w:val="00F95320"/>
    <w:rsid w:val="00F95F10"/>
    <w:rsid w:val="00FA6C20"/>
    <w:rsid w:val="00FB09DB"/>
    <w:rsid w:val="00FB2DE8"/>
    <w:rsid w:val="00FB39A4"/>
    <w:rsid w:val="00FC1D71"/>
    <w:rsid w:val="00FC1F84"/>
    <w:rsid w:val="00FC2C23"/>
    <w:rsid w:val="00FD0390"/>
    <w:rsid w:val="00FD1DD5"/>
    <w:rsid w:val="00FD1FB7"/>
    <w:rsid w:val="00FE1302"/>
    <w:rsid w:val="00FE1404"/>
    <w:rsid w:val="00FE3810"/>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E7A95"/>
  <w15:docId w15:val="{5FB748F4-4C23-484C-98C2-81AEFCE1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uiPriority w:val="99"/>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paragraph" w:customStyle="1" w:styleId="tajtip">
    <w:name w:val="tajtip"/>
    <w:basedOn w:val="prastasis"/>
    <w:rsid w:val="00753D52"/>
    <w:pPr>
      <w:spacing w:before="100" w:beforeAutospacing="1" w:after="100" w:afterAutospacing="1"/>
    </w:pPr>
    <w:rPr>
      <w:szCs w:val="24"/>
    </w:rPr>
  </w:style>
  <w:style w:type="paragraph" w:customStyle="1" w:styleId="paragraph">
    <w:name w:val="paragraph"/>
    <w:basedOn w:val="prastasis"/>
    <w:rsid w:val="00ED3E37"/>
    <w:rPr>
      <w:szCs w:val="24"/>
    </w:rPr>
  </w:style>
  <w:style w:type="character" w:customStyle="1" w:styleId="normaltextrun1">
    <w:name w:val="normaltextrun1"/>
    <w:basedOn w:val="Numatytasispastraiposriftas"/>
    <w:rsid w:val="00ED3E37"/>
  </w:style>
  <w:style w:type="character" w:customStyle="1" w:styleId="eop">
    <w:name w:val="eop"/>
    <w:basedOn w:val="Numatytasispastraiposriftas"/>
    <w:rsid w:val="00ED3E37"/>
  </w:style>
  <w:style w:type="paragraph" w:customStyle="1" w:styleId="xmsolistparagraph">
    <w:name w:val="x_msolistparagraph"/>
    <w:basedOn w:val="prastasis"/>
    <w:rsid w:val="00AA18B2"/>
    <w:pPr>
      <w:autoSpaceDN w:val="0"/>
      <w:spacing w:after="160" w:line="252" w:lineRule="auto"/>
      <w:ind w:left="720"/>
    </w:pPr>
    <w:rPr>
      <w:rFonts w:ascii="Calibri" w:eastAsiaTheme="minorHAnsi" w:hAnsi="Calibri" w:cs="Calibri"/>
      <w:sz w:val="22"/>
      <w:szCs w:val="22"/>
    </w:rPr>
  </w:style>
  <w:style w:type="paragraph" w:customStyle="1" w:styleId="tactin">
    <w:name w:val="tactin"/>
    <w:basedOn w:val="prastasis"/>
    <w:rsid w:val="00653C70"/>
    <w:pPr>
      <w:spacing w:before="100" w:beforeAutospacing="1" w:after="100" w:afterAutospacing="1"/>
    </w:pPr>
    <w:rPr>
      <w:szCs w:val="24"/>
    </w:rPr>
  </w:style>
  <w:style w:type="character" w:styleId="Komentaronuoroda">
    <w:name w:val="annotation reference"/>
    <w:basedOn w:val="Numatytasispastraiposriftas"/>
    <w:uiPriority w:val="99"/>
    <w:semiHidden/>
    <w:unhideWhenUsed/>
    <w:rsid w:val="00265F26"/>
    <w:rPr>
      <w:sz w:val="16"/>
      <w:szCs w:val="16"/>
    </w:rPr>
  </w:style>
  <w:style w:type="paragraph" w:styleId="Komentarotekstas">
    <w:name w:val="annotation text"/>
    <w:basedOn w:val="prastasis"/>
    <w:link w:val="KomentarotekstasDiagrama"/>
    <w:uiPriority w:val="99"/>
    <w:unhideWhenUsed/>
    <w:rsid w:val="00265F26"/>
    <w:rPr>
      <w:sz w:val="20"/>
    </w:rPr>
  </w:style>
  <w:style w:type="character" w:customStyle="1" w:styleId="KomentarotekstasDiagrama">
    <w:name w:val="Komentaro tekstas Diagrama"/>
    <w:basedOn w:val="Numatytasispastraiposriftas"/>
    <w:link w:val="Komentarotekstas"/>
    <w:uiPriority w:val="99"/>
    <w:rsid w:val="00265F26"/>
    <w:rPr>
      <w:sz w:val="20"/>
      <w:szCs w:val="20"/>
    </w:rPr>
  </w:style>
  <w:style w:type="paragraph" w:styleId="Komentarotema">
    <w:name w:val="annotation subject"/>
    <w:basedOn w:val="Komentarotekstas"/>
    <w:next w:val="Komentarotekstas"/>
    <w:link w:val="KomentarotemaDiagrama"/>
    <w:uiPriority w:val="99"/>
    <w:semiHidden/>
    <w:unhideWhenUsed/>
    <w:rsid w:val="00265F26"/>
    <w:rPr>
      <w:b/>
      <w:bCs/>
    </w:rPr>
  </w:style>
  <w:style w:type="character" w:customStyle="1" w:styleId="KomentarotemaDiagrama">
    <w:name w:val="Komentaro tema Diagrama"/>
    <w:basedOn w:val="KomentarotekstasDiagrama"/>
    <w:link w:val="Komentarotema"/>
    <w:uiPriority w:val="99"/>
    <w:semiHidden/>
    <w:rsid w:val="00265F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18003882">
      <w:bodyDiv w:val="1"/>
      <w:marLeft w:val="0"/>
      <w:marRight w:val="0"/>
      <w:marTop w:val="0"/>
      <w:marBottom w:val="0"/>
      <w:divBdr>
        <w:top w:val="none" w:sz="0" w:space="0" w:color="auto"/>
        <w:left w:val="none" w:sz="0" w:space="0" w:color="auto"/>
        <w:bottom w:val="none" w:sz="0" w:space="0" w:color="auto"/>
        <w:right w:val="none" w:sz="0" w:space="0" w:color="auto"/>
      </w:divBdr>
    </w:div>
    <w:div w:id="335957480">
      <w:bodyDiv w:val="1"/>
      <w:marLeft w:val="0"/>
      <w:marRight w:val="0"/>
      <w:marTop w:val="0"/>
      <w:marBottom w:val="0"/>
      <w:divBdr>
        <w:top w:val="none" w:sz="0" w:space="0" w:color="auto"/>
        <w:left w:val="none" w:sz="0" w:space="0" w:color="auto"/>
        <w:bottom w:val="none" w:sz="0" w:space="0" w:color="auto"/>
        <w:right w:val="none" w:sz="0" w:space="0" w:color="auto"/>
      </w:divBdr>
      <w:divsChild>
        <w:div w:id="189759453">
          <w:marLeft w:val="0"/>
          <w:marRight w:val="0"/>
          <w:marTop w:val="0"/>
          <w:marBottom w:val="0"/>
          <w:divBdr>
            <w:top w:val="none" w:sz="0" w:space="0" w:color="auto"/>
            <w:left w:val="none" w:sz="0" w:space="0" w:color="auto"/>
            <w:bottom w:val="none" w:sz="0" w:space="0" w:color="auto"/>
            <w:right w:val="none" w:sz="0" w:space="0" w:color="auto"/>
          </w:divBdr>
          <w:divsChild>
            <w:div w:id="1822963470">
              <w:marLeft w:val="0"/>
              <w:marRight w:val="0"/>
              <w:marTop w:val="0"/>
              <w:marBottom w:val="0"/>
              <w:divBdr>
                <w:top w:val="none" w:sz="0" w:space="0" w:color="auto"/>
                <w:left w:val="none" w:sz="0" w:space="0" w:color="auto"/>
                <w:bottom w:val="none" w:sz="0" w:space="0" w:color="auto"/>
                <w:right w:val="none" w:sz="0" w:space="0" w:color="auto"/>
              </w:divBdr>
            </w:div>
            <w:div w:id="595401682">
              <w:marLeft w:val="0"/>
              <w:marRight w:val="0"/>
              <w:marTop w:val="0"/>
              <w:marBottom w:val="0"/>
              <w:divBdr>
                <w:top w:val="none" w:sz="0" w:space="0" w:color="auto"/>
                <w:left w:val="none" w:sz="0" w:space="0" w:color="auto"/>
                <w:bottom w:val="none" w:sz="0" w:space="0" w:color="auto"/>
                <w:right w:val="none" w:sz="0" w:space="0" w:color="auto"/>
              </w:divBdr>
            </w:div>
            <w:div w:id="1736587951">
              <w:marLeft w:val="0"/>
              <w:marRight w:val="0"/>
              <w:marTop w:val="0"/>
              <w:marBottom w:val="0"/>
              <w:divBdr>
                <w:top w:val="none" w:sz="0" w:space="0" w:color="auto"/>
                <w:left w:val="none" w:sz="0" w:space="0" w:color="auto"/>
                <w:bottom w:val="none" w:sz="0" w:space="0" w:color="auto"/>
                <w:right w:val="none" w:sz="0" w:space="0" w:color="auto"/>
              </w:divBdr>
            </w:div>
            <w:div w:id="1424641801">
              <w:marLeft w:val="0"/>
              <w:marRight w:val="0"/>
              <w:marTop w:val="0"/>
              <w:marBottom w:val="0"/>
              <w:divBdr>
                <w:top w:val="none" w:sz="0" w:space="0" w:color="auto"/>
                <w:left w:val="none" w:sz="0" w:space="0" w:color="auto"/>
                <w:bottom w:val="none" w:sz="0" w:space="0" w:color="auto"/>
                <w:right w:val="none" w:sz="0" w:space="0" w:color="auto"/>
              </w:divBdr>
            </w:div>
            <w:div w:id="422841692">
              <w:marLeft w:val="0"/>
              <w:marRight w:val="0"/>
              <w:marTop w:val="0"/>
              <w:marBottom w:val="0"/>
              <w:divBdr>
                <w:top w:val="none" w:sz="0" w:space="0" w:color="auto"/>
                <w:left w:val="none" w:sz="0" w:space="0" w:color="auto"/>
                <w:bottom w:val="none" w:sz="0" w:space="0" w:color="auto"/>
                <w:right w:val="none" w:sz="0" w:space="0" w:color="auto"/>
              </w:divBdr>
            </w:div>
            <w:div w:id="514613034">
              <w:marLeft w:val="0"/>
              <w:marRight w:val="0"/>
              <w:marTop w:val="0"/>
              <w:marBottom w:val="0"/>
              <w:divBdr>
                <w:top w:val="none" w:sz="0" w:space="0" w:color="auto"/>
                <w:left w:val="none" w:sz="0" w:space="0" w:color="auto"/>
                <w:bottom w:val="none" w:sz="0" w:space="0" w:color="auto"/>
                <w:right w:val="none" w:sz="0" w:space="0" w:color="auto"/>
              </w:divBdr>
            </w:div>
            <w:div w:id="1714766796">
              <w:marLeft w:val="0"/>
              <w:marRight w:val="0"/>
              <w:marTop w:val="0"/>
              <w:marBottom w:val="0"/>
              <w:divBdr>
                <w:top w:val="none" w:sz="0" w:space="0" w:color="auto"/>
                <w:left w:val="none" w:sz="0" w:space="0" w:color="auto"/>
                <w:bottom w:val="none" w:sz="0" w:space="0" w:color="auto"/>
                <w:right w:val="none" w:sz="0" w:space="0" w:color="auto"/>
              </w:divBdr>
            </w:div>
          </w:divsChild>
        </w:div>
        <w:div w:id="1893494712">
          <w:marLeft w:val="0"/>
          <w:marRight w:val="0"/>
          <w:marTop w:val="0"/>
          <w:marBottom w:val="0"/>
          <w:divBdr>
            <w:top w:val="none" w:sz="0" w:space="0" w:color="auto"/>
            <w:left w:val="none" w:sz="0" w:space="0" w:color="auto"/>
            <w:bottom w:val="none" w:sz="0" w:space="0" w:color="auto"/>
            <w:right w:val="none" w:sz="0" w:space="0" w:color="auto"/>
          </w:divBdr>
          <w:divsChild>
            <w:div w:id="1890648444">
              <w:marLeft w:val="0"/>
              <w:marRight w:val="0"/>
              <w:marTop w:val="0"/>
              <w:marBottom w:val="0"/>
              <w:divBdr>
                <w:top w:val="none" w:sz="0" w:space="0" w:color="auto"/>
                <w:left w:val="none" w:sz="0" w:space="0" w:color="auto"/>
                <w:bottom w:val="none" w:sz="0" w:space="0" w:color="auto"/>
                <w:right w:val="none" w:sz="0" w:space="0" w:color="auto"/>
              </w:divBdr>
              <w:divsChild>
                <w:div w:id="1620868864">
                  <w:marLeft w:val="0"/>
                  <w:marRight w:val="0"/>
                  <w:marTop w:val="0"/>
                  <w:marBottom w:val="0"/>
                  <w:divBdr>
                    <w:top w:val="none" w:sz="0" w:space="0" w:color="auto"/>
                    <w:left w:val="none" w:sz="0" w:space="0" w:color="auto"/>
                    <w:bottom w:val="none" w:sz="0" w:space="0" w:color="auto"/>
                    <w:right w:val="none" w:sz="0" w:space="0" w:color="auto"/>
                  </w:divBdr>
                </w:div>
                <w:div w:id="1225793265">
                  <w:marLeft w:val="0"/>
                  <w:marRight w:val="0"/>
                  <w:marTop w:val="0"/>
                  <w:marBottom w:val="0"/>
                  <w:divBdr>
                    <w:top w:val="none" w:sz="0" w:space="0" w:color="auto"/>
                    <w:left w:val="none" w:sz="0" w:space="0" w:color="auto"/>
                    <w:bottom w:val="none" w:sz="0" w:space="0" w:color="auto"/>
                    <w:right w:val="none" w:sz="0" w:space="0" w:color="auto"/>
                  </w:divBdr>
                </w:div>
                <w:div w:id="210508191">
                  <w:marLeft w:val="0"/>
                  <w:marRight w:val="0"/>
                  <w:marTop w:val="0"/>
                  <w:marBottom w:val="0"/>
                  <w:divBdr>
                    <w:top w:val="none" w:sz="0" w:space="0" w:color="auto"/>
                    <w:left w:val="none" w:sz="0" w:space="0" w:color="auto"/>
                    <w:bottom w:val="none" w:sz="0" w:space="0" w:color="auto"/>
                    <w:right w:val="none" w:sz="0" w:space="0" w:color="auto"/>
                  </w:divBdr>
                </w:div>
              </w:divsChild>
            </w:div>
            <w:div w:id="4595906">
              <w:marLeft w:val="0"/>
              <w:marRight w:val="0"/>
              <w:marTop w:val="0"/>
              <w:marBottom w:val="0"/>
              <w:divBdr>
                <w:top w:val="none" w:sz="0" w:space="0" w:color="auto"/>
                <w:left w:val="none" w:sz="0" w:space="0" w:color="auto"/>
                <w:bottom w:val="none" w:sz="0" w:space="0" w:color="auto"/>
                <w:right w:val="none" w:sz="0" w:space="0" w:color="auto"/>
              </w:divBdr>
              <w:divsChild>
                <w:div w:id="1768309461">
                  <w:marLeft w:val="0"/>
                  <w:marRight w:val="0"/>
                  <w:marTop w:val="0"/>
                  <w:marBottom w:val="0"/>
                  <w:divBdr>
                    <w:top w:val="none" w:sz="0" w:space="0" w:color="auto"/>
                    <w:left w:val="none" w:sz="0" w:space="0" w:color="auto"/>
                    <w:bottom w:val="none" w:sz="0" w:space="0" w:color="auto"/>
                    <w:right w:val="none" w:sz="0" w:space="0" w:color="auto"/>
                  </w:divBdr>
                </w:div>
                <w:div w:id="256209608">
                  <w:marLeft w:val="0"/>
                  <w:marRight w:val="0"/>
                  <w:marTop w:val="0"/>
                  <w:marBottom w:val="0"/>
                  <w:divBdr>
                    <w:top w:val="none" w:sz="0" w:space="0" w:color="auto"/>
                    <w:left w:val="none" w:sz="0" w:space="0" w:color="auto"/>
                    <w:bottom w:val="none" w:sz="0" w:space="0" w:color="auto"/>
                    <w:right w:val="none" w:sz="0" w:space="0" w:color="auto"/>
                  </w:divBdr>
                </w:div>
              </w:divsChild>
            </w:div>
            <w:div w:id="1391616307">
              <w:marLeft w:val="0"/>
              <w:marRight w:val="0"/>
              <w:marTop w:val="0"/>
              <w:marBottom w:val="0"/>
              <w:divBdr>
                <w:top w:val="none" w:sz="0" w:space="0" w:color="auto"/>
                <w:left w:val="none" w:sz="0" w:space="0" w:color="auto"/>
                <w:bottom w:val="none" w:sz="0" w:space="0" w:color="auto"/>
                <w:right w:val="none" w:sz="0" w:space="0" w:color="auto"/>
              </w:divBdr>
              <w:divsChild>
                <w:div w:id="1388528638">
                  <w:marLeft w:val="0"/>
                  <w:marRight w:val="0"/>
                  <w:marTop w:val="0"/>
                  <w:marBottom w:val="0"/>
                  <w:divBdr>
                    <w:top w:val="none" w:sz="0" w:space="0" w:color="auto"/>
                    <w:left w:val="none" w:sz="0" w:space="0" w:color="auto"/>
                    <w:bottom w:val="none" w:sz="0" w:space="0" w:color="auto"/>
                    <w:right w:val="none" w:sz="0" w:space="0" w:color="auto"/>
                  </w:divBdr>
                </w:div>
                <w:div w:id="2023046790">
                  <w:marLeft w:val="0"/>
                  <w:marRight w:val="0"/>
                  <w:marTop w:val="0"/>
                  <w:marBottom w:val="0"/>
                  <w:divBdr>
                    <w:top w:val="none" w:sz="0" w:space="0" w:color="auto"/>
                    <w:left w:val="none" w:sz="0" w:space="0" w:color="auto"/>
                    <w:bottom w:val="none" w:sz="0" w:space="0" w:color="auto"/>
                    <w:right w:val="none" w:sz="0" w:space="0" w:color="auto"/>
                  </w:divBdr>
                </w:div>
                <w:div w:id="985205789">
                  <w:marLeft w:val="0"/>
                  <w:marRight w:val="0"/>
                  <w:marTop w:val="0"/>
                  <w:marBottom w:val="0"/>
                  <w:divBdr>
                    <w:top w:val="none" w:sz="0" w:space="0" w:color="auto"/>
                    <w:left w:val="none" w:sz="0" w:space="0" w:color="auto"/>
                    <w:bottom w:val="none" w:sz="0" w:space="0" w:color="auto"/>
                    <w:right w:val="none" w:sz="0" w:space="0" w:color="auto"/>
                  </w:divBdr>
                </w:div>
              </w:divsChild>
            </w:div>
            <w:div w:id="249434611">
              <w:marLeft w:val="0"/>
              <w:marRight w:val="0"/>
              <w:marTop w:val="0"/>
              <w:marBottom w:val="0"/>
              <w:divBdr>
                <w:top w:val="none" w:sz="0" w:space="0" w:color="auto"/>
                <w:left w:val="none" w:sz="0" w:space="0" w:color="auto"/>
                <w:bottom w:val="none" w:sz="0" w:space="0" w:color="auto"/>
                <w:right w:val="none" w:sz="0" w:space="0" w:color="auto"/>
              </w:divBdr>
            </w:div>
            <w:div w:id="671760761">
              <w:marLeft w:val="0"/>
              <w:marRight w:val="0"/>
              <w:marTop w:val="0"/>
              <w:marBottom w:val="0"/>
              <w:divBdr>
                <w:top w:val="none" w:sz="0" w:space="0" w:color="auto"/>
                <w:left w:val="none" w:sz="0" w:space="0" w:color="auto"/>
                <w:bottom w:val="none" w:sz="0" w:space="0" w:color="auto"/>
                <w:right w:val="none" w:sz="0" w:space="0" w:color="auto"/>
              </w:divBdr>
            </w:div>
            <w:div w:id="1348681567">
              <w:marLeft w:val="0"/>
              <w:marRight w:val="0"/>
              <w:marTop w:val="0"/>
              <w:marBottom w:val="0"/>
              <w:divBdr>
                <w:top w:val="none" w:sz="0" w:space="0" w:color="auto"/>
                <w:left w:val="none" w:sz="0" w:space="0" w:color="auto"/>
                <w:bottom w:val="none" w:sz="0" w:space="0" w:color="auto"/>
                <w:right w:val="none" w:sz="0" w:space="0" w:color="auto"/>
              </w:divBdr>
            </w:div>
            <w:div w:id="939920043">
              <w:marLeft w:val="0"/>
              <w:marRight w:val="0"/>
              <w:marTop w:val="0"/>
              <w:marBottom w:val="0"/>
              <w:divBdr>
                <w:top w:val="none" w:sz="0" w:space="0" w:color="auto"/>
                <w:left w:val="none" w:sz="0" w:space="0" w:color="auto"/>
                <w:bottom w:val="none" w:sz="0" w:space="0" w:color="auto"/>
                <w:right w:val="none" w:sz="0" w:space="0" w:color="auto"/>
              </w:divBdr>
            </w:div>
            <w:div w:id="1585997008">
              <w:marLeft w:val="0"/>
              <w:marRight w:val="0"/>
              <w:marTop w:val="0"/>
              <w:marBottom w:val="0"/>
              <w:divBdr>
                <w:top w:val="none" w:sz="0" w:space="0" w:color="auto"/>
                <w:left w:val="none" w:sz="0" w:space="0" w:color="auto"/>
                <w:bottom w:val="none" w:sz="0" w:space="0" w:color="auto"/>
                <w:right w:val="none" w:sz="0" w:space="0" w:color="auto"/>
              </w:divBdr>
            </w:div>
            <w:div w:id="756093066">
              <w:marLeft w:val="0"/>
              <w:marRight w:val="0"/>
              <w:marTop w:val="0"/>
              <w:marBottom w:val="0"/>
              <w:divBdr>
                <w:top w:val="none" w:sz="0" w:space="0" w:color="auto"/>
                <w:left w:val="none" w:sz="0" w:space="0" w:color="auto"/>
                <w:bottom w:val="none" w:sz="0" w:space="0" w:color="auto"/>
                <w:right w:val="none" w:sz="0" w:space="0" w:color="auto"/>
              </w:divBdr>
            </w:div>
            <w:div w:id="118186253">
              <w:marLeft w:val="0"/>
              <w:marRight w:val="0"/>
              <w:marTop w:val="0"/>
              <w:marBottom w:val="0"/>
              <w:divBdr>
                <w:top w:val="none" w:sz="0" w:space="0" w:color="auto"/>
                <w:left w:val="none" w:sz="0" w:space="0" w:color="auto"/>
                <w:bottom w:val="none" w:sz="0" w:space="0" w:color="auto"/>
                <w:right w:val="none" w:sz="0" w:space="0" w:color="auto"/>
              </w:divBdr>
            </w:div>
            <w:div w:id="1376811561">
              <w:marLeft w:val="0"/>
              <w:marRight w:val="0"/>
              <w:marTop w:val="0"/>
              <w:marBottom w:val="0"/>
              <w:divBdr>
                <w:top w:val="none" w:sz="0" w:space="0" w:color="auto"/>
                <w:left w:val="none" w:sz="0" w:space="0" w:color="auto"/>
                <w:bottom w:val="none" w:sz="0" w:space="0" w:color="auto"/>
                <w:right w:val="none" w:sz="0" w:space="0" w:color="auto"/>
              </w:divBdr>
            </w:div>
            <w:div w:id="64061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20687712">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285973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76864048">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55853539">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0DE0C44B8F417B9F67416F428F85E1"/>
        <w:category>
          <w:name w:val="Bendrosios nuostatos"/>
          <w:gallery w:val="placeholder"/>
        </w:category>
        <w:types>
          <w:type w:val="bbPlcHdr"/>
        </w:types>
        <w:behaviors>
          <w:behavior w:val="content"/>
        </w:behaviors>
        <w:guid w:val="{DE58F8E2-AA99-454E-B4C7-72F039529922}"/>
      </w:docPartPr>
      <w:docPartBody>
        <w:p w:rsidR="00564AD5" w:rsidRDefault="0067453B" w:rsidP="0067453B">
          <w:pPr>
            <w:pStyle w:val="770DE0C44B8F417B9F67416F428F85E1"/>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3928"/>
    <w:rsid w:val="00081BD6"/>
    <w:rsid w:val="00096A6D"/>
    <w:rsid w:val="000A29FA"/>
    <w:rsid w:val="00173928"/>
    <w:rsid w:val="001C5A36"/>
    <w:rsid w:val="002127C7"/>
    <w:rsid w:val="003160DB"/>
    <w:rsid w:val="00326CF7"/>
    <w:rsid w:val="003E01EC"/>
    <w:rsid w:val="004A6186"/>
    <w:rsid w:val="004B52A6"/>
    <w:rsid w:val="00564AD5"/>
    <w:rsid w:val="00611A8A"/>
    <w:rsid w:val="00627388"/>
    <w:rsid w:val="0067453B"/>
    <w:rsid w:val="00704102"/>
    <w:rsid w:val="00724142"/>
    <w:rsid w:val="007945CF"/>
    <w:rsid w:val="008A16C1"/>
    <w:rsid w:val="00921CA4"/>
    <w:rsid w:val="0093510B"/>
    <w:rsid w:val="009B7B84"/>
    <w:rsid w:val="00AB5BDF"/>
    <w:rsid w:val="00B8474B"/>
    <w:rsid w:val="00B8699B"/>
    <w:rsid w:val="00BB7DF4"/>
    <w:rsid w:val="00BD004C"/>
    <w:rsid w:val="00BE6123"/>
    <w:rsid w:val="00BE74FA"/>
    <w:rsid w:val="00C2651E"/>
    <w:rsid w:val="00C273A4"/>
    <w:rsid w:val="00D40AD5"/>
    <w:rsid w:val="00D4216A"/>
    <w:rsid w:val="00D94C99"/>
    <w:rsid w:val="00E02D78"/>
    <w:rsid w:val="00E622D6"/>
    <w:rsid w:val="00E702AB"/>
    <w:rsid w:val="00EC1843"/>
    <w:rsid w:val="00EC4A78"/>
    <w:rsid w:val="00EF70D4"/>
    <w:rsid w:val="00FF28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7453B"/>
  </w:style>
  <w:style w:type="paragraph" w:customStyle="1" w:styleId="770DE0C44B8F417B9F67416F428F85E1">
    <w:name w:val="770DE0C44B8F417B9F67416F428F85E1"/>
    <w:rsid w:val="006745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C7AE9-ECD3-4963-B4FA-A65FE232F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2264</Words>
  <Characters>1291</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2021-08-11T09:00:00Z</dcterms:created>
  <dc:creator>lrvk</dc:creator>
  <cp:lastModifiedBy>Aušrinė Storpirštienė</cp:lastModifiedBy>
  <cp:lastPrinted>2019-09-30T12:12:00Z</cp:lastPrinted>
  <dcterms:modified xsi:type="dcterms:W3CDTF">2021-08-11T09:00:00Z</dcterms:modified>
  <cp:revision>2</cp:revision>
</cp:coreProperties>
</file>